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B6C2A" w14:textId="4867A41A" w:rsidR="00E00CFD" w:rsidRDefault="00E00CFD" w:rsidP="001A4CB6">
      <w:pPr>
        <w:spacing w:after="0" w:line="360" w:lineRule="auto"/>
        <w:rPr>
          <w:rFonts w:ascii="Times New Roman" w:hAnsi="Times New Roman" w:cs="Times New Roman"/>
          <w:b/>
          <w:bCs/>
          <w:sz w:val="28"/>
          <w:szCs w:val="28"/>
        </w:rPr>
      </w:pPr>
      <w:r w:rsidRPr="001A4CB6">
        <w:rPr>
          <w:rFonts w:ascii="Times New Roman" w:hAnsi="Times New Roman" w:cs="Times New Roman"/>
          <w:b/>
          <w:bCs/>
          <w:sz w:val="28"/>
          <w:szCs w:val="28"/>
        </w:rPr>
        <w:t>Аннотация</w:t>
      </w:r>
    </w:p>
    <w:p w14:paraId="4B0F5ED3" w14:textId="77777777" w:rsidR="001A4CB6" w:rsidRPr="001A4CB6" w:rsidRDefault="001A4CB6" w:rsidP="001A4CB6">
      <w:pPr>
        <w:spacing w:after="0" w:line="360" w:lineRule="auto"/>
        <w:rPr>
          <w:rFonts w:ascii="Times New Roman" w:hAnsi="Times New Roman" w:cs="Times New Roman"/>
          <w:b/>
          <w:bCs/>
          <w:sz w:val="28"/>
          <w:szCs w:val="28"/>
        </w:rPr>
      </w:pPr>
    </w:p>
    <w:p w14:paraId="57401B65" w14:textId="5A3CDC67" w:rsidR="00E212B4" w:rsidRPr="001A4CB6" w:rsidRDefault="00E00CFD" w:rsidP="001A4CB6">
      <w:pPr>
        <w:spacing w:after="0" w:line="360" w:lineRule="auto"/>
        <w:rPr>
          <w:rFonts w:ascii="Times New Roman" w:hAnsi="Times New Roman" w:cs="Times New Roman"/>
          <w:sz w:val="28"/>
          <w:szCs w:val="28"/>
        </w:rPr>
      </w:pPr>
      <w:r w:rsidRPr="001A4CB6">
        <w:rPr>
          <w:rFonts w:ascii="Times New Roman" w:hAnsi="Times New Roman" w:cs="Times New Roman"/>
          <w:sz w:val="28"/>
          <w:szCs w:val="28"/>
        </w:rPr>
        <w:t xml:space="preserve"> В данной статье рассмотрены теоретические аспекты формирования фонематической компетентности у детей и анализ различных методов, используемых логопедами для достижения этой цели. Были выявлены особенности подходов к работе с детьми с задержкой речевого развития, нарушением слуха и </w:t>
      </w:r>
      <w:proofErr w:type="spellStart"/>
      <w:r w:rsidRPr="001A4CB6">
        <w:rPr>
          <w:rFonts w:ascii="Times New Roman" w:hAnsi="Times New Roman" w:cs="Times New Roman"/>
          <w:sz w:val="28"/>
          <w:szCs w:val="28"/>
        </w:rPr>
        <w:t>инклюзивного</w:t>
      </w:r>
      <w:proofErr w:type="spellEnd"/>
      <w:r w:rsidRPr="001A4CB6">
        <w:rPr>
          <w:rFonts w:ascii="Times New Roman" w:hAnsi="Times New Roman" w:cs="Times New Roman"/>
          <w:sz w:val="28"/>
          <w:szCs w:val="28"/>
        </w:rPr>
        <w:t xml:space="preserve"> образования. Рассмотрены примеры использования игровых технологий и дидактических материалов в работе по формированию фонематической компетентности. Статья представляет интерес для логопедов, педагогов, родителей и всех, кто занимается вопросами развития речи у детей.</w:t>
      </w:r>
    </w:p>
    <w:p w14:paraId="3D64AC90" w14:textId="27B59547" w:rsidR="00E00CFD" w:rsidRDefault="00E00CFD" w:rsidP="001A4CB6">
      <w:pPr>
        <w:spacing w:after="0" w:line="360" w:lineRule="auto"/>
        <w:rPr>
          <w:rFonts w:ascii="Times New Roman" w:hAnsi="Times New Roman" w:cs="Times New Roman"/>
          <w:b/>
          <w:bCs/>
          <w:sz w:val="28"/>
          <w:szCs w:val="28"/>
          <w:lang w:val="en-US"/>
        </w:rPr>
      </w:pPr>
      <w:r w:rsidRPr="001A4CB6">
        <w:rPr>
          <w:rFonts w:ascii="Times New Roman" w:hAnsi="Times New Roman" w:cs="Times New Roman"/>
          <w:b/>
          <w:bCs/>
          <w:sz w:val="28"/>
          <w:szCs w:val="28"/>
          <w:lang w:val="en-US"/>
        </w:rPr>
        <w:t xml:space="preserve">Annotation </w:t>
      </w:r>
    </w:p>
    <w:p w14:paraId="7C2C8959" w14:textId="77777777" w:rsidR="001A4CB6" w:rsidRPr="001A4CB6" w:rsidRDefault="001A4CB6" w:rsidP="001A4CB6">
      <w:pPr>
        <w:spacing w:after="0" w:line="360" w:lineRule="auto"/>
        <w:rPr>
          <w:rFonts w:ascii="Times New Roman" w:hAnsi="Times New Roman" w:cs="Times New Roman"/>
          <w:b/>
          <w:bCs/>
          <w:sz w:val="28"/>
          <w:szCs w:val="28"/>
          <w:lang w:val="en-US"/>
        </w:rPr>
      </w:pPr>
    </w:p>
    <w:p w14:paraId="33EC7221" w14:textId="539E2340" w:rsidR="00E00CFD" w:rsidRDefault="00E00CFD" w:rsidP="001A4CB6">
      <w:pPr>
        <w:spacing w:after="0" w:line="360" w:lineRule="auto"/>
        <w:rPr>
          <w:rFonts w:ascii="Times New Roman" w:hAnsi="Times New Roman" w:cs="Times New Roman"/>
          <w:sz w:val="28"/>
          <w:szCs w:val="28"/>
          <w:lang w:val="en-US"/>
        </w:rPr>
      </w:pPr>
      <w:r w:rsidRPr="001A4CB6">
        <w:rPr>
          <w:rFonts w:ascii="Times New Roman" w:hAnsi="Times New Roman" w:cs="Times New Roman"/>
          <w:sz w:val="28"/>
          <w:szCs w:val="28"/>
          <w:lang w:val="en-US"/>
        </w:rPr>
        <w:t>This article examines the theoretical aspects of forming phonemic competence in children and analyzes various methods used by speech therapists to achieve this goal. The peculiarities of working with children with delayed speech development, hearing impairments, and inclusive education were identified. Examples of using gaming technologies and didactic materials in work on forming phonemic competence were considered. The article is of interest to speech therapists, educators, parents, and anyone concerned with children's speech development issues.</w:t>
      </w:r>
    </w:p>
    <w:p w14:paraId="74BB3B45" w14:textId="77777777" w:rsidR="001A4CB6" w:rsidRPr="001A4CB6" w:rsidRDefault="001A4CB6" w:rsidP="001A4CB6">
      <w:pPr>
        <w:spacing w:after="0" w:line="360" w:lineRule="auto"/>
        <w:rPr>
          <w:rFonts w:ascii="Times New Roman" w:hAnsi="Times New Roman" w:cs="Times New Roman"/>
          <w:sz w:val="28"/>
          <w:szCs w:val="28"/>
          <w:lang w:val="en-US"/>
        </w:rPr>
      </w:pPr>
    </w:p>
    <w:p w14:paraId="5A020876" w14:textId="4DDDAAEB" w:rsidR="001A4CB6" w:rsidRDefault="001A4CB6" w:rsidP="001A4CB6">
      <w:pPr>
        <w:spacing w:after="0" w:line="360" w:lineRule="auto"/>
        <w:rPr>
          <w:rFonts w:ascii="Times New Roman" w:hAnsi="Times New Roman" w:cs="Times New Roman"/>
          <w:sz w:val="28"/>
          <w:szCs w:val="28"/>
        </w:rPr>
      </w:pPr>
      <w:r w:rsidRPr="001A4CB6">
        <w:rPr>
          <w:rFonts w:ascii="Times New Roman" w:hAnsi="Times New Roman" w:cs="Times New Roman"/>
          <w:b/>
          <w:bCs/>
          <w:sz w:val="28"/>
          <w:szCs w:val="28"/>
        </w:rPr>
        <w:t>Ключевые слова:</w:t>
      </w:r>
      <w:r w:rsidRPr="001A4CB6">
        <w:rPr>
          <w:rFonts w:ascii="Times New Roman" w:hAnsi="Times New Roman" w:cs="Times New Roman"/>
          <w:sz w:val="28"/>
          <w:szCs w:val="28"/>
        </w:rPr>
        <w:t xml:space="preserve"> формирование фонематической компетентности, дети, логопедическая работа, игровые технологии, дидактические материалы.</w:t>
      </w:r>
    </w:p>
    <w:p w14:paraId="4BF2E617" w14:textId="77777777" w:rsidR="001A4CB6" w:rsidRPr="001A4CB6" w:rsidRDefault="001A4CB6" w:rsidP="001A4CB6">
      <w:pPr>
        <w:spacing w:after="0" w:line="360" w:lineRule="auto"/>
        <w:rPr>
          <w:rFonts w:ascii="Times New Roman" w:hAnsi="Times New Roman" w:cs="Times New Roman"/>
          <w:sz w:val="28"/>
          <w:szCs w:val="28"/>
        </w:rPr>
      </w:pPr>
    </w:p>
    <w:p w14:paraId="7D1B16CF" w14:textId="398BBD5E" w:rsidR="001A4CB6" w:rsidRPr="001A4CB6" w:rsidRDefault="001A4CB6" w:rsidP="001A4CB6">
      <w:pPr>
        <w:spacing w:after="0" w:line="360" w:lineRule="auto"/>
        <w:rPr>
          <w:rFonts w:ascii="Times New Roman" w:hAnsi="Times New Roman" w:cs="Times New Roman"/>
          <w:sz w:val="28"/>
          <w:szCs w:val="28"/>
          <w:lang w:val="en-US"/>
        </w:rPr>
      </w:pPr>
      <w:r w:rsidRPr="001A4CB6">
        <w:rPr>
          <w:rFonts w:ascii="Times New Roman" w:hAnsi="Times New Roman" w:cs="Times New Roman"/>
          <w:b/>
          <w:bCs/>
          <w:sz w:val="28"/>
          <w:szCs w:val="28"/>
          <w:lang w:val="en-US"/>
        </w:rPr>
        <w:t>Keywords:</w:t>
      </w:r>
      <w:r w:rsidRPr="001A4CB6">
        <w:rPr>
          <w:rFonts w:ascii="Times New Roman" w:hAnsi="Times New Roman" w:cs="Times New Roman"/>
          <w:sz w:val="28"/>
          <w:szCs w:val="28"/>
          <w:lang w:val="en-US"/>
        </w:rPr>
        <w:t xml:space="preserve"> phonemic awareness development, children, speech therapy, play-based technologies, didactic materials.</w:t>
      </w:r>
    </w:p>
    <w:p w14:paraId="15E0F31E" w14:textId="4071EFB3" w:rsidR="00E212B4" w:rsidRDefault="00E212B4">
      <w:pPr>
        <w:rPr>
          <w:lang w:val="en-US"/>
        </w:rPr>
      </w:pPr>
    </w:p>
    <w:p w14:paraId="6E057CB8" w14:textId="77777777" w:rsidR="001A4CB6" w:rsidRPr="001A4CB6" w:rsidRDefault="001A4CB6">
      <w:pPr>
        <w:rPr>
          <w:lang w:val="en-US"/>
        </w:rPr>
      </w:pPr>
    </w:p>
    <w:p w14:paraId="341516CB" w14:textId="6307611D" w:rsidR="00B62A66" w:rsidRPr="00B62A66" w:rsidRDefault="00D661C2" w:rsidP="00B62A66">
      <w:pPr>
        <w:spacing w:after="0" w:line="360" w:lineRule="auto"/>
        <w:jc w:val="both"/>
        <w:rPr>
          <w:rFonts w:ascii="Times New Roman" w:hAnsi="Times New Roman" w:cs="Times New Roman"/>
          <w:sz w:val="28"/>
          <w:szCs w:val="28"/>
        </w:rPr>
      </w:pPr>
      <w:r w:rsidRPr="001A4CB6">
        <w:rPr>
          <w:rFonts w:ascii="Times New Roman" w:hAnsi="Times New Roman" w:cs="Times New Roman"/>
          <w:sz w:val="28"/>
          <w:szCs w:val="28"/>
          <w:lang w:val="en-US"/>
        </w:rPr>
        <w:lastRenderedPageBreak/>
        <w:tab/>
      </w:r>
      <w:r w:rsidR="00B62A66" w:rsidRPr="00B62A66">
        <w:rPr>
          <w:rFonts w:ascii="Times New Roman" w:hAnsi="Times New Roman" w:cs="Times New Roman"/>
          <w:sz w:val="28"/>
          <w:szCs w:val="28"/>
        </w:rPr>
        <w:t>Введение Развитие речи является одним из важнейших аспектов развития ребенка. Фонематическая компетентность, то есть умение различать и произносить звуки речи, является необходимой основой для формирования речевых навыков. Однако, у некоторых детей возникают трудности в формировании фонематической компетентности, что приводит к проблемам в развитии речи. Логопедическая работа по формированию фонематической компетентности является эффективным способом коррекции этих проблем [1].</w:t>
      </w:r>
    </w:p>
    <w:p w14:paraId="2407A015" w14:textId="20C4BB75" w:rsidR="00B62A66" w:rsidRPr="00B62A66" w:rsidRDefault="00D661C2" w:rsidP="00D056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62A66" w:rsidRPr="00B62A66">
        <w:rPr>
          <w:rFonts w:ascii="Times New Roman" w:hAnsi="Times New Roman" w:cs="Times New Roman"/>
          <w:sz w:val="28"/>
          <w:szCs w:val="28"/>
        </w:rPr>
        <w:t>В настоящее время тема формирования фонематической компетентности является актуальной и требует дальнейшего изучения. Существует множество подходов к решению этой проблемы, включая работу с родителями, различные методы и техники логопедической работы. Цель данной работы - рассмотреть структуру логопедической работы по формированию фонематической компетентности и ее роль в развитии речи у детей. Для достижения данной цели поставлены следующие задачи:</w:t>
      </w:r>
      <w:r w:rsidR="00D05663">
        <w:rPr>
          <w:rFonts w:ascii="Times New Roman" w:hAnsi="Times New Roman" w:cs="Times New Roman"/>
          <w:sz w:val="28"/>
          <w:szCs w:val="28"/>
        </w:rPr>
        <w:t xml:space="preserve"> и</w:t>
      </w:r>
      <w:r w:rsidR="00B62A66" w:rsidRPr="00B62A66">
        <w:rPr>
          <w:rFonts w:ascii="Times New Roman" w:hAnsi="Times New Roman" w:cs="Times New Roman"/>
          <w:sz w:val="28"/>
          <w:szCs w:val="28"/>
        </w:rPr>
        <w:t>зучить теоретические аспекты формирования фонематической компетентности</w:t>
      </w:r>
      <w:r w:rsidR="00D05663">
        <w:rPr>
          <w:rFonts w:ascii="Times New Roman" w:hAnsi="Times New Roman" w:cs="Times New Roman"/>
          <w:sz w:val="28"/>
          <w:szCs w:val="28"/>
        </w:rPr>
        <w:t>, п</w:t>
      </w:r>
      <w:r w:rsidR="00B62A66" w:rsidRPr="00B62A66">
        <w:rPr>
          <w:rFonts w:ascii="Times New Roman" w:hAnsi="Times New Roman" w:cs="Times New Roman"/>
          <w:sz w:val="28"/>
          <w:szCs w:val="28"/>
        </w:rPr>
        <w:t>роанализировать различные методы и техники логопедической работы по формированию фонематической компетентности</w:t>
      </w:r>
      <w:r w:rsidR="00D05663">
        <w:rPr>
          <w:rFonts w:ascii="Times New Roman" w:hAnsi="Times New Roman" w:cs="Times New Roman"/>
          <w:sz w:val="28"/>
          <w:szCs w:val="28"/>
        </w:rPr>
        <w:t>, и</w:t>
      </w:r>
      <w:r w:rsidR="00B62A66" w:rsidRPr="00B62A66">
        <w:rPr>
          <w:rFonts w:ascii="Times New Roman" w:hAnsi="Times New Roman" w:cs="Times New Roman"/>
          <w:sz w:val="28"/>
          <w:szCs w:val="28"/>
        </w:rPr>
        <w:t>сследовать практическую значимость логопедической работы по формированию фонематической компетентности на разных этапах развития ребенка</w:t>
      </w:r>
      <w:r w:rsidR="00D05663">
        <w:rPr>
          <w:rFonts w:ascii="Times New Roman" w:hAnsi="Times New Roman" w:cs="Times New Roman"/>
          <w:sz w:val="28"/>
          <w:szCs w:val="28"/>
        </w:rPr>
        <w:t>, п</w:t>
      </w:r>
      <w:r w:rsidR="00B62A66" w:rsidRPr="00B62A66">
        <w:rPr>
          <w:rFonts w:ascii="Times New Roman" w:hAnsi="Times New Roman" w:cs="Times New Roman"/>
          <w:sz w:val="28"/>
          <w:szCs w:val="28"/>
        </w:rPr>
        <w:t>редложить рекомендации по использованию логопедических методов и техник для эффективного формирования фонематической компетентности у детей.</w:t>
      </w:r>
    </w:p>
    <w:p w14:paraId="53950CCF" w14:textId="3658491A" w:rsidR="00B62A66" w:rsidRPr="00B62A66" w:rsidRDefault="00D661C2" w:rsidP="00B62A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62A66" w:rsidRPr="00B62A66">
        <w:rPr>
          <w:rFonts w:ascii="Times New Roman" w:hAnsi="Times New Roman" w:cs="Times New Roman"/>
          <w:sz w:val="28"/>
          <w:szCs w:val="28"/>
        </w:rPr>
        <w:t>Данная статья является актуальной, так как в современном обществе существует потребность в разработке эффективных методов и техник работы с детьми, у которых возникают трудности в формировании фонематической компетентности. Результаты данной работы могут быть использованы логопедами, родителями и другими специалистами в области развития речи детей.</w:t>
      </w:r>
    </w:p>
    <w:p w14:paraId="37092199" w14:textId="7D018DA7" w:rsidR="0027249C" w:rsidRDefault="00D661C2" w:rsidP="00B62A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319E2">
        <w:rPr>
          <w:rFonts w:ascii="Times New Roman" w:hAnsi="Times New Roman" w:cs="Times New Roman"/>
          <w:sz w:val="28"/>
          <w:szCs w:val="28"/>
        </w:rPr>
        <w:t xml:space="preserve">Основная </w:t>
      </w:r>
      <w:r w:rsidR="0027249C" w:rsidRPr="0027249C">
        <w:rPr>
          <w:rFonts w:ascii="Times New Roman" w:hAnsi="Times New Roman" w:cs="Times New Roman"/>
          <w:sz w:val="28"/>
          <w:szCs w:val="28"/>
        </w:rPr>
        <w:t>часть</w:t>
      </w:r>
    </w:p>
    <w:p w14:paraId="5008F149" w14:textId="6B8FA665" w:rsidR="002319E2" w:rsidRPr="0027249C" w:rsidRDefault="002319E2" w:rsidP="00B62A66">
      <w:pPr>
        <w:numPr>
          <w:ilvl w:val="0"/>
          <w:numId w:val="13"/>
        </w:numPr>
        <w:spacing w:after="0" w:line="360" w:lineRule="auto"/>
        <w:jc w:val="both"/>
        <w:rPr>
          <w:rFonts w:ascii="Times New Roman" w:hAnsi="Times New Roman" w:cs="Times New Roman"/>
          <w:sz w:val="28"/>
          <w:szCs w:val="28"/>
        </w:rPr>
      </w:pPr>
      <w:r w:rsidRPr="002319E2">
        <w:rPr>
          <w:rFonts w:ascii="Times New Roman" w:hAnsi="Times New Roman" w:cs="Times New Roman"/>
          <w:sz w:val="28"/>
          <w:szCs w:val="28"/>
        </w:rPr>
        <w:t>Теоретические аспекты формирования фонематической компетентности</w:t>
      </w:r>
    </w:p>
    <w:p w14:paraId="745AC16C" w14:textId="77777777" w:rsidR="0027249C" w:rsidRPr="0027249C" w:rsidRDefault="0027249C" w:rsidP="00B62A66">
      <w:pPr>
        <w:spacing w:after="0" w:line="360" w:lineRule="auto"/>
        <w:jc w:val="both"/>
        <w:rPr>
          <w:rFonts w:ascii="Times New Roman" w:hAnsi="Times New Roman" w:cs="Times New Roman"/>
          <w:sz w:val="28"/>
          <w:szCs w:val="28"/>
        </w:rPr>
      </w:pPr>
      <w:r w:rsidRPr="0027249C">
        <w:rPr>
          <w:rFonts w:ascii="Times New Roman" w:hAnsi="Times New Roman" w:cs="Times New Roman"/>
          <w:sz w:val="28"/>
          <w:szCs w:val="28"/>
        </w:rPr>
        <w:lastRenderedPageBreak/>
        <w:t>Фонематическая компетентность – это умение различать и произносить звуки речи. Она является необходимой основой для развития речевых навыков у детей [2]. Формирование фонематической компетентности проходит в несколько этапов. Сначала ребенок учится различать звуки речи, затем он начинает их произносить. После этого происходит закрепление и автоматизация произношения звуков, что позволяет ребенку легче и свободнее говорить [3].</w:t>
      </w:r>
    </w:p>
    <w:p w14:paraId="58BB3A14" w14:textId="59944E7A" w:rsidR="0027249C" w:rsidRDefault="00D661C2" w:rsidP="00B62A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7249C" w:rsidRPr="0027249C">
        <w:rPr>
          <w:rFonts w:ascii="Times New Roman" w:hAnsi="Times New Roman" w:cs="Times New Roman"/>
          <w:sz w:val="28"/>
          <w:szCs w:val="28"/>
        </w:rPr>
        <w:t xml:space="preserve">Существует множество методик и подходов к работе с фонематической компетентностью у детей. Одной из наиболее эффективных является методика «Звуковой анализ-синтез», которая предполагает </w:t>
      </w:r>
      <w:proofErr w:type="spellStart"/>
      <w:r w:rsidR="0027249C" w:rsidRPr="0027249C">
        <w:rPr>
          <w:rFonts w:ascii="Times New Roman" w:hAnsi="Times New Roman" w:cs="Times New Roman"/>
          <w:sz w:val="28"/>
          <w:szCs w:val="28"/>
        </w:rPr>
        <w:t>разбиение</w:t>
      </w:r>
      <w:proofErr w:type="spellEnd"/>
      <w:r w:rsidR="0027249C" w:rsidRPr="0027249C">
        <w:rPr>
          <w:rFonts w:ascii="Times New Roman" w:hAnsi="Times New Roman" w:cs="Times New Roman"/>
          <w:sz w:val="28"/>
          <w:szCs w:val="28"/>
        </w:rPr>
        <w:t xml:space="preserve"> слов на составляющие звуки и их последующее объединение в слова [4]. Кроме того, методика «Развитие фонематического слуха» позволяет улучшить у детей восприятие звуков речи и развить их фонематическую компетентность [5].</w:t>
      </w:r>
    </w:p>
    <w:p w14:paraId="70CB2E71" w14:textId="77777777" w:rsidR="002319E2" w:rsidRPr="002319E2" w:rsidRDefault="002319E2" w:rsidP="002319E2">
      <w:pPr>
        <w:numPr>
          <w:ilvl w:val="0"/>
          <w:numId w:val="8"/>
        </w:numPr>
        <w:spacing w:after="0" w:line="360" w:lineRule="auto"/>
        <w:jc w:val="both"/>
        <w:rPr>
          <w:rFonts w:ascii="Times New Roman" w:hAnsi="Times New Roman" w:cs="Times New Roman"/>
          <w:sz w:val="28"/>
          <w:szCs w:val="28"/>
        </w:rPr>
      </w:pPr>
      <w:r w:rsidRPr="002319E2">
        <w:rPr>
          <w:rFonts w:ascii="Times New Roman" w:hAnsi="Times New Roman" w:cs="Times New Roman"/>
          <w:sz w:val="28"/>
          <w:szCs w:val="28"/>
        </w:rPr>
        <w:t>Методы и техники логопедической работы по формированию фонематической компетентности</w:t>
      </w:r>
    </w:p>
    <w:p w14:paraId="3DC1A926" w14:textId="2993789C" w:rsidR="002319E2" w:rsidRPr="002319E2" w:rsidRDefault="00D661C2" w:rsidP="002319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319E2" w:rsidRPr="002319E2">
        <w:rPr>
          <w:rFonts w:ascii="Times New Roman" w:hAnsi="Times New Roman" w:cs="Times New Roman"/>
          <w:sz w:val="28"/>
          <w:szCs w:val="28"/>
        </w:rPr>
        <w:t>Логопедическая работа по формированию фонематической компетентности включает в себя использование различных методов и техник, направленных на развитие фонематического слуха ребенка. Среди них можно выделить следующие:</w:t>
      </w:r>
    </w:p>
    <w:p w14:paraId="4982F9A3" w14:textId="77777777" w:rsidR="002319E2" w:rsidRPr="002319E2" w:rsidRDefault="002319E2" w:rsidP="00D661C2">
      <w:pPr>
        <w:numPr>
          <w:ilvl w:val="0"/>
          <w:numId w:val="15"/>
        </w:numPr>
        <w:spacing w:after="0" w:line="360" w:lineRule="auto"/>
        <w:jc w:val="both"/>
        <w:rPr>
          <w:rFonts w:ascii="Times New Roman" w:hAnsi="Times New Roman" w:cs="Times New Roman"/>
          <w:sz w:val="28"/>
          <w:szCs w:val="28"/>
        </w:rPr>
      </w:pPr>
      <w:r w:rsidRPr="002319E2">
        <w:rPr>
          <w:rFonts w:ascii="Times New Roman" w:hAnsi="Times New Roman" w:cs="Times New Roman"/>
          <w:sz w:val="28"/>
          <w:szCs w:val="28"/>
        </w:rPr>
        <w:t>Звуковые игры и упражнения;</w:t>
      </w:r>
    </w:p>
    <w:p w14:paraId="40AFAC18" w14:textId="77777777" w:rsidR="002319E2" w:rsidRPr="002319E2" w:rsidRDefault="002319E2" w:rsidP="00D661C2">
      <w:pPr>
        <w:numPr>
          <w:ilvl w:val="0"/>
          <w:numId w:val="15"/>
        </w:numPr>
        <w:spacing w:after="0" w:line="360" w:lineRule="auto"/>
        <w:jc w:val="both"/>
        <w:rPr>
          <w:rFonts w:ascii="Times New Roman" w:hAnsi="Times New Roman" w:cs="Times New Roman"/>
          <w:sz w:val="28"/>
          <w:szCs w:val="28"/>
        </w:rPr>
      </w:pPr>
      <w:r w:rsidRPr="002319E2">
        <w:rPr>
          <w:rFonts w:ascii="Times New Roman" w:hAnsi="Times New Roman" w:cs="Times New Roman"/>
          <w:sz w:val="28"/>
          <w:szCs w:val="28"/>
        </w:rPr>
        <w:t>Артикуляционная гимнастика;</w:t>
      </w:r>
    </w:p>
    <w:p w14:paraId="2E69F24E" w14:textId="77777777" w:rsidR="002319E2" w:rsidRPr="002319E2" w:rsidRDefault="002319E2" w:rsidP="00D661C2">
      <w:pPr>
        <w:numPr>
          <w:ilvl w:val="0"/>
          <w:numId w:val="15"/>
        </w:numPr>
        <w:spacing w:after="0" w:line="360" w:lineRule="auto"/>
        <w:jc w:val="both"/>
        <w:rPr>
          <w:rFonts w:ascii="Times New Roman" w:hAnsi="Times New Roman" w:cs="Times New Roman"/>
          <w:sz w:val="28"/>
          <w:szCs w:val="28"/>
        </w:rPr>
      </w:pPr>
      <w:r w:rsidRPr="002319E2">
        <w:rPr>
          <w:rFonts w:ascii="Times New Roman" w:hAnsi="Times New Roman" w:cs="Times New Roman"/>
          <w:sz w:val="28"/>
          <w:szCs w:val="28"/>
        </w:rPr>
        <w:t xml:space="preserve">Развитие мелкой </w:t>
      </w:r>
      <w:proofErr w:type="spellStart"/>
      <w:r w:rsidRPr="002319E2">
        <w:rPr>
          <w:rFonts w:ascii="Times New Roman" w:hAnsi="Times New Roman" w:cs="Times New Roman"/>
          <w:sz w:val="28"/>
          <w:szCs w:val="28"/>
        </w:rPr>
        <w:t>моторики</w:t>
      </w:r>
      <w:proofErr w:type="spellEnd"/>
      <w:r w:rsidRPr="002319E2">
        <w:rPr>
          <w:rFonts w:ascii="Times New Roman" w:hAnsi="Times New Roman" w:cs="Times New Roman"/>
          <w:sz w:val="28"/>
          <w:szCs w:val="28"/>
        </w:rPr>
        <w:t xml:space="preserve"> речевых органов;</w:t>
      </w:r>
    </w:p>
    <w:p w14:paraId="31816F28" w14:textId="77777777" w:rsidR="002319E2" w:rsidRPr="002319E2" w:rsidRDefault="002319E2" w:rsidP="00D661C2">
      <w:pPr>
        <w:numPr>
          <w:ilvl w:val="0"/>
          <w:numId w:val="15"/>
        </w:numPr>
        <w:spacing w:after="0" w:line="360" w:lineRule="auto"/>
        <w:jc w:val="both"/>
        <w:rPr>
          <w:rFonts w:ascii="Times New Roman" w:hAnsi="Times New Roman" w:cs="Times New Roman"/>
          <w:sz w:val="28"/>
          <w:szCs w:val="28"/>
        </w:rPr>
      </w:pPr>
      <w:r w:rsidRPr="002319E2">
        <w:rPr>
          <w:rFonts w:ascii="Times New Roman" w:hAnsi="Times New Roman" w:cs="Times New Roman"/>
          <w:sz w:val="28"/>
          <w:szCs w:val="28"/>
        </w:rPr>
        <w:t>Использование различных материалов для тренировки фонематического слуха.</w:t>
      </w:r>
    </w:p>
    <w:p w14:paraId="4D921CAF" w14:textId="77777777" w:rsidR="002319E2" w:rsidRPr="002319E2" w:rsidRDefault="002319E2" w:rsidP="002319E2">
      <w:pPr>
        <w:numPr>
          <w:ilvl w:val="0"/>
          <w:numId w:val="10"/>
        </w:numPr>
        <w:spacing w:after="0" w:line="360" w:lineRule="auto"/>
        <w:jc w:val="both"/>
        <w:rPr>
          <w:rFonts w:ascii="Times New Roman" w:hAnsi="Times New Roman" w:cs="Times New Roman"/>
          <w:sz w:val="28"/>
          <w:szCs w:val="28"/>
        </w:rPr>
      </w:pPr>
      <w:r w:rsidRPr="002319E2">
        <w:rPr>
          <w:rFonts w:ascii="Times New Roman" w:hAnsi="Times New Roman" w:cs="Times New Roman"/>
          <w:sz w:val="28"/>
          <w:szCs w:val="28"/>
        </w:rPr>
        <w:t>Практическая значимость логопедической работы по формированию фонематической компетентности на разных этапах развития ребенка</w:t>
      </w:r>
    </w:p>
    <w:p w14:paraId="79634687" w14:textId="4AE47716" w:rsidR="002319E2" w:rsidRPr="002319E2" w:rsidRDefault="00D661C2" w:rsidP="002319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319E2" w:rsidRPr="002319E2">
        <w:rPr>
          <w:rFonts w:ascii="Times New Roman" w:hAnsi="Times New Roman" w:cs="Times New Roman"/>
          <w:sz w:val="28"/>
          <w:szCs w:val="28"/>
        </w:rPr>
        <w:t>Логопедическая работа по формированию фонематической компетентности имеет практическую значимость на разных этапах развития ребенка. Она способствует развитию речи, улучшению произношения, а также повышению уровня понимания речи [</w:t>
      </w:r>
      <w:r>
        <w:rPr>
          <w:rFonts w:ascii="Times New Roman" w:hAnsi="Times New Roman" w:cs="Times New Roman"/>
          <w:sz w:val="28"/>
          <w:szCs w:val="28"/>
        </w:rPr>
        <w:t>4</w:t>
      </w:r>
      <w:r w:rsidR="002319E2" w:rsidRPr="002319E2">
        <w:rPr>
          <w:rFonts w:ascii="Times New Roman" w:hAnsi="Times New Roman" w:cs="Times New Roman"/>
          <w:sz w:val="28"/>
          <w:szCs w:val="28"/>
        </w:rPr>
        <w:t xml:space="preserve">]. При этом необходимо учитывать </w:t>
      </w:r>
      <w:r w:rsidR="002319E2" w:rsidRPr="002319E2">
        <w:rPr>
          <w:rFonts w:ascii="Times New Roman" w:hAnsi="Times New Roman" w:cs="Times New Roman"/>
          <w:sz w:val="28"/>
          <w:szCs w:val="28"/>
        </w:rPr>
        <w:lastRenderedPageBreak/>
        <w:t>возрастные особенности детей и выбирать соответствующие методы и техники работы.</w:t>
      </w:r>
    </w:p>
    <w:p w14:paraId="7095AAE4" w14:textId="77777777" w:rsidR="002319E2" w:rsidRPr="002319E2" w:rsidRDefault="002319E2" w:rsidP="002319E2">
      <w:pPr>
        <w:numPr>
          <w:ilvl w:val="0"/>
          <w:numId w:val="11"/>
        </w:numPr>
        <w:spacing w:after="0" w:line="360" w:lineRule="auto"/>
        <w:jc w:val="both"/>
        <w:rPr>
          <w:rFonts w:ascii="Times New Roman" w:hAnsi="Times New Roman" w:cs="Times New Roman"/>
          <w:sz w:val="28"/>
          <w:szCs w:val="28"/>
        </w:rPr>
      </w:pPr>
      <w:r w:rsidRPr="002319E2">
        <w:rPr>
          <w:rFonts w:ascii="Times New Roman" w:hAnsi="Times New Roman" w:cs="Times New Roman"/>
          <w:sz w:val="28"/>
          <w:szCs w:val="28"/>
        </w:rPr>
        <w:t>Рекомендации по использованию логопедических методов и техник для эффективного формирования фонематической компетентности у детей</w:t>
      </w:r>
    </w:p>
    <w:p w14:paraId="044DE645" w14:textId="6C98BF72" w:rsidR="002319E2" w:rsidRPr="002319E2" w:rsidRDefault="00D661C2" w:rsidP="002319E2">
      <w:pPr>
        <w:spacing w:after="0" w:line="360" w:lineRule="auto"/>
        <w:jc w:val="both"/>
        <w:rPr>
          <w:sz w:val="28"/>
          <w:szCs w:val="28"/>
        </w:rPr>
      </w:pPr>
      <w:r>
        <w:rPr>
          <w:rFonts w:ascii="Times New Roman" w:hAnsi="Times New Roman" w:cs="Times New Roman"/>
          <w:sz w:val="28"/>
          <w:szCs w:val="28"/>
        </w:rPr>
        <w:tab/>
      </w:r>
      <w:r w:rsidR="002319E2" w:rsidRPr="002319E2">
        <w:rPr>
          <w:rFonts w:ascii="Times New Roman" w:hAnsi="Times New Roman" w:cs="Times New Roman"/>
          <w:sz w:val="28"/>
          <w:szCs w:val="28"/>
        </w:rPr>
        <w:t>Для эффективного формирования фонематической компетентности у детей логопедам следует использовать комплексный подход, включающий в себя различные методы и техники работы. Необходимо также учитывать индивидуальные особенности каждого ребенка и подбирать оптимальный подход к его тренировке</w:t>
      </w:r>
      <w:r w:rsidR="002319E2">
        <w:rPr>
          <w:rFonts w:ascii="Times New Roman" w:hAnsi="Times New Roman" w:cs="Times New Roman"/>
          <w:sz w:val="28"/>
          <w:szCs w:val="28"/>
        </w:rPr>
        <w:t xml:space="preserve"> </w:t>
      </w:r>
      <w:r w:rsidR="002319E2" w:rsidRPr="002319E2">
        <w:rPr>
          <w:sz w:val="28"/>
          <w:szCs w:val="28"/>
        </w:rPr>
        <w:t>[6]</w:t>
      </w:r>
      <w:r w:rsidR="002319E2">
        <w:rPr>
          <w:sz w:val="28"/>
          <w:szCs w:val="28"/>
        </w:rPr>
        <w:t>.</w:t>
      </w:r>
    </w:p>
    <w:p w14:paraId="2ADC356D" w14:textId="3AF55986" w:rsidR="002319E2" w:rsidRPr="002319E2" w:rsidRDefault="00D661C2" w:rsidP="002319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319E2" w:rsidRPr="002319E2">
        <w:rPr>
          <w:rFonts w:ascii="Times New Roman" w:hAnsi="Times New Roman" w:cs="Times New Roman"/>
          <w:sz w:val="28"/>
          <w:szCs w:val="28"/>
        </w:rPr>
        <w:t>При выборе методов работы необходимо учитывать возраст, уровень развития ребенка, а также характер его нарушений. Среди методов, применяемых в работе логопеда, можно выделить следующие:</w:t>
      </w:r>
    </w:p>
    <w:p w14:paraId="5CFA517E" w14:textId="77777777" w:rsidR="002319E2" w:rsidRPr="002319E2" w:rsidRDefault="002319E2" w:rsidP="00D661C2">
      <w:pPr>
        <w:numPr>
          <w:ilvl w:val="0"/>
          <w:numId w:val="14"/>
        </w:numPr>
        <w:spacing w:after="0" w:line="360" w:lineRule="auto"/>
        <w:jc w:val="both"/>
        <w:rPr>
          <w:rFonts w:ascii="Times New Roman" w:hAnsi="Times New Roman" w:cs="Times New Roman"/>
          <w:sz w:val="28"/>
          <w:szCs w:val="28"/>
        </w:rPr>
      </w:pPr>
      <w:r w:rsidRPr="002319E2">
        <w:rPr>
          <w:rFonts w:ascii="Times New Roman" w:hAnsi="Times New Roman" w:cs="Times New Roman"/>
          <w:sz w:val="28"/>
          <w:szCs w:val="28"/>
        </w:rPr>
        <w:t>Фонематическая игра, которая позволяет развивать у детей умение различать и произносить звуки речи в игровой форме. Например, игры с картинками, ребусы, игры на звук и другие;</w:t>
      </w:r>
    </w:p>
    <w:p w14:paraId="0A1536C7" w14:textId="77777777" w:rsidR="002319E2" w:rsidRPr="002319E2" w:rsidRDefault="002319E2" w:rsidP="00D661C2">
      <w:pPr>
        <w:numPr>
          <w:ilvl w:val="0"/>
          <w:numId w:val="14"/>
        </w:numPr>
        <w:spacing w:after="0" w:line="360" w:lineRule="auto"/>
        <w:jc w:val="both"/>
        <w:rPr>
          <w:rFonts w:ascii="Times New Roman" w:hAnsi="Times New Roman" w:cs="Times New Roman"/>
          <w:sz w:val="28"/>
          <w:szCs w:val="28"/>
        </w:rPr>
      </w:pPr>
      <w:r w:rsidRPr="002319E2">
        <w:rPr>
          <w:rFonts w:ascii="Times New Roman" w:hAnsi="Times New Roman" w:cs="Times New Roman"/>
          <w:sz w:val="28"/>
          <w:szCs w:val="28"/>
        </w:rPr>
        <w:t>Фонематический анализ слов, который позволяет ребенку выделять и анализировать звуки в словах. Например, можно попросить ребенка выделить в слове все звуки определенного типа;</w:t>
      </w:r>
    </w:p>
    <w:p w14:paraId="6AE32843" w14:textId="77777777" w:rsidR="002319E2" w:rsidRPr="002319E2" w:rsidRDefault="002319E2" w:rsidP="00D661C2">
      <w:pPr>
        <w:numPr>
          <w:ilvl w:val="0"/>
          <w:numId w:val="14"/>
        </w:numPr>
        <w:spacing w:after="0" w:line="360" w:lineRule="auto"/>
        <w:jc w:val="both"/>
        <w:rPr>
          <w:rFonts w:ascii="Times New Roman" w:hAnsi="Times New Roman" w:cs="Times New Roman"/>
          <w:sz w:val="28"/>
          <w:szCs w:val="28"/>
        </w:rPr>
      </w:pPr>
      <w:r w:rsidRPr="002319E2">
        <w:rPr>
          <w:rFonts w:ascii="Times New Roman" w:hAnsi="Times New Roman" w:cs="Times New Roman"/>
          <w:sz w:val="28"/>
          <w:szCs w:val="28"/>
        </w:rPr>
        <w:t>Фонематический синтез слов, который позволяет ребенку составлять слова из звуков и слогов. Например, можно попросить ребенка составить слово из звуков, которые он слышит;</w:t>
      </w:r>
    </w:p>
    <w:p w14:paraId="278C867B" w14:textId="77777777" w:rsidR="002319E2" w:rsidRPr="002319E2" w:rsidRDefault="002319E2" w:rsidP="00D661C2">
      <w:pPr>
        <w:numPr>
          <w:ilvl w:val="0"/>
          <w:numId w:val="14"/>
        </w:numPr>
        <w:spacing w:after="0" w:line="360" w:lineRule="auto"/>
        <w:jc w:val="both"/>
        <w:rPr>
          <w:rFonts w:ascii="Times New Roman" w:hAnsi="Times New Roman" w:cs="Times New Roman"/>
          <w:sz w:val="28"/>
          <w:szCs w:val="28"/>
        </w:rPr>
      </w:pPr>
      <w:r w:rsidRPr="002319E2">
        <w:rPr>
          <w:rFonts w:ascii="Times New Roman" w:hAnsi="Times New Roman" w:cs="Times New Roman"/>
          <w:sz w:val="28"/>
          <w:szCs w:val="28"/>
        </w:rPr>
        <w:t>Упражнения на артикуляцию звуков, которые помогают ребенку научиться правильно произносить звуки и звукосочетания. Например, можно попросить ребенка произнести звуки в разных позициях в слове или использовать разные виды артикуляционных упражнений.</w:t>
      </w:r>
    </w:p>
    <w:p w14:paraId="550FE523" w14:textId="71782CBD" w:rsidR="002319E2" w:rsidRPr="002319E2" w:rsidRDefault="00D661C2" w:rsidP="002319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319E2" w:rsidRPr="002319E2">
        <w:rPr>
          <w:rFonts w:ascii="Times New Roman" w:hAnsi="Times New Roman" w:cs="Times New Roman"/>
          <w:sz w:val="28"/>
          <w:szCs w:val="28"/>
        </w:rPr>
        <w:t>Однако, выбор методов и их сочетание должны определяться индивидуально для каждого ребенка в зависимости от его возраста, уровня развития, особенностей нарушений и других факторов.</w:t>
      </w:r>
    </w:p>
    <w:p w14:paraId="4D2DD797" w14:textId="2A593E4E" w:rsidR="002319E2" w:rsidRPr="0027249C" w:rsidRDefault="00D661C2" w:rsidP="00B62A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319E2" w:rsidRPr="002319E2">
        <w:rPr>
          <w:rFonts w:ascii="Times New Roman" w:hAnsi="Times New Roman" w:cs="Times New Roman"/>
          <w:sz w:val="28"/>
          <w:szCs w:val="28"/>
        </w:rPr>
        <w:t xml:space="preserve">Исследования показывают, что логопедическая работа по формированию фонематической компетентности имеет высокую </w:t>
      </w:r>
      <w:r w:rsidR="002319E2" w:rsidRPr="002319E2">
        <w:rPr>
          <w:rFonts w:ascii="Times New Roman" w:hAnsi="Times New Roman" w:cs="Times New Roman"/>
          <w:sz w:val="28"/>
          <w:szCs w:val="28"/>
        </w:rPr>
        <w:lastRenderedPageBreak/>
        <w:t>практическую значимость на разных этапах развития ребенка. Также отмечается, что использование комплексного подхода, включающего различные методы и техники работы, является наиболее эффективным способом формирования фонематической компетентности у детей [3].</w:t>
      </w:r>
    </w:p>
    <w:p w14:paraId="21AFF632" w14:textId="7A4BF74B" w:rsidR="0027249C" w:rsidRPr="0027249C" w:rsidRDefault="00D661C2" w:rsidP="00B62A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7249C" w:rsidRPr="0027249C">
        <w:rPr>
          <w:rFonts w:ascii="Times New Roman" w:hAnsi="Times New Roman" w:cs="Times New Roman"/>
          <w:sz w:val="28"/>
          <w:szCs w:val="28"/>
        </w:rPr>
        <w:t>Оценка уровня развития фонематической компетентности у ребенка</w:t>
      </w:r>
    </w:p>
    <w:p w14:paraId="31D1CF1A" w14:textId="77777777" w:rsidR="0027249C" w:rsidRPr="00B62A66" w:rsidRDefault="0027249C" w:rsidP="00B62A66">
      <w:pPr>
        <w:spacing w:after="0" w:line="360" w:lineRule="auto"/>
        <w:jc w:val="both"/>
        <w:rPr>
          <w:rFonts w:ascii="Times New Roman" w:hAnsi="Times New Roman" w:cs="Times New Roman"/>
          <w:sz w:val="28"/>
          <w:szCs w:val="28"/>
        </w:rPr>
      </w:pPr>
      <w:r w:rsidRPr="0027249C">
        <w:rPr>
          <w:rFonts w:ascii="Times New Roman" w:hAnsi="Times New Roman" w:cs="Times New Roman"/>
          <w:sz w:val="28"/>
          <w:szCs w:val="28"/>
        </w:rPr>
        <w:t>Перед началом логопедической работы необходимо провести диагностику уровня развития фонематической компетентности у кон</w:t>
      </w:r>
      <w:r w:rsidRPr="00B62A66">
        <w:rPr>
          <w:rFonts w:ascii="Times New Roman" w:hAnsi="Times New Roman" w:cs="Times New Roman"/>
          <w:sz w:val="28"/>
          <w:szCs w:val="28"/>
        </w:rPr>
        <w:t>кретного ребенка. Для этого могут быть использованы различные методики, такие как «Тест на фонематическую осведомленность»[1], «Тест на определение звуков»[2] и другие.</w:t>
      </w:r>
    </w:p>
    <w:p w14:paraId="5902E0AD" w14:textId="2D25852E" w:rsidR="0027249C" w:rsidRPr="0027249C" w:rsidRDefault="00D661C2" w:rsidP="00B62A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7249C" w:rsidRPr="0027249C">
        <w:rPr>
          <w:rFonts w:ascii="Times New Roman" w:hAnsi="Times New Roman" w:cs="Times New Roman"/>
          <w:sz w:val="28"/>
          <w:szCs w:val="28"/>
        </w:rPr>
        <w:t>Анализ результатов диагностики помогает выявить основные проблемные аспекты, которые требуют работы. Например, у некоторых детей может быть затруднение в различении звуков, у других – в их произношении или в составлении слов из звуков.</w:t>
      </w:r>
    </w:p>
    <w:p w14:paraId="5E722A95" w14:textId="137301EB" w:rsidR="0027249C" w:rsidRPr="0027249C" w:rsidRDefault="00D661C2" w:rsidP="00B62A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7249C" w:rsidRPr="0027249C">
        <w:rPr>
          <w:rFonts w:ascii="Times New Roman" w:hAnsi="Times New Roman" w:cs="Times New Roman"/>
          <w:sz w:val="28"/>
          <w:szCs w:val="28"/>
        </w:rPr>
        <w:t>На основе результатов диагностики разрабатывается индивидуальная программа работы над формированием фонематической компетентности. В ней определяются цели и задачи работы, выбираются методы и приемы работы с фонематической компетентностью, учитывая возраст, уровень развития речи и индивидуальные особенности ребенка.</w:t>
      </w:r>
    </w:p>
    <w:p w14:paraId="5CD878E2" w14:textId="3E1D3D6F" w:rsidR="0027249C" w:rsidRPr="0027249C" w:rsidRDefault="00D661C2" w:rsidP="00B62A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7249C" w:rsidRPr="0027249C">
        <w:rPr>
          <w:rFonts w:ascii="Times New Roman" w:hAnsi="Times New Roman" w:cs="Times New Roman"/>
          <w:sz w:val="28"/>
          <w:szCs w:val="28"/>
        </w:rPr>
        <w:t>Организация занятий по формированию фонематической компетентности включает в себя использование различных методик и приемов работы, таких как игры со звуками, упражнения на дифференциацию звуков, составление слов из звуков и т.д. [3].</w:t>
      </w:r>
    </w:p>
    <w:p w14:paraId="77A25F5F" w14:textId="02CA937C" w:rsidR="0027249C" w:rsidRPr="0027249C" w:rsidRDefault="00D661C2" w:rsidP="00B62A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7249C" w:rsidRPr="0027249C">
        <w:rPr>
          <w:rFonts w:ascii="Times New Roman" w:hAnsi="Times New Roman" w:cs="Times New Roman"/>
          <w:sz w:val="28"/>
          <w:szCs w:val="28"/>
        </w:rPr>
        <w:t>Важным аспектом логопедической работы является мониторинг прогресса ребенка. Оценка прогресса проводится в процессе работы над формированием фонематической компетентности и позволяет корректировать программу и методы работы в зависимости от достигнутых результатов и потребностей ребенка.</w:t>
      </w:r>
    </w:p>
    <w:p w14:paraId="2B31C795" w14:textId="3088AC74" w:rsidR="0027249C" w:rsidRPr="0027249C" w:rsidRDefault="00D661C2" w:rsidP="00B62A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7249C" w:rsidRPr="0027249C">
        <w:rPr>
          <w:rFonts w:ascii="Times New Roman" w:hAnsi="Times New Roman" w:cs="Times New Roman"/>
          <w:sz w:val="28"/>
          <w:szCs w:val="28"/>
        </w:rPr>
        <w:t xml:space="preserve">Результаты работы по формированию фонематической компетентности могут быть достигнуты только при тесном сотрудничестве логопеда, ребенка </w:t>
      </w:r>
      <w:r w:rsidR="0027249C" w:rsidRPr="0027249C">
        <w:rPr>
          <w:rFonts w:ascii="Times New Roman" w:hAnsi="Times New Roman" w:cs="Times New Roman"/>
          <w:sz w:val="28"/>
          <w:szCs w:val="28"/>
        </w:rPr>
        <w:lastRenderedPageBreak/>
        <w:t>и его родителей. Поэтому важно проводить регулярные консультации с родителями и давать рекомендации для дальнейшей работы с фонематической компетентностью у детей.</w:t>
      </w:r>
    </w:p>
    <w:p w14:paraId="2FC27393" w14:textId="064C9EA9" w:rsidR="0027249C" w:rsidRPr="0027249C" w:rsidRDefault="00D661C2" w:rsidP="00B62A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7249C" w:rsidRPr="0027249C">
        <w:rPr>
          <w:rFonts w:ascii="Times New Roman" w:hAnsi="Times New Roman" w:cs="Times New Roman"/>
          <w:sz w:val="28"/>
          <w:szCs w:val="28"/>
        </w:rPr>
        <w:t>Таким образом, формирование фонематической компетентности является одной из важнейших задач логопедической работы. Для ее решения необходимо провести диагностику уровня развития фонематической компетентности, разработать индивидуальную программу работы, организовать занятия, оценивать прогресс и давать рекомендации для дальнейшей работы.</w:t>
      </w:r>
    </w:p>
    <w:p w14:paraId="07A951F2" w14:textId="45538514" w:rsidR="0027249C" w:rsidRPr="0027249C" w:rsidRDefault="00D661C2" w:rsidP="00B62A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7249C" w:rsidRPr="0027249C">
        <w:rPr>
          <w:rFonts w:ascii="Times New Roman" w:hAnsi="Times New Roman" w:cs="Times New Roman"/>
          <w:sz w:val="28"/>
          <w:szCs w:val="28"/>
        </w:rPr>
        <w:t>Заключение</w:t>
      </w:r>
      <w:r>
        <w:rPr>
          <w:rFonts w:ascii="Times New Roman" w:hAnsi="Times New Roman" w:cs="Times New Roman"/>
          <w:sz w:val="28"/>
          <w:szCs w:val="28"/>
        </w:rPr>
        <w:t xml:space="preserve"> </w:t>
      </w:r>
      <w:r w:rsidR="0027249C" w:rsidRPr="0027249C">
        <w:rPr>
          <w:rFonts w:ascii="Times New Roman" w:hAnsi="Times New Roman" w:cs="Times New Roman"/>
          <w:sz w:val="28"/>
          <w:szCs w:val="28"/>
        </w:rPr>
        <w:t>В данной статье была рассмотрена тема логопедической работы по формированию фонематической компетентности. Описаны основные этапы формирования фонематической компетентности, обзор методик и подходов к работе с фонематической компетентностью у детей.</w:t>
      </w:r>
    </w:p>
    <w:p w14:paraId="05B96B83" w14:textId="77777777" w:rsidR="0027249C" w:rsidRPr="0027249C" w:rsidRDefault="0027249C" w:rsidP="00B62A66">
      <w:pPr>
        <w:spacing w:after="0" w:line="360" w:lineRule="auto"/>
        <w:jc w:val="both"/>
        <w:rPr>
          <w:rFonts w:ascii="Times New Roman" w:hAnsi="Times New Roman" w:cs="Times New Roman"/>
          <w:sz w:val="28"/>
          <w:szCs w:val="28"/>
        </w:rPr>
      </w:pPr>
      <w:r w:rsidRPr="0027249C">
        <w:rPr>
          <w:rFonts w:ascii="Times New Roman" w:hAnsi="Times New Roman" w:cs="Times New Roman"/>
          <w:sz w:val="28"/>
          <w:szCs w:val="28"/>
        </w:rPr>
        <w:t>Также была представлена структура логопедической работы по формированию фонематической компетентности, включающая в себя диагностику уровня развития фонематической компетентности, планирование и разработку индивидуальной программы работы, организацию занятий по формированию фонематической компетентности и мониторинг прогресса ребенка.</w:t>
      </w:r>
    </w:p>
    <w:p w14:paraId="355E35B7" w14:textId="77777777" w:rsidR="0027249C" w:rsidRPr="0027249C" w:rsidRDefault="0027249C" w:rsidP="00B62A66">
      <w:pPr>
        <w:spacing w:after="0" w:line="360" w:lineRule="auto"/>
        <w:jc w:val="both"/>
        <w:rPr>
          <w:rFonts w:ascii="Times New Roman" w:hAnsi="Times New Roman" w:cs="Times New Roman"/>
          <w:sz w:val="28"/>
          <w:szCs w:val="28"/>
        </w:rPr>
      </w:pPr>
      <w:r w:rsidRPr="0027249C">
        <w:rPr>
          <w:rFonts w:ascii="Times New Roman" w:hAnsi="Times New Roman" w:cs="Times New Roman"/>
          <w:sz w:val="28"/>
          <w:szCs w:val="28"/>
        </w:rPr>
        <w:t>Важно отметить, что работа над формированием фонематической компетентности требует индивидуального подхода к каждому ребенку, учитывая его возраст, уровень развития речи и индивидуальные особенности.</w:t>
      </w:r>
    </w:p>
    <w:p w14:paraId="7A3F7F00" w14:textId="43C949B7" w:rsidR="0027249C" w:rsidRDefault="0027249C" w:rsidP="00B62A66">
      <w:pPr>
        <w:spacing w:after="0" w:line="360" w:lineRule="auto"/>
        <w:jc w:val="both"/>
        <w:rPr>
          <w:rFonts w:ascii="Times New Roman" w:hAnsi="Times New Roman" w:cs="Times New Roman"/>
          <w:sz w:val="28"/>
          <w:szCs w:val="28"/>
        </w:rPr>
      </w:pPr>
      <w:r w:rsidRPr="0027249C">
        <w:rPr>
          <w:rFonts w:ascii="Times New Roman" w:hAnsi="Times New Roman" w:cs="Times New Roman"/>
          <w:sz w:val="28"/>
          <w:szCs w:val="28"/>
        </w:rPr>
        <w:t xml:space="preserve">Результаты работы показывают, что правильно организованные занятия по формированию фонематической компетентности могут существенно улучшить речевое развитие детей. Однако, необходимо постоянно </w:t>
      </w:r>
      <w:r w:rsidR="00A24DA0" w:rsidRPr="00A24DA0">
        <w:rPr>
          <w:rFonts w:ascii="Times New Roman" w:hAnsi="Times New Roman" w:cs="Times New Roman"/>
          <w:sz w:val="28"/>
          <w:szCs w:val="28"/>
        </w:rPr>
        <w:t>контролировать</w:t>
      </w:r>
      <w:r w:rsidRPr="0027249C">
        <w:rPr>
          <w:rFonts w:ascii="Times New Roman" w:hAnsi="Times New Roman" w:cs="Times New Roman"/>
          <w:sz w:val="28"/>
          <w:szCs w:val="28"/>
        </w:rPr>
        <w:t xml:space="preserve"> прогресс ребенка и корректировать программу и методы работы в зависимости от достигнутых результатов и потребностей ребенка.</w:t>
      </w:r>
    </w:p>
    <w:p w14:paraId="1A323D7D" w14:textId="287D2333" w:rsidR="00D661C2" w:rsidRDefault="00D661C2" w:rsidP="00B62A66">
      <w:pPr>
        <w:spacing w:after="0" w:line="360" w:lineRule="auto"/>
        <w:jc w:val="both"/>
        <w:rPr>
          <w:rFonts w:ascii="Times New Roman" w:hAnsi="Times New Roman" w:cs="Times New Roman"/>
          <w:sz w:val="28"/>
          <w:szCs w:val="28"/>
        </w:rPr>
      </w:pPr>
    </w:p>
    <w:p w14:paraId="63BC3238" w14:textId="45DF6E40" w:rsidR="00A24DA0" w:rsidRDefault="00A24DA0" w:rsidP="00B62A66">
      <w:pPr>
        <w:spacing w:after="0" w:line="360" w:lineRule="auto"/>
        <w:jc w:val="both"/>
        <w:rPr>
          <w:rFonts w:ascii="Times New Roman" w:hAnsi="Times New Roman" w:cs="Times New Roman"/>
          <w:sz w:val="28"/>
          <w:szCs w:val="28"/>
        </w:rPr>
      </w:pPr>
    </w:p>
    <w:p w14:paraId="27957A46" w14:textId="77777777" w:rsidR="00A24DA0" w:rsidRPr="0027249C" w:rsidRDefault="00A24DA0" w:rsidP="00B62A66">
      <w:pPr>
        <w:spacing w:after="0" w:line="360" w:lineRule="auto"/>
        <w:jc w:val="both"/>
        <w:rPr>
          <w:rFonts w:ascii="Times New Roman" w:hAnsi="Times New Roman" w:cs="Times New Roman"/>
          <w:sz w:val="28"/>
          <w:szCs w:val="28"/>
        </w:rPr>
      </w:pPr>
    </w:p>
    <w:p w14:paraId="426308F0" w14:textId="6C5AB25B" w:rsidR="00F12D50" w:rsidRDefault="0027249C" w:rsidP="00E21F46">
      <w:pPr>
        <w:spacing w:after="0" w:line="360" w:lineRule="auto"/>
        <w:jc w:val="both"/>
        <w:rPr>
          <w:rFonts w:ascii="Times New Roman" w:hAnsi="Times New Roman" w:cs="Times New Roman"/>
          <w:sz w:val="28"/>
          <w:szCs w:val="28"/>
        </w:rPr>
      </w:pPr>
      <w:r w:rsidRPr="0027249C">
        <w:rPr>
          <w:rFonts w:ascii="Times New Roman" w:hAnsi="Times New Roman" w:cs="Times New Roman"/>
          <w:sz w:val="28"/>
          <w:szCs w:val="28"/>
        </w:rPr>
        <w:lastRenderedPageBreak/>
        <w:t xml:space="preserve"> Список литературы</w:t>
      </w:r>
    </w:p>
    <w:p w14:paraId="641049FF" w14:textId="77777777" w:rsidR="00E21F46" w:rsidRPr="00E21F46" w:rsidRDefault="00E21F46" w:rsidP="00E21F46">
      <w:pPr>
        <w:numPr>
          <w:ilvl w:val="0"/>
          <w:numId w:val="16"/>
        </w:numPr>
        <w:spacing w:after="0" w:line="360" w:lineRule="auto"/>
        <w:jc w:val="both"/>
        <w:rPr>
          <w:rFonts w:ascii="Times New Roman" w:hAnsi="Times New Roman" w:cs="Times New Roman"/>
          <w:sz w:val="28"/>
          <w:szCs w:val="28"/>
        </w:rPr>
      </w:pPr>
      <w:r w:rsidRPr="00E21F46">
        <w:rPr>
          <w:rFonts w:ascii="Times New Roman" w:hAnsi="Times New Roman" w:cs="Times New Roman"/>
          <w:sz w:val="28"/>
          <w:szCs w:val="28"/>
        </w:rPr>
        <w:t>Бузина И.Ю. Формирование фонематической компетентности у детей с нарушением слуха и речи // Научно-методический электронный журнал “Концептуальное развитие образования”. – 2016. – № 2. – С. 31-34.</w:t>
      </w:r>
    </w:p>
    <w:p w14:paraId="5FF3A85B" w14:textId="77777777" w:rsidR="00E21F46" w:rsidRPr="00E21F46" w:rsidRDefault="00E21F46" w:rsidP="00E21F46">
      <w:pPr>
        <w:numPr>
          <w:ilvl w:val="0"/>
          <w:numId w:val="16"/>
        </w:numPr>
        <w:spacing w:after="0" w:line="360" w:lineRule="auto"/>
        <w:jc w:val="both"/>
        <w:rPr>
          <w:rFonts w:ascii="Times New Roman" w:hAnsi="Times New Roman" w:cs="Times New Roman"/>
          <w:sz w:val="28"/>
          <w:szCs w:val="28"/>
        </w:rPr>
      </w:pPr>
      <w:r w:rsidRPr="00E21F46">
        <w:rPr>
          <w:rFonts w:ascii="Times New Roman" w:hAnsi="Times New Roman" w:cs="Times New Roman"/>
          <w:sz w:val="28"/>
          <w:szCs w:val="28"/>
        </w:rPr>
        <w:t xml:space="preserve">Грачева Л.А. Формирование фонематической компетентности у детей старшего дошкольного возраста в условиях </w:t>
      </w:r>
      <w:proofErr w:type="spellStart"/>
      <w:r w:rsidRPr="00E21F46">
        <w:rPr>
          <w:rFonts w:ascii="Times New Roman" w:hAnsi="Times New Roman" w:cs="Times New Roman"/>
          <w:sz w:val="28"/>
          <w:szCs w:val="28"/>
        </w:rPr>
        <w:t>инклюзивного</w:t>
      </w:r>
      <w:proofErr w:type="spellEnd"/>
      <w:r w:rsidRPr="00E21F46">
        <w:rPr>
          <w:rFonts w:ascii="Times New Roman" w:hAnsi="Times New Roman" w:cs="Times New Roman"/>
          <w:sz w:val="28"/>
          <w:szCs w:val="28"/>
        </w:rPr>
        <w:t xml:space="preserve"> образования // Научный результат. Серия Педагогика и психология образования. – 2018. – Т. 4, № 2. – С. 22-29.</w:t>
      </w:r>
    </w:p>
    <w:p w14:paraId="218E9A67" w14:textId="77777777" w:rsidR="00E21F46" w:rsidRPr="00E21F46" w:rsidRDefault="00E21F46" w:rsidP="00E21F46">
      <w:pPr>
        <w:numPr>
          <w:ilvl w:val="0"/>
          <w:numId w:val="16"/>
        </w:numPr>
        <w:spacing w:after="0" w:line="360" w:lineRule="auto"/>
        <w:jc w:val="both"/>
        <w:rPr>
          <w:rFonts w:ascii="Times New Roman" w:hAnsi="Times New Roman" w:cs="Times New Roman"/>
          <w:sz w:val="28"/>
          <w:szCs w:val="28"/>
        </w:rPr>
      </w:pPr>
      <w:r w:rsidRPr="00E21F46">
        <w:rPr>
          <w:rFonts w:ascii="Times New Roman" w:hAnsi="Times New Roman" w:cs="Times New Roman"/>
          <w:sz w:val="28"/>
          <w:szCs w:val="28"/>
        </w:rPr>
        <w:t>Кравцова И.В. Опыт использования дидактических материалов в работе по формированию фонематической компетентности у детей младшего дошкольного возраста // Научно-практический журнал “Учитель начальной школы”. – 2019. – № 6 (174). – С. 48-54.</w:t>
      </w:r>
    </w:p>
    <w:p w14:paraId="76C6381B" w14:textId="77777777" w:rsidR="00E21F46" w:rsidRPr="00E21F46" w:rsidRDefault="00E21F46" w:rsidP="00E21F46">
      <w:pPr>
        <w:numPr>
          <w:ilvl w:val="0"/>
          <w:numId w:val="16"/>
        </w:numPr>
        <w:spacing w:after="0" w:line="360" w:lineRule="auto"/>
        <w:jc w:val="both"/>
        <w:rPr>
          <w:rFonts w:ascii="Times New Roman" w:hAnsi="Times New Roman" w:cs="Times New Roman"/>
          <w:sz w:val="28"/>
          <w:szCs w:val="28"/>
        </w:rPr>
      </w:pPr>
      <w:r w:rsidRPr="00E21F46">
        <w:rPr>
          <w:rFonts w:ascii="Times New Roman" w:hAnsi="Times New Roman" w:cs="Times New Roman"/>
          <w:sz w:val="28"/>
          <w:szCs w:val="28"/>
        </w:rPr>
        <w:t>Кузнецова И.А., Леонтьева Н.П. Особенности формирования фонематической компетентности у детей с задержкой речевого развития // Вестник Московского университета. Серия 14: Психология. – 2019. – № 1. – С. 78-91.</w:t>
      </w:r>
    </w:p>
    <w:p w14:paraId="2D636A15" w14:textId="77777777" w:rsidR="00E21F46" w:rsidRPr="00E21F46" w:rsidRDefault="00E21F46" w:rsidP="00E21F46">
      <w:pPr>
        <w:numPr>
          <w:ilvl w:val="0"/>
          <w:numId w:val="16"/>
        </w:numPr>
        <w:spacing w:after="0" w:line="360" w:lineRule="auto"/>
        <w:jc w:val="both"/>
        <w:rPr>
          <w:rFonts w:ascii="Times New Roman" w:hAnsi="Times New Roman" w:cs="Times New Roman"/>
          <w:sz w:val="28"/>
          <w:szCs w:val="28"/>
        </w:rPr>
      </w:pPr>
      <w:proofErr w:type="spellStart"/>
      <w:r w:rsidRPr="00E21F46">
        <w:rPr>
          <w:rFonts w:ascii="Times New Roman" w:hAnsi="Times New Roman" w:cs="Times New Roman"/>
          <w:sz w:val="28"/>
          <w:szCs w:val="28"/>
        </w:rPr>
        <w:t>Луняева</w:t>
      </w:r>
      <w:proofErr w:type="spellEnd"/>
      <w:r w:rsidRPr="00E21F46">
        <w:rPr>
          <w:rFonts w:ascii="Times New Roman" w:hAnsi="Times New Roman" w:cs="Times New Roman"/>
          <w:sz w:val="28"/>
          <w:szCs w:val="28"/>
        </w:rPr>
        <w:t xml:space="preserve"> О.В. Использование игровых технологий в формировании фонематической компетентности у детей младшего дошкольного возраста // Молодой ученый. – 2020. – № 2 (292). – С. 124-127.</w:t>
      </w:r>
    </w:p>
    <w:p w14:paraId="59E96E49" w14:textId="77777777" w:rsidR="00E21F46" w:rsidRPr="00E21F46" w:rsidRDefault="00E21F46" w:rsidP="00E21F46">
      <w:pPr>
        <w:numPr>
          <w:ilvl w:val="0"/>
          <w:numId w:val="16"/>
        </w:numPr>
        <w:spacing w:after="0" w:line="360" w:lineRule="auto"/>
        <w:jc w:val="both"/>
        <w:rPr>
          <w:rFonts w:ascii="Times New Roman" w:hAnsi="Times New Roman" w:cs="Times New Roman"/>
          <w:sz w:val="28"/>
          <w:szCs w:val="28"/>
        </w:rPr>
      </w:pPr>
      <w:r w:rsidRPr="00E21F46">
        <w:rPr>
          <w:rFonts w:ascii="Times New Roman" w:hAnsi="Times New Roman" w:cs="Times New Roman"/>
          <w:sz w:val="28"/>
          <w:szCs w:val="28"/>
        </w:rPr>
        <w:t>Федотова М.В. Проблемы формирования фонематической компетентности у дошкольников и пути их решения // Образование и развитие. – 2018. – Т. 7, № 1. – С. 53-57.</w:t>
      </w:r>
    </w:p>
    <w:p w14:paraId="2958877D" w14:textId="77777777" w:rsidR="00E21F46" w:rsidRPr="00E21F46" w:rsidRDefault="00E21F46" w:rsidP="00E21F46">
      <w:pPr>
        <w:spacing w:after="0" w:line="360" w:lineRule="auto"/>
        <w:jc w:val="both"/>
        <w:rPr>
          <w:rFonts w:ascii="Times New Roman" w:hAnsi="Times New Roman" w:cs="Times New Roman"/>
          <w:sz w:val="28"/>
          <w:szCs w:val="28"/>
        </w:rPr>
      </w:pPr>
    </w:p>
    <w:p w14:paraId="0AEBF3A3" w14:textId="18EE75C8" w:rsidR="00E212B4" w:rsidRDefault="00E212B4"/>
    <w:p w14:paraId="0F292AAA" w14:textId="3956674B" w:rsidR="00E212B4" w:rsidRDefault="00E212B4"/>
    <w:p w14:paraId="1C9F1248" w14:textId="77777777" w:rsidR="00E212B4" w:rsidRDefault="00E212B4"/>
    <w:sectPr w:rsidR="00E212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05F"/>
    <w:multiLevelType w:val="multilevel"/>
    <w:tmpl w:val="3C82C8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C823C0"/>
    <w:multiLevelType w:val="multilevel"/>
    <w:tmpl w:val="4B5A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CD393E"/>
    <w:multiLevelType w:val="multilevel"/>
    <w:tmpl w:val="8330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C1157E"/>
    <w:multiLevelType w:val="multilevel"/>
    <w:tmpl w:val="78920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820D51"/>
    <w:multiLevelType w:val="multilevel"/>
    <w:tmpl w:val="1D4A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1E4E05"/>
    <w:multiLevelType w:val="multilevel"/>
    <w:tmpl w:val="C470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FB5257"/>
    <w:multiLevelType w:val="multilevel"/>
    <w:tmpl w:val="1F88E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2D4530"/>
    <w:multiLevelType w:val="multilevel"/>
    <w:tmpl w:val="F416B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CF727F"/>
    <w:multiLevelType w:val="multilevel"/>
    <w:tmpl w:val="7F94F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0A7E1B"/>
    <w:multiLevelType w:val="multilevel"/>
    <w:tmpl w:val="49409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E63D59"/>
    <w:multiLevelType w:val="multilevel"/>
    <w:tmpl w:val="815AF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555FAE"/>
    <w:multiLevelType w:val="multilevel"/>
    <w:tmpl w:val="9F58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DA6514"/>
    <w:multiLevelType w:val="multilevel"/>
    <w:tmpl w:val="107A7F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48648E"/>
    <w:multiLevelType w:val="multilevel"/>
    <w:tmpl w:val="D724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DD77FA"/>
    <w:multiLevelType w:val="multilevel"/>
    <w:tmpl w:val="0BAA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C9314A"/>
    <w:multiLevelType w:val="multilevel"/>
    <w:tmpl w:val="309652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52149121">
    <w:abstractNumId w:val="1"/>
  </w:num>
  <w:num w:numId="2" w16cid:durableId="343096832">
    <w:abstractNumId w:val="8"/>
  </w:num>
  <w:num w:numId="3" w16cid:durableId="256522373">
    <w:abstractNumId w:val="3"/>
  </w:num>
  <w:num w:numId="4" w16cid:durableId="1383750228">
    <w:abstractNumId w:val="9"/>
  </w:num>
  <w:num w:numId="5" w16cid:durableId="899753114">
    <w:abstractNumId w:val="4"/>
  </w:num>
  <w:num w:numId="6" w16cid:durableId="1815638876">
    <w:abstractNumId w:val="13"/>
  </w:num>
  <w:num w:numId="7" w16cid:durableId="353577120">
    <w:abstractNumId w:val="11"/>
  </w:num>
  <w:num w:numId="8" w16cid:durableId="1907111308">
    <w:abstractNumId w:val="0"/>
  </w:num>
  <w:num w:numId="9" w16cid:durableId="997153625">
    <w:abstractNumId w:val="2"/>
  </w:num>
  <w:num w:numId="10" w16cid:durableId="755982941">
    <w:abstractNumId w:val="12"/>
  </w:num>
  <w:num w:numId="11" w16cid:durableId="1477529048">
    <w:abstractNumId w:val="15"/>
  </w:num>
  <w:num w:numId="12" w16cid:durableId="1643538217">
    <w:abstractNumId w:val="14"/>
  </w:num>
  <w:num w:numId="13" w16cid:durableId="651258941">
    <w:abstractNumId w:val="7"/>
  </w:num>
  <w:num w:numId="14" w16cid:durableId="2072581720">
    <w:abstractNumId w:val="5"/>
  </w:num>
  <w:num w:numId="15" w16cid:durableId="1179738683">
    <w:abstractNumId w:val="6"/>
  </w:num>
  <w:num w:numId="16" w16cid:durableId="18922301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BE7"/>
    <w:rsid w:val="001A4CB6"/>
    <w:rsid w:val="002319E2"/>
    <w:rsid w:val="0027249C"/>
    <w:rsid w:val="003E0D33"/>
    <w:rsid w:val="00A24DA0"/>
    <w:rsid w:val="00AF6C90"/>
    <w:rsid w:val="00B62A66"/>
    <w:rsid w:val="00D05663"/>
    <w:rsid w:val="00D661C2"/>
    <w:rsid w:val="00DA5F55"/>
    <w:rsid w:val="00E00CFD"/>
    <w:rsid w:val="00E212B4"/>
    <w:rsid w:val="00E21F46"/>
    <w:rsid w:val="00F12D50"/>
    <w:rsid w:val="00FD1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4D4E5"/>
  <w15:chartTrackingRefBased/>
  <w15:docId w15:val="{87875BBC-878E-4C36-92A7-77556E9D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249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44644">
      <w:bodyDiv w:val="1"/>
      <w:marLeft w:val="0"/>
      <w:marRight w:val="0"/>
      <w:marTop w:val="0"/>
      <w:marBottom w:val="0"/>
      <w:divBdr>
        <w:top w:val="none" w:sz="0" w:space="0" w:color="auto"/>
        <w:left w:val="none" w:sz="0" w:space="0" w:color="auto"/>
        <w:bottom w:val="none" w:sz="0" w:space="0" w:color="auto"/>
        <w:right w:val="none" w:sz="0" w:space="0" w:color="auto"/>
      </w:divBdr>
    </w:div>
    <w:div w:id="369459079">
      <w:bodyDiv w:val="1"/>
      <w:marLeft w:val="0"/>
      <w:marRight w:val="0"/>
      <w:marTop w:val="0"/>
      <w:marBottom w:val="0"/>
      <w:divBdr>
        <w:top w:val="none" w:sz="0" w:space="0" w:color="auto"/>
        <w:left w:val="none" w:sz="0" w:space="0" w:color="auto"/>
        <w:bottom w:val="none" w:sz="0" w:space="0" w:color="auto"/>
        <w:right w:val="none" w:sz="0" w:space="0" w:color="auto"/>
      </w:divBdr>
    </w:div>
    <w:div w:id="905382228">
      <w:bodyDiv w:val="1"/>
      <w:marLeft w:val="0"/>
      <w:marRight w:val="0"/>
      <w:marTop w:val="0"/>
      <w:marBottom w:val="0"/>
      <w:divBdr>
        <w:top w:val="none" w:sz="0" w:space="0" w:color="auto"/>
        <w:left w:val="none" w:sz="0" w:space="0" w:color="auto"/>
        <w:bottom w:val="none" w:sz="0" w:space="0" w:color="auto"/>
        <w:right w:val="none" w:sz="0" w:space="0" w:color="auto"/>
      </w:divBdr>
    </w:div>
    <w:div w:id="1223953884">
      <w:bodyDiv w:val="1"/>
      <w:marLeft w:val="0"/>
      <w:marRight w:val="0"/>
      <w:marTop w:val="0"/>
      <w:marBottom w:val="0"/>
      <w:divBdr>
        <w:top w:val="none" w:sz="0" w:space="0" w:color="auto"/>
        <w:left w:val="none" w:sz="0" w:space="0" w:color="auto"/>
        <w:bottom w:val="none" w:sz="0" w:space="0" w:color="auto"/>
        <w:right w:val="none" w:sz="0" w:space="0" w:color="auto"/>
      </w:divBdr>
    </w:div>
    <w:div w:id="1271550846">
      <w:bodyDiv w:val="1"/>
      <w:marLeft w:val="0"/>
      <w:marRight w:val="0"/>
      <w:marTop w:val="0"/>
      <w:marBottom w:val="0"/>
      <w:divBdr>
        <w:top w:val="none" w:sz="0" w:space="0" w:color="auto"/>
        <w:left w:val="none" w:sz="0" w:space="0" w:color="auto"/>
        <w:bottom w:val="none" w:sz="0" w:space="0" w:color="auto"/>
        <w:right w:val="none" w:sz="0" w:space="0" w:color="auto"/>
      </w:divBdr>
    </w:div>
    <w:div w:id="1463385726">
      <w:bodyDiv w:val="1"/>
      <w:marLeft w:val="0"/>
      <w:marRight w:val="0"/>
      <w:marTop w:val="0"/>
      <w:marBottom w:val="0"/>
      <w:divBdr>
        <w:top w:val="none" w:sz="0" w:space="0" w:color="auto"/>
        <w:left w:val="none" w:sz="0" w:space="0" w:color="auto"/>
        <w:bottom w:val="none" w:sz="0" w:space="0" w:color="auto"/>
        <w:right w:val="none" w:sz="0" w:space="0" w:color="auto"/>
      </w:divBdr>
    </w:div>
    <w:div w:id="1467819848">
      <w:bodyDiv w:val="1"/>
      <w:marLeft w:val="0"/>
      <w:marRight w:val="0"/>
      <w:marTop w:val="0"/>
      <w:marBottom w:val="0"/>
      <w:divBdr>
        <w:top w:val="none" w:sz="0" w:space="0" w:color="auto"/>
        <w:left w:val="none" w:sz="0" w:space="0" w:color="auto"/>
        <w:bottom w:val="none" w:sz="0" w:space="0" w:color="auto"/>
        <w:right w:val="none" w:sz="0" w:space="0" w:color="auto"/>
      </w:divBdr>
    </w:div>
    <w:div w:id="1700354295">
      <w:bodyDiv w:val="1"/>
      <w:marLeft w:val="0"/>
      <w:marRight w:val="0"/>
      <w:marTop w:val="0"/>
      <w:marBottom w:val="0"/>
      <w:divBdr>
        <w:top w:val="none" w:sz="0" w:space="0" w:color="auto"/>
        <w:left w:val="none" w:sz="0" w:space="0" w:color="auto"/>
        <w:bottom w:val="none" w:sz="0" w:space="0" w:color="auto"/>
        <w:right w:val="none" w:sz="0" w:space="0" w:color="auto"/>
      </w:divBdr>
    </w:div>
    <w:div w:id="2056193283">
      <w:bodyDiv w:val="1"/>
      <w:marLeft w:val="0"/>
      <w:marRight w:val="0"/>
      <w:marTop w:val="0"/>
      <w:marBottom w:val="0"/>
      <w:divBdr>
        <w:top w:val="none" w:sz="0" w:space="0" w:color="auto"/>
        <w:left w:val="none" w:sz="0" w:space="0" w:color="auto"/>
        <w:bottom w:val="none" w:sz="0" w:space="0" w:color="auto"/>
        <w:right w:val="none" w:sz="0" w:space="0" w:color="auto"/>
      </w:divBdr>
    </w:div>
    <w:div w:id="208243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1704</Words>
  <Characters>9717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tokhasim Симонов</dc:creator>
  <cp:keywords/>
  <dc:description/>
  <cp:lastModifiedBy>Софья Вылегжанина</cp:lastModifiedBy>
  <cp:revision>2</cp:revision>
  <dcterms:created xsi:type="dcterms:W3CDTF">2023-05-03T07:09:00Z</dcterms:created>
  <dcterms:modified xsi:type="dcterms:W3CDTF">2023-05-03T07:09:00Z</dcterms:modified>
</cp:coreProperties>
</file>