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2" w:rsidRPr="004201C4" w:rsidRDefault="0094689A" w:rsidP="005D24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1C4">
        <w:rPr>
          <w:rFonts w:ascii="Times New Roman" w:hAnsi="Times New Roman" w:cs="Times New Roman"/>
          <w:b/>
          <w:i/>
          <w:sz w:val="24"/>
          <w:szCs w:val="24"/>
        </w:rPr>
        <w:t>«Применение технологии исследовательской и проектной деятельности</w:t>
      </w:r>
      <w:r w:rsidR="004C5622" w:rsidRPr="004201C4">
        <w:rPr>
          <w:rFonts w:ascii="Times New Roman" w:hAnsi="Times New Roman" w:cs="Times New Roman"/>
          <w:b/>
          <w:i/>
          <w:sz w:val="24"/>
          <w:szCs w:val="24"/>
        </w:rPr>
        <w:t xml:space="preserve"> на уроках математики и во внеурочной деятельности»</w:t>
      </w:r>
      <w:r w:rsidRPr="004201C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201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4201C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C5622" w:rsidRPr="004201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C5622" w:rsidRPr="004201C4">
        <w:rPr>
          <w:rFonts w:ascii="Times New Roman" w:hAnsi="Times New Roman" w:cs="Times New Roman"/>
          <w:i/>
          <w:sz w:val="24"/>
          <w:szCs w:val="24"/>
        </w:rPr>
        <w:t>обобщение педагогического опыта)</w:t>
      </w:r>
      <w:bookmarkStart w:id="0" w:name="_GoBack"/>
      <w:bookmarkEnd w:id="0"/>
    </w:p>
    <w:p w:rsidR="00F90D51" w:rsidRPr="004201C4" w:rsidRDefault="00F90D51" w:rsidP="00F90D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0D51" w:rsidRPr="004201C4" w:rsidRDefault="004C5622" w:rsidP="00F90D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1C4">
        <w:rPr>
          <w:rFonts w:ascii="Times New Roman" w:hAnsi="Times New Roman" w:cs="Times New Roman"/>
          <w:i/>
          <w:sz w:val="24"/>
          <w:szCs w:val="24"/>
        </w:rPr>
        <w:t xml:space="preserve">З.Р. </w:t>
      </w:r>
      <w:proofErr w:type="spellStart"/>
      <w:r w:rsidRPr="004201C4">
        <w:rPr>
          <w:rFonts w:ascii="Times New Roman" w:hAnsi="Times New Roman" w:cs="Times New Roman"/>
          <w:i/>
          <w:sz w:val="24"/>
          <w:szCs w:val="24"/>
        </w:rPr>
        <w:t>Телякаева</w:t>
      </w:r>
      <w:proofErr w:type="spellEnd"/>
      <w:r w:rsidRPr="004201C4">
        <w:rPr>
          <w:rFonts w:ascii="Times New Roman" w:hAnsi="Times New Roman" w:cs="Times New Roman"/>
          <w:i/>
          <w:sz w:val="24"/>
          <w:szCs w:val="24"/>
        </w:rPr>
        <w:t xml:space="preserve">, учитель математики, </w:t>
      </w:r>
    </w:p>
    <w:p w:rsidR="004C5622" w:rsidRPr="004201C4" w:rsidRDefault="004C5622" w:rsidP="00F90D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1C4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4201C4">
        <w:rPr>
          <w:rFonts w:ascii="Times New Roman" w:hAnsi="Times New Roman" w:cs="Times New Roman"/>
          <w:i/>
          <w:sz w:val="24"/>
          <w:szCs w:val="24"/>
        </w:rPr>
        <w:t>Кутучевская</w:t>
      </w:r>
      <w:proofErr w:type="spellEnd"/>
      <w:r w:rsidRPr="004201C4">
        <w:rPr>
          <w:rFonts w:ascii="Times New Roman" w:hAnsi="Times New Roman" w:cs="Times New Roman"/>
          <w:i/>
          <w:sz w:val="24"/>
          <w:szCs w:val="24"/>
        </w:rPr>
        <w:t xml:space="preserve"> ООШ»</w:t>
      </w: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622" w:rsidRPr="004201C4" w:rsidRDefault="004C5622" w:rsidP="005D2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Введение новых образовательных  стандартов ведет к значительным переменам в российском образовании. Новые ФГОС – это свод правил, определяющих школу будущего, в которой  успехи и успешность ребенка определяют его успехи и успешность за границами школы.</w:t>
      </w:r>
    </w:p>
    <w:p w:rsidR="004C5622" w:rsidRPr="004201C4" w:rsidRDefault="004C5622" w:rsidP="005D2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задачей школы является подготовка образованной, творческой личности, способной к непрерывному развитию и самообразованию. Это предполагает поиск новых форм и методов обучения, обновление содержания образования. Развитию умения обучающихся самостоятельно добывать знания и совершенствовать их способствует «технология организации проектной деятельности».</w:t>
      </w:r>
    </w:p>
    <w:p w:rsidR="004C5622" w:rsidRPr="004201C4" w:rsidRDefault="004C5622" w:rsidP="005D2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учит:</w:t>
      </w:r>
    </w:p>
    <w:p w:rsidR="004C5622" w:rsidRPr="004201C4" w:rsidRDefault="004C5622" w:rsidP="005D24F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размышлять, опираясь на знание фактов, закономерностей науки;</w:t>
      </w:r>
    </w:p>
    <w:p w:rsidR="004C5622" w:rsidRPr="004201C4" w:rsidRDefault="004C5622" w:rsidP="005D24F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подходить к решению поставленной задачи;</w:t>
      </w:r>
    </w:p>
    <w:p w:rsidR="004C5622" w:rsidRPr="004201C4" w:rsidRDefault="004C5622" w:rsidP="005D24F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обоснованные выводы;</w:t>
      </w:r>
    </w:p>
    <w:p w:rsidR="004C5622" w:rsidRPr="004201C4" w:rsidRDefault="004C5622" w:rsidP="005D24F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самостоятельные аргументированные решения;</w:t>
      </w:r>
    </w:p>
    <w:p w:rsidR="004C5622" w:rsidRPr="004201C4" w:rsidRDefault="004C5622" w:rsidP="005D24F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команде, выполняя разные социальные роли. </w:t>
      </w:r>
    </w:p>
    <w:p w:rsidR="004C5622" w:rsidRPr="004201C4" w:rsidRDefault="004C5622" w:rsidP="005D2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применение проектного метода позволяет учащимся более осознанно осваивать предмет, развивать универсальные навыки. 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 </w:t>
      </w:r>
    </w:p>
    <w:p w:rsidR="0036511F" w:rsidRPr="004201C4" w:rsidRDefault="0036511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В 2015-2016 учебном году</w:t>
      </w:r>
      <w:r w:rsidR="005D24FF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год введения ФГОС ООО) 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начала проектную работу с учащимися 5 класса по  математике « В мире чисел»</w:t>
      </w:r>
      <w:r w:rsidR="009B387B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внеурочной деятельности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511F" w:rsidRPr="004201C4" w:rsidRDefault="0036511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="005D24FF"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проекта</w:t>
      </w:r>
      <w:r w:rsidR="005D24FF"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обозначила следующее </w:t>
      </w:r>
      <w:proofErr w:type="gramStart"/>
      <w:r w:rsidR="005D24FF"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азвитие у школьников представления о числе, изучение истории возникновения чисел и влияния, которое они оказали на развитие человеческой цивилизации. </w:t>
      </w:r>
    </w:p>
    <w:p w:rsidR="0036511F" w:rsidRPr="004201C4" w:rsidRDefault="0036511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Резуль</w:t>
      </w:r>
      <w:r w:rsidR="005D24FF" w:rsidRPr="004201C4">
        <w:rPr>
          <w:rFonts w:ascii="Times New Roman" w:eastAsia="Times New Roman" w:hAnsi="Times New Roman" w:cs="Times New Roman"/>
          <w:sz w:val="24"/>
          <w:szCs w:val="24"/>
        </w:rPr>
        <w:t>татом работы над проектом стали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следующие продукты проектной деятельности школьников: </w:t>
      </w:r>
    </w:p>
    <w:p w:rsidR="0036511F" w:rsidRPr="004201C4" w:rsidRDefault="0036511F" w:rsidP="005D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Презентации школьников по темам «Загадочная семерка», «Мало знакомые нам числа»,  «Простые и составные числа», «Цифр</w:t>
      </w:r>
      <w:proofErr w:type="gramStart"/>
      <w:r w:rsidRPr="004201C4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одно из древнейших изобретений», «Число 3»</w:t>
      </w:r>
    </w:p>
    <w:p w:rsidR="0036511F" w:rsidRPr="004201C4" w:rsidRDefault="0036511F" w:rsidP="005D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Защита проекта в виде выступления агитбригады и индивидуальной защиты своей темы</w:t>
      </w:r>
    </w:p>
    <w:p w:rsidR="0036511F" w:rsidRPr="004201C4" w:rsidRDefault="0036511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24FF" w:rsidRPr="004201C4">
        <w:rPr>
          <w:rFonts w:ascii="Times New Roman" w:eastAsia="Times New Roman" w:hAnsi="Times New Roman" w:cs="Times New Roman"/>
          <w:sz w:val="24"/>
          <w:szCs w:val="24"/>
        </w:rPr>
        <w:t>лительность проекта составляла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около  3 месяцев </w:t>
      </w:r>
      <w:proofErr w:type="gramStart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>сентябрь, октябрь, ноябрь), из которых на учеб</w:t>
      </w:r>
      <w:r w:rsidR="005D24FF" w:rsidRPr="004201C4">
        <w:rPr>
          <w:rFonts w:ascii="Times New Roman" w:eastAsia="Times New Roman" w:hAnsi="Times New Roman" w:cs="Times New Roman"/>
          <w:sz w:val="24"/>
          <w:szCs w:val="24"/>
        </w:rPr>
        <w:t>ные занятия отводилось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10 часов (3 часа – на  овладение навыками создания слайдов по программе </w:t>
      </w:r>
      <w:r w:rsidRPr="004201C4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1C4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1C4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, 7 часов отводится на самостоятельную исследовательскую работу школьников  над своей частью проекта) + 2 часа на совместную деятельность учащихся по созданию окончательного варианта продукта проекта. </w:t>
      </w:r>
    </w:p>
    <w:p w:rsidR="00744DAE" w:rsidRPr="004201C4" w:rsidRDefault="00744DAE" w:rsidP="009B387B">
      <w:pPr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представление собственного педагогического опыта</w:t>
      </w:r>
      <w:r w:rsidR="009B387B" w:rsidRPr="004201C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B387B" w:rsidRPr="004201C4">
        <w:rPr>
          <w:rFonts w:ascii="Times New Roman" w:hAnsi="Times New Roman" w:cs="Times New Roman"/>
          <w:bCs/>
          <w:sz w:val="24"/>
          <w:szCs w:val="24"/>
        </w:rPr>
        <w:t>о</w:t>
      </w:r>
      <w:r w:rsidRPr="004201C4">
        <w:rPr>
          <w:rFonts w:ascii="Times New Roman" w:hAnsi="Times New Roman" w:cs="Times New Roman"/>
          <w:bCs/>
          <w:sz w:val="24"/>
          <w:szCs w:val="24"/>
        </w:rPr>
        <w:t xml:space="preserve">ткрытое занятие внеурочной деятельности </w:t>
      </w:r>
      <w:r w:rsidR="009B387B" w:rsidRPr="004201C4">
        <w:rPr>
          <w:rFonts w:ascii="Times New Roman" w:hAnsi="Times New Roman" w:cs="Times New Roman"/>
          <w:bCs/>
          <w:sz w:val="24"/>
          <w:szCs w:val="24"/>
        </w:rPr>
        <w:t>«</w:t>
      </w:r>
      <w:r w:rsidRPr="004201C4">
        <w:rPr>
          <w:rFonts w:ascii="Times New Roman" w:hAnsi="Times New Roman" w:cs="Times New Roman"/>
          <w:bCs/>
          <w:sz w:val="24"/>
          <w:szCs w:val="24"/>
        </w:rPr>
        <w:t>Защита проекта</w:t>
      </w:r>
      <w:r w:rsidR="009B387B" w:rsidRPr="004201C4">
        <w:rPr>
          <w:rFonts w:ascii="Times New Roman" w:hAnsi="Times New Roman" w:cs="Times New Roman"/>
          <w:bCs/>
          <w:sz w:val="24"/>
          <w:szCs w:val="24"/>
        </w:rPr>
        <w:t>»</w:t>
      </w:r>
      <w:r w:rsidRPr="004201C4">
        <w:rPr>
          <w:rFonts w:ascii="Times New Roman" w:hAnsi="Times New Roman" w:cs="Times New Roman"/>
          <w:bCs/>
          <w:sz w:val="24"/>
          <w:szCs w:val="24"/>
        </w:rPr>
        <w:t xml:space="preserve"> учащихся 5 класса в рамках внеурочной деятельности «В мире чисел»</w:t>
      </w:r>
    </w:p>
    <w:p w:rsidR="0036511F" w:rsidRPr="004201C4" w:rsidRDefault="0036511F" w:rsidP="005D24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же году с данными учащимися мы продолжили работу над следующим проектом, назвав его «Мое сел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великой России». </w:t>
      </w:r>
      <w:r w:rsidR="0080057C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данного проекта стало: 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 родного села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истории возникновения названия населенного пункта 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достопримечательностей села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Фотографирование домов села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сочинения о близких родственниках, тружениках села, почетных жителях села</w:t>
      </w:r>
    </w:p>
    <w:p w:rsidR="00704F1D" w:rsidRPr="004201C4" w:rsidRDefault="00744DAE" w:rsidP="005D24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информации на сайт села «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Кутучево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0057C" w:rsidRPr="004201C4" w:rsidRDefault="0080057C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в ходе работы над проектом было следующим:</w:t>
      </w:r>
    </w:p>
    <w:p w:rsidR="00704F1D" w:rsidRPr="004201C4" w:rsidRDefault="00744DAE" w:rsidP="005D24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Агишева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Руфи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о дедушке и бабушке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Юлуевых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Рамиле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Раисе</w:t>
      </w:r>
    </w:p>
    <w:p w:rsidR="00704F1D" w:rsidRPr="004201C4" w:rsidRDefault="00744DAE" w:rsidP="005D24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Юлуева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Зарин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о бабушке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Юлуевой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Кариме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, орденоносце села</w:t>
      </w:r>
    </w:p>
    <w:p w:rsidR="00704F1D" w:rsidRPr="004201C4" w:rsidRDefault="00744DAE" w:rsidP="005D24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Юлуева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Регин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о тете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Юлуевой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Минигуль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, орденоносце села</w:t>
      </w:r>
    </w:p>
    <w:p w:rsidR="00704F1D" w:rsidRPr="004201C4" w:rsidRDefault="00744DAE" w:rsidP="005D24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Ямангулов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</w:t>
      </w:r>
      <w:proofErr w:type="gram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о бабушке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Юлуевой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Хабире</w:t>
      </w:r>
      <w:proofErr w:type="spellEnd"/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орденоносце села </w:t>
      </w:r>
    </w:p>
    <w:p w:rsidR="00704F1D" w:rsidRPr="004201C4" w:rsidRDefault="0080057C" w:rsidP="005D24FF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над проектом учащиеся  фотографировали дома, выставля</w:t>
      </w:r>
      <w:r w:rsidR="00744DAE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ли собранный материал на сайт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научились </w:t>
      </w:r>
      <w:r w:rsidR="00744DAE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фото для выставления на сайт (сжимать для ве</w:t>
      </w:r>
      <w:proofErr w:type="gramStart"/>
      <w:r w:rsidR="00744DAE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gramEnd"/>
      <w:r w:rsidR="00744DAE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страниц, загружать файлы, подгонять размер)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,  выполнять вставку гиперссылки.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Следующий проект, выполненный в этом учебном году, это проект </w:t>
      </w: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социологическое исследование “Школа глазами взрослых и детей”. 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: осмысление подростками некоторых актуальных для них вопросов образования.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(поставленные перед учащимися): собрать информацию по теме проекта, проведя опрос общественного мнения, систематизировать информацию и отразить ее на диаграммах.</w:t>
      </w:r>
    </w:p>
    <w:p w:rsidR="0080057C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0057C"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</w:t>
      </w: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0057C"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, над которыми работали учащиеся</w:t>
      </w:r>
      <w:r w:rsidR="0080057C" w:rsidRPr="00420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1. Настроение учащихся перед контрольной работой.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2. Что влияет на выставление учителем оценки за ответ</w:t>
      </w:r>
      <w:r w:rsidR="009B387B" w:rsidRPr="00420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57C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80057C" w:rsidRPr="004201C4">
        <w:rPr>
          <w:rFonts w:ascii="Times New Roman" w:eastAsia="Times New Roman" w:hAnsi="Times New Roman" w:cs="Times New Roman"/>
          <w:sz w:val="24"/>
          <w:szCs w:val="24"/>
        </w:rPr>
        <w:t>прос общественного мнения относительно высказываний: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0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Самое главное для меня – учеба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2) Самый интересный предмет в школе – математика</w:t>
      </w:r>
      <w:r w:rsidRPr="004201C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3) Математика интересует только мальчиков.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20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Образование - основа жизненного успеха.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5. Самый необходимый в жизни школьный предмет.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201C4">
        <w:rPr>
          <w:rFonts w:ascii="Times New Roman" w:hAnsi="Times New Roman" w:cs="Times New Roman"/>
          <w:sz w:val="24"/>
          <w:szCs w:val="24"/>
        </w:rPr>
        <w:t xml:space="preserve"> Мое здоровье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lastRenderedPageBreak/>
        <w:t xml:space="preserve">7. Здоровый образ жизни (для 1-4 и 5-9 </w:t>
      </w:r>
      <w:proofErr w:type="spellStart"/>
      <w:r w:rsidRPr="004201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01C4">
        <w:rPr>
          <w:rFonts w:ascii="Times New Roman" w:hAnsi="Times New Roman" w:cs="Times New Roman"/>
          <w:sz w:val="24"/>
          <w:szCs w:val="24"/>
        </w:rPr>
        <w:t>)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8. Адаптивность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9. Степень удовлетворенности учащихся организацией единого гигиенического режима. </w:t>
      </w:r>
    </w:p>
    <w:p w:rsidR="0080057C" w:rsidRPr="004201C4" w:rsidRDefault="0080057C" w:rsidP="005D2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10. Рациональная организация  свободного времени</w:t>
      </w:r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4201C4">
        <w:rPr>
          <w:rFonts w:ascii="Times New Roman" w:hAnsi="Times New Roman" w:cs="Times New Roman"/>
          <w:sz w:val="24"/>
          <w:szCs w:val="24"/>
        </w:rPr>
        <w:t>Самохронометрирование</w:t>
      </w:r>
      <w:proofErr w:type="spellEnd"/>
    </w:p>
    <w:p w:rsidR="0080057C" w:rsidRPr="004201C4" w:rsidRDefault="0080057C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12. Благоприятные условия для работы</w:t>
      </w:r>
    </w:p>
    <w:p w:rsidR="005D24FF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Полученные в результате опроса данные явились информацией к размышлению </w:t>
      </w:r>
      <w:proofErr w:type="spellStart"/>
      <w:r w:rsidRPr="004201C4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и родителей учащихся. </w:t>
      </w:r>
    </w:p>
    <w:p w:rsidR="005D24FF" w:rsidRPr="004201C4" w:rsidRDefault="005D24FF" w:rsidP="005D24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5 класса </w:t>
      </w: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Ямангулов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 установил, что ученики любой ступени обучения (начальной, средней) в подавляющем большинстве испытывают неуверенность или беспокойство перед контрольной работой.</w:t>
      </w:r>
    </w:p>
    <w:p w:rsidR="005D24FF" w:rsidRPr="004201C4" w:rsidRDefault="005D24FF" w:rsidP="005D24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Учащаяся 5 класса </w:t>
      </w: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Юлуева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Зарина  установила, что большинство учеников начальной школы и среднего звена считают: оценка, выставленная учителем за ответ, зависит только от знаний ученика.</w:t>
      </w:r>
    </w:p>
    <w:p w:rsidR="005D24FF" w:rsidRPr="004201C4" w:rsidRDefault="005D24FF" w:rsidP="005D24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Агишева </w:t>
      </w: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Руфия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Ахатова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Алсу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 анкету среди родителей. </w:t>
      </w:r>
      <w:r w:rsidRPr="004201C4">
        <w:rPr>
          <w:rFonts w:ascii="Times New Roman" w:hAnsi="Times New Roman"/>
          <w:sz w:val="24"/>
          <w:szCs w:val="24"/>
        </w:rPr>
        <w:t>Около половины опрошенных согласны с тем, что образовани</w:t>
      </w:r>
      <w:proofErr w:type="gramStart"/>
      <w:r w:rsidRPr="004201C4">
        <w:rPr>
          <w:rFonts w:ascii="Times New Roman" w:hAnsi="Times New Roman"/>
          <w:sz w:val="24"/>
          <w:szCs w:val="24"/>
        </w:rPr>
        <w:t>е-</w:t>
      </w:r>
      <w:proofErr w:type="gramEnd"/>
      <w:r w:rsidRPr="004201C4">
        <w:rPr>
          <w:rFonts w:ascii="Times New Roman" w:hAnsi="Times New Roman"/>
          <w:sz w:val="24"/>
          <w:szCs w:val="24"/>
        </w:rPr>
        <w:t xml:space="preserve"> есть основа успеха в жизни. Вторая половина считают, что жизненный успех не зависит от образования</w:t>
      </w:r>
      <w:proofErr w:type="gramStart"/>
      <w:r w:rsidRPr="004201C4">
        <w:rPr>
          <w:rFonts w:ascii="Times New Roman" w:hAnsi="Times New Roman"/>
          <w:sz w:val="24"/>
          <w:szCs w:val="24"/>
        </w:rPr>
        <w:t>.</w:t>
      </w:r>
      <w:proofErr w:type="gram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пригодившимися в жизни школьными предметами – математику и литературу.</w:t>
      </w:r>
    </w:p>
    <w:p w:rsidR="005D24FF" w:rsidRPr="004201C4" w:rsidRDefault="005D24FF" w:rsidP="005D24FF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Юлуева</w:t>
      </w:r>
      <w:proofErr w:type="spell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Регина выяснила, что в</w:t>
      </w:r>
      <w:r w:rsidRPr="004201C4">
        <w:rPr>
          <w:rFonts w:ascii="Times New Roman" w:hAnsi="Times New Roman"/>
          <w:sz w:val="24"/>
          <w:szCs w:val="24"/>
        </w:rPr>
        <w:t>се опрошенные учащиеся  школы считают, что для них  самое главное - учеба. Большинство учащихся  интересуется математикой. Половина  опрошенных не согласны, что математикой  интересуется  только мальчики</w:t>
      </w:r>
      <w:proofErr w:type="gramStart"/>
      <w:r w:rsidRPr="004201C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24FF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Формой отчёта учащихся являлось публичное выступление по теме проекта с представлением диаграмм, обсуждением и обобщением результатов деятельности.</w:t>
      </w:r>
    </w:p>
    <w:p w:rsidR="005D24FF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Выполнение учебных проектов с прикладным содержанием - одна из содержательно-дидактических линий современного школьного курса математики.</w:t>
      </w:r>
    </w:p>
    <w:p w:rsidR="005D24FF" w:rsidRPr="004201C4" w:rsidRDefault="005D24FF" w:rsidP="005D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Метод проектов, методика сотрудничества вызывают у учащихся неподдельный интерес и формируют жизненный опыт более результативно, чем проведение традиционных уроков.</w:t>
      </w: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2016-2017 </w:t>
      </w:r>
      <w:r w:rsidR="00A35A26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я руководила 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</w:t>
      </w:r>
      <w:r w:rsidR="00A35A26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проектом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5 класса на тему «Математика вокруг нас». Для начала мною была разработана рабочая программа на 19 часов (4-5 месяцев), которая </w:t>
      </w:r>
      <w:r w:rsidR="005D24FF" w:rsidRPr="004201C4">
        <w:rPr>
          <w:rFonts w:ascii="Times New Roman" w:hAnsi="Times New Roman" w:cs="Times New Roman"/>
          <w:sz w:val="24"/>
          <w:szCs w:val="24"/>
        </w:rPr>
        <w:t>позволяла</w:t>
      </w:r>
      <w:r w:rsidRPr="004201C4">
        <w:rPr>
          <w:rFonts w:ascii="Times New Roman" w:hAnsi="Times New Roman" w:cs="Times New Roman"/>
          <w:sz w:val="24"/>
          <w:szCs w:val="24"/>
        </w:rPr>
        <w:t xml:space="preserve">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   Не менее важным фактором  реализации данной программы являлось 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</w:t>
      </w:r>
      <w:r w:rsidRPr="004201C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навыки  аргументации собственной позиции по определенному вопросу. </w:t>
      </w: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   Содержание п</w:t>
      </w:r>
      <w:r w:rsidR="005D24FF" w:rsidRPr="004201C4">
        <w:rPr>
          <w:rFonts w:ascii="Times New Roman" w:hAnsi="Times New Roman" w:cs="Times New Roman"/>
          <w:sz w:val="24"/>
          <w:szCs w:val="24"/>
        </w:rPr>
        <w:t>рограммы соответствовала</w:t>
      </w:r>
      <w:r w:rsidRPr="004201C4">
        <w:rPr>
          <w:rFonts w:ascii="Times New Roman" w:hAnsi="Times New Roman" w:cs="Times New Roman"/>
          <w:sz w:val="24"/>
          <w:szCs w:val="24"/>
        </w:rPr>
        <w:t xml:space="preserve"> познавательным возможн</w:t>
      </w:r>
      <w:r w:rsidR="005D24FF" w:rsidRPr="004201C4">
        <w:rPr>
          <w:rFonts w:ascii="Times New Roman" w:hAnsi="Times New Roman" w:cs="Times New Roman"/>
          <w:sz w:val="24"/>
          <w:szCs w:val="24"/>
        </w:rPr>
        <w:t>остям школьников и предоставляла</w:t>
      </w:r>
      <w:r w:rsidRPr="004201C4">
        <w:rPr>
          <w:rFonts w:ascii="Times New Roman" w:hAnsi="Times New Roman" w:cs="Times New Roman"/>
          <w:sz w:val="24"/>
          <w:szCs w:val="24"/>
        </w:rPr>
        <w:t xml:space="preserve"> им возможность работать на уровне повышенных требований, развивая  учебную мотивацию. Определила о</w:t>
      </w:r>
      <w:r w:rsidRPr="004201C4">
        <w:rPr>
          <w:rFonts w:ascii="Times New Roman" w:hAnsi="Times New Roman" w:cs="Times New Roman"/>
          <w:b/>
          <w:i/>
          <w:sz w:val="24"/>
          <w:szCs w:val="24"/>
        </w:rPr>
        <w:t>сновные  виды деятельности учащихся:</w:t>
      </w:r>
    </w:p>
    <w:p w:rsidR="004C5622" w:rsidRPr="004201C4" w:rsidRDefault="004C5622" w:rsidP="005D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решение математических задач;</w:t>
      </w:r>
    </w:p>
    <w:p w:rsidR="004C5622" w:rsidRPr="004201C4" w:rsidRDefault="004C5622" w:rsidP="005D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оформление математических газет;</w:t>
      </w:r>
    </w:p>
    <w:p w:rsidR="004C5622" w:rsidRPr="004201C4" w:rsidRDefault="004C5622" w:rsidP="005D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участие в математической олимпиаде, неделе математики, международной игре «Кенгуру»;</w:t>
      </w:r>
    </w:p>
    <w:p w:rsidR="004C5622" w:rsidRPr="004201C4" w:rsidRDefault="004C5622" w:rsidP="005D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4C5622" w:rsidRPr="004201C4" w:rsidRDefault="004C5622" w:rsidP="005D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 выполнение проекта, творческих работ;</w:t>
      </w:r>
      <w:r w:rsidR="005D24FF" w:rsidRPr="004201C4">
        <w:rPr>
          <w:rFonts w:ascii="Times New Roman" w:hAnsi="Times New Roman" w:cs="Times New Roman"/>
          <w:sz w:val="24"/>
          <w:szCs w:val="24"/>
        </w:rPr>
        <w:t xml:space="preserve"> </w:t>
      </w:r>
      <w:r w:rsidRPr="004201C4">
        <w:rPr>
          <w:rFonts w:ascii="Times New Roman" w:hAnsi="Times New Roman" w:cs="Times New Roman"/>
          <w:sz w:val="24"/>
          <w:szCs w:val="24"/>
        </w:rPr>
        <w:t xml:space="preserve">самостоятельная работа; работа в парах, в группах. </w:t>
      </w: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В ходе работы были выполнены проекты «Текстовые задачи», «Мир геометрических фигур», «Ох, уж эти дроби…» и итоговой проектной работой стал проект «Математика вокруг нас».</w:t>
      </w:r>
    </w:p>
    <w:p w:rsidR="002177A5" w:rsidRPr="004201C4" w:rsidRDefault="004C5622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В этом же году с учащимися 6 класса  была реализована</w:t>
      </w:r>
      <w:r w:rsidR="002177A5" w:rsidRPr="004201C4">
        <w:rPr>
          <w:rFonts w:ascii="Times New Roman" w:hAnsi="Times New Roman" w:cs="Times New Roman"/>
          <w:sz w:val="24"/>
          <w:szCs w:val="24"/>
        </w:rPr>
        <w:t xml:space="preserve"> проектно-исследовательская </w:t>
      </w:r>
      <w:r w:rsidRPr="004201C4">
        <w:rPr>
          <w:rFonts w:ascii="Times New Roman" w:hAnsi="Times New Roman" w:cs="Times New Roman"/>
          <w:sz w:val="24"/>
          <w:szCs w:val="24"/>
        </w:rPr>
        <w:t xml:space="preserve"> работа «</w:t>
      </w:r>
      <w:r w:rsidR="002177A5" w:rsidRPr="004201C4">
        <w:rPr>
          <w:rFonts w:ascii="Times New Roman" w:hAnsi="Times New Roman" w:cs="Times New Roman"/>
          <w:sz w:val="24"/>
          <w:szCs w:val="24"/>
        </w:rPr>
        <w:t>Аллея выпускников</w:t>
      </w:r>
      <w:r w:rsidRPr="004201C4">
        <w:rPr>
          <w:rFonts w:ascii="Times New Roman" w:hAnsi="Times New Roman" w:cs="Times New Roman"/>
          <w:sz w:val="24"/>
          <w:szCs w:val="24"/>
        </w:rPr>
        <w:t xml:space="preserve"> 21 века»</w:t>
      </w:r>
      <w:r w:rsidR="002177A5" w:rsidRPr="004201C4">
        <w:rPr>
          <w:rFonts w:ascii="Times New Roman" w:hAnsi="Times New Roman" w:cs="Times New Roman"/>
          <w:sz w:val="24"/>
          <w:szCs w:val="24"/>
        </w:rPr>
        <w:t>. Эта работа</w:t>
      </w:r>
      <w:r w:rsidRPr="004201C4">
        <w:rPr>
          <w:rFonts w:ascii="Times New Roman" w:hAnsi="Times New Roman" w:cs="Times New Roman"/>
          <w:sz w:val="24"/>
          <w:szCs w:val="24"/>
        </w:rPr>
        <w:t xml:space="preserve"> был</w:t>
      </w:r>
      <w:r w:rsidR="002177A5" w:rsidRPr="004201C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177A5" w:rsidRPr="004201C4">
        <w:rPr>
          <w:rFonts w:ascii="Times New Roman" w:hAnsi="Times New Roman" w:cs="Times New Roman"/>
          <w:sz w:val="24"/>
          <w:szCs w:val="24"/>
        </w:rPr>
        <w:t>социальноориентированной</w:t>
      </w:r>
      <w:proofErr w:type="spellEnd"/>
      <w:r w:rsidR="002177A5" w:rsidRPr="004201C4">
        <w:rPr>
          <w:rFonts w:ascii="Times New Roman" w:hAnsi="Times New Roman" w:cs="Times New Roman"/>
          <w:sz w:val="24"/>
          <w:szCs w:val="24"/>
        </w:rPr>
        <w:t xml:space="preserve">. </w:t>
      </w:r>
      <w:r w:rsidR="002177A5"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="002177A5" w:rsidRPr="004201C4">
        <w:rPr>
          <w:rFonts w:ascii="Times New Roman" w:hAnsi="Times New Roman" w:cs="Times New Roman"/>
          <w:b/>
          <w:bCs/>
          <w:sz w:val="24"/>
          <w:szCs w:val="24"/>
        </w:rPr>
        <w:t xml:space="preserve"> данного </w:t>
      </w:r>
      <w:r w:rsidR="002177A5"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</w:t>
      </w:r>
    </w:p>
    <w:p w:rsidR="002177A5" w:rsidRPr="004201C4" w:rsidRDefault="002177A5" w:rsidP="005D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глубже и лучше узнать суд</w:t>
      </w:r>
      <w:r w:rsidR="00085513" w:rsidRPr="004201C4">
        <w:rPr>
          <w:rFonts w:ascii="Times New Roman" w:eastAsia="Times New Roman" w:hAnsi="Times New Roman"/>
          <w:sz w:val="24"/>
          <w:szCs w:val="24"/>
          <w:lang w:eastAsia="ru-RU"/>
        </w:rPr>
        <w:t>ьбу выпускников школы. Р</w:t>
      </w: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езультаты проекта откроют новые странички в Летописи школы, станут маленьким вкладом в сохранение исторических данных о школе. Ведь знать прошедшее - значит, во многом понять настоящее и предвидеть будущее. Работа с архивными фондами школы (изучение архивных материалов, официальных документов, статистических данных).</w:t>
      </w:r>
    </w:p>
    <w:p w:rsidR="002177A5" w:rsidRPr="004201C4" w:rsidRDefault="002177A5" w:rsidP="005D24F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аучиться использовать  информационные технологии: найти информацию в сети Интернет, установить контакты с бывшими выпускниками в социальных сетях. Оформление материалов в компьютерные презентации, в форме брошюр, размещение выполненных работ на сайтах школы и  села – все это будет способствовать развитию информационной культуры учащихся</w:t>
      </w:r>
    </w:p>
    <w:p w:rsidR="002177A5" w:rsidRPr="004201C4" w:rsidRDefault="002177A5" w:rsidP="005D24F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 связи с выпускниками, родителями </w:t>
      </w:r>
      <w:proofErr w:type="gramStart"/>
      <w:r w:rsidRPr="004201C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2177A5" w:rsidRPr="004201C4" w:rsidRDefault="002177A5" w:rsidP="005D2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провести анкетирование выпускников. По результатам анкетирования сделать выводы, оформить их в виде диаграмм.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 -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собрать и оформить анкетные данные о выпускниках 2000-2016 гг.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1. Обратиться к директору школы с предложением предоставить данные по списку выпускников 2000-2016 </w:t>
      </w:r>
      <w:proofErr w:type="spellStart"/>
      <w:proofErr w:type="gramStart"/>
      <w:r w:rsidRPr="004201C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2. Собрать информацию о выпускниках школы (списки, фото, документы).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3. Провести поисковую работу.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4. Научиться добывать информацию разными (законными) способами из разных источников, обрабатывать её, оформлять для передачи.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5. Установить связь с выпускниками.</w:t>
      </w:r>
    </w:p>
    <w:p w:rsidR="002177A5" w:rsidRPr="004201C4" w:rsidRDefault="002177A5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2177A5" w:rsidRPr="004201C4" w:rsidRDefault="002177A5" w:rsidP="005D2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Изучение учащимися истории школы    на примерах  выпускников, учеников нашей школы последних лет.</w:t>
      </w:r>
    </w:p>
    <w:p w:rsidR="002177A5" w:rsidRPr="004201C4" w:rsidRDefault="002177A5" w:rsidP="005D2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>Создание электронных вариантов, систематизация, сохранение материалов по истории школы, выпуск брошюр</w:t>
      </w:r>
      <w:proofErr w:type="gramStart"/>
      <w:r w:rsidRPr="004201C4">
        <w:rPr>
          <w:rFonts w:ascii="Times New Roman" w:eastAsia="Times New Roman" w:hAnsi="Times New Roman" w:cs="Times New Roman"/>
          <w:sz w:val="24"/>
          <w:szCs w:val="24"/>
        </w:rPr>
        <w:t>ы о ее</w:t>
      </w:r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выпускниках, оформление в виде компьютерной презентации, выставление собранного материала на сайте села.</w:t>
      </w:r>
    </w:p>
    <w:p w:rsidR="002177A5" w:rsidRPr="004201C4" w:rsidRDefault="002177A5" w:rsidP="005D24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умений и навыков обучающихся в области исследовательской, поисковой, информационной, коммуникативной деятельности</w:t>
      </w:r>
    </w:p>
    <w:p w:rsidR="002177A5" w:rsidRPr="004201C4" w:rsidRDefault="002177A5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проекта: 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Социальный среднесрочный проект.</w:t>
      </w:r>
    </w:p>
    <w:p w:rsidR="002177A5" w:rsidRPr="004201C4" w:rsidRDefault="002177A5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является исследовательской деятельностью </w:t>
      </w:r>
      <w:proofErr w:type="gramStart"/>
      <w:r w:rsidRPr="004201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6 класса школы. Проект основан на использовании различных источников информации, организации познавательного общения обучающихся школы с выпускниками,  очевидцами в школе и вне школы.</w:t>
      </w:r>
    </w:p>
    <w:p w:rsidR="000A37BF" w:rsidRPr="004201C4" w:rsidRDefault="000A37BF" w:rsidP="005D24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над проектом учащиеся создали группу </w:t>
      </w:r>
      <w:proofErr w:type="spellStart"/>
      <w:r w:rsidRPr="004201C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4201C4">
        <w:rPr>
          <w:rFonts w:ascii="Times New Roman" w:eastAsia="Times New Roman" w:hAnsi="Times New Roman" w:cs="Times New Roman"/>
          <w:sz w:val="24"/>
          <w:szCs w:val="24"/>
        </w:rPr>
        <w:t xml:space="preserve"> «Выпускники 21 века», собирали информацию о каждом выпускнике школы, выходили на связь с бывшими выпускниками, проводили анкетирование, собирали фотоматериалы.</w:t>
      </w:r>
    </w:p>
    <w:p w:rsidR="002177A5" w:rsidRPr="004201C4" w:rsidRDefault="002177A5" w:rsidP="005D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Результатом Проекта стало и</w:t>
      </w:r>
      <w:r w:rsidRPr="004201C4">
        <w:rPr>
          <w:rFonts w:ascii="Times New Roman" w:eastAsia="Times New Roman" w:hAnsi="Times New Roman" w:cs="Times New Roman"/>
          <w:sz w:val="24"/>
          <w:szCs w:val="24"/>
        </w:rPr>
        <w:t>здание материалов о выпуск</w:t>
      </w:r>
      <w:r w:rsidRPr="004201C4">
        <w:rPr>
          <w:rFonts w:ascii="Times New Roman" w:hAnsi="Times New Roman" w:cs="Times New Roman"/>
          <w:sz w:val="24"/>
          <w:szCs w:val="24"/>
        </w:rPr>
        <w:t>никах школы «Выпускники 21 века». Впоследствии с этой работой учащиеся участвовали в районном конкурсе творческих работ по информатике и информационно-коммуникационным технологиям «АлексИнфо-2017» и заняли 1 место в номинации «Верстка печатной продукции».</w:t>
      </w:r>
    </w:p>
    <w:p w:rsidR="00505866" w:rsidRPr="004201C4" w:rsidRDefault="00505866" w:rsidP="00505866">
      <w:pPr>
        <w:pStyle w:val="a8"/>
        <w:rPr>
          <w:rStyle w:val="a7"/>
          <w:rFonts w:ascii="Times New Roman" w:hAnsi="Times New Roman"/>
        </w:rPr>
      </w:pPr>
      <w:r w:rsidRPr="004201C4">
        <w:rPr>
          <w:rFonts w:ascii="Times New Roman" w:hAnsi="Times New Roman"/>
        </w:rPr>
        <w:t>В 2017-2018 учебном году  с учащимися 9 класса был выполнен п</w:t>
      </w:r>
      <w:r w:rsidRPr="004201C4">
        <w:rPr>
          <w:rStyle w:val="a7"/>
          <w:rFonts w:ascii="Times New Roman" w:hAnsi="Times New Roman"/>
        </w:rPr>
        <w:t>роект по теме «Числовые последовательности. Прогрессии»</w:t>
      </w:r>
    </w:p>
    <w:p w:rsidR="00505866" w:rsidRPr="004201C4" w:rsidRDefault="00505866" w:rsidP="00505866">
      <w:pPr>
        <w:pStyle w:val="a8"/>
        <w:rPr>
          <w:rStyle w:val="a7"/>
          <w:rFonts w:ascii="Times New Roman" w:hAnsi="Times New Roman"/>
        </w:rPr>
      </w:pPr>
      <w:r w:rsidRPr="004201C4">
        <w:rPr>
          <w:rStyle w:val="a7"/>
          <w:rFonts w:ascii="Times New Roman" w:hAnsi="Times New Roman"/>
        </w:rPr>
        <w:t xml:space="preserve">Актуальность проекта: </w:t>
      </w:r>
    </w:p>
    <w:p w:rsidR="00505866" w:rsidRPr="004201C4" w:rsidRDefault="00505866" w:rsidP="00505866">
      <w:pPr>
        <w:pStyle w:val="a8"/>
        <w:rPr>
          <w:rStyle w:val="a7"/>
          <w:rFonts w:ascii="Times New Roman" w:hAnsi="Times New Roman"/>
          <w:b w:val="0"/>
          <w:bCs w:val="0"/>
        </w:rPr>
      </w:pPr>
      <w:r w:rsidRPr="004201C4">
        <w:rPr>
          <w:rStyle w:val="a7"/>
          <w:rFonts w:ascii="Times New Roman" w:hAnsi="Times New Roman"/>
          <w:b w:val="0"/>
          <w:bCs w:val="0"/>
        </w:rPr>
        <w:t>Тема «Числовые последовательности. Прогрессии» одна из основных тем программы по алгебре 9 класса. В тему включен весь материал, традиционно относящийся к этому разделу: определение числовой последовательности, определения арифметической и геометрической прогрессий, формулы п-</w:t>
      </w:r>
      <w:proofErr w:type="spellStart"/>
      <w:r w:rsidRPr="004201C4">
        <w:rPr>
          <w:rStyle w:val="a7"/>
          <w:rFonts w:ascii="Times New Roman" w:hAnsi="Times New Roman"/>
          <w:b w:val="0"/>
          <w:bCs w:val="0"/>
        </w:rPr>
        <w:t>го</w:t>
      </w:r>
      <w:proofErr w:type="spellEnd"/>
      <w:r w:rsidRPr="004201C4">
        <w:rPr>
          <w:rStyle w:val="a7"/>
          <w:rFonts w:ascii="Times New Roman" w:hAnsi="Times New Roman"/>
          <w:b w:val="0"/>
          <w:bCs w:val="0"/>
        </w:rPr>
        <w:t xml:space="preserve"> члена прогрессий, формулы суммы арифметической и геометрической прогрессий, простые и сложные проценты. Кроме того, мы рассмотрели старинные задачи на применение прогрессий, задачи практического содержания из разных областей, где используются прогрессии. Поэтому в своем проекте мы решили обобщить материал темы, немного облегчить усвоение содержания темы, тем самым изыскать возможность обогатить ее историческими и дополнительными материалами. Ведь материал темы активно используется как в курсе алгебры 9 класса, так и в дальнейшем изучении математики.</w:t>
      </w:r>
    </w:p>
    <w:p w:rsidR="00505866" w:rsidRPr="004201C4" w:rsidRDefault="00505866" w:rsidP="00505866">
      <w:pPr>
        <w:pStyle w:val="a8"/>
        <w:rPr>
          <w:rStyle w:val="a7"/>
          <w:rFonts w:ascii="Times New Roman" w:hAnsi="Times New Roman"/>
        </w:rPr>
      </w:pPr>
      <w:r w:rsidRPr="004201C4">
        <w:rPr>
          <w:rStyle w:val="a7"/>
          <w:rFonts w:ascii="Times New Roman" w:hAnsi="Times New Roman"/>
        </w:rPr>
        <w:t xml:space="preserve">Цель: </w:t>
      </w:r>
    </w:p>
    <w:p w:rsidR="00505866" w:rsidRPr="004201C4" w:rsidRDefault="00505866" w:rsidP="00505866">
      <w:pPr>
        <w:pStyle w:val="a8"/>
        <w:numPr>
          <w:ilvl w:val="0"/>
          <w:numId w:val="10"/>
        </w:numPr>
        <w:tabs>
          <w:tab w:val="left" w:pos="707"/>
        </w:tabs>
        <w:rPr>
          <w:rFonts w:ascii="Times New Roman" w:hAnsi="Times New Roman"/>
        </w:rPr>
      </w:pPr>
      <w:r w:rsidRPr="004201C4">
        <w:rPr>
          <w:rFonts w:ascii="Times New Roman" w:hAnsi="Times New Roman"/>
        </w:rPr>
        <w:t xml:space="preserve">Развитие кругозора и познавательного интереса учащихся через исследование разных источников информации по одной теме. </w:t>
      </w:r>
    </w:p>
    <w:p w:rsidR="00505866" w:rsidRPr="004201C4" w:rsidRDefault="00505866" w:rsidP="00505866">
      <w:pPr>
        <w:pStyle w:val="a8"/>
        <w:rPr>
          <w:rFonts w:ascii="Times New Roman" w:hAnsi="Times New Roman"/>
        </w:rPr>
      </w:pPr>
      <w:r w:rsidRPr="004201C4">
        <w:rPr>
          <w:rStyle w:val="a7"/>
          <w:rFonts w:ascii="Times New Roman" w:hAnsi="Times New Roman"/>
        </w:rPr>
        <w:t>Задачи:</w:t>
      </w:r>
      <w:r w:rsidRPr="004201C4">
        <w:rPr>
          <w:rFonts w:ascii="Times New Roman" w:hAnsi="Times New Roman"/>
        </w:rPr>
        <w:t xml:space="preserve"> </w:t>
      </w:r>
    </w:p>
    <w:p w:rsidR="00505866" w:rsidRPr="004201C4" w:rsidRDefault="00505866" w:rsidP="00505866">
      <w:pPr>
        <w:pStyle w:val="a8"/>
        <w:numPr>
          <w:ilvl w:val="0"/>
          <w:numId w:val="11"/>
        </w:numPr>
        <w:tabs>
          <w:tab w:val="left" w:pos="707"/>
        </w:tabs>
        <w:spacing w:after="0"/>
        <w:rPr>
          <w:rFonts w:ascii="Times New Roman" w:hAnsi="Times New Roman"/>
        </w:rPr>
      </w:pPr>
      <w:r w:rsidRPr="004201C4">
        <w:rPr>
          <w:rFonts w:ascii="Times New Roman" w:hAnsi="Times New Roman"/>
        </w:rPr>
        <w:t xml:space="preserve">Научиться добывать информацию из различных источников и  обрабатывать ее. </w:t>
      </w:r>
    </w:p>
    <w:p w:rsidR="00505866" w:rsidRPr="004201C4" w:rsidRDefault="00505866" w:rsidP="00505866">
      <w:pPr>
        <w:pStyle w:val="a8"/>
        <w:numPr>
          <w:ilvl w:val="0"/>
          <w:numId w:val="11"/>
        </w:numPr>
        <w:tabs>
          <w:tab w:val="left" w:pos="707"/>
        </w:tabs>
        <w:spacing w:after="0"/>
        <w:rPr>
          <w:rFonts w:ascii="Times New Roman" w:hAnsi="Times New Roman"/>
        </w:rPr>
      </w:pPr>
      <w:r w:rsidRPr="004201C4">
        <w:rPr>
          <w:rFonts w:ascii="Times New Roman" w:hAnsi="Times New Roman"/>
        </w:rPr>
        <w:t xml:space="preserve">Научиться анализировать, обобщать, сопоставлять полученные знания с известными фактами и делать аргументированные выводы. </w:t>
      </w:r>
    </w:p>
    <w:p w:rsidR="00505866" w:rsidRPr="004201C4" w:rsidRDefault="00505866" w:rsidP="00505866">
      <w:pPr>
        <w:pStyle w:val="a8"/>
        <w:numPr>
          <w:ilvl w:val="0"/>
          <w:numId w:val="11"/>
        </w:numPr>
        <w:tabs>
          <w:tab w:val="left" w:pos="707"/>
        </w:tabs>
        <w:spacing w:after="0"/>
        <w:rPr>
          <w:rFonts w:ascii="Times New Roman" w:hAnsi="Times New Roman"/>
        </w:rPr>
      </w:pPr>
      <w:r w:rsidRPr="004201C4">
        <w:rPr>
          <w:rFonts w:ascii="Times New Roman" w:hAnsi="Times New Roman"/>
        </w:rPr>
        <w:t xml:space="preserve">Стремиться расширять свой кругозор. </w:t>
      </w:r>
    </w:p>
    <w:p w:rsidR="00505866" w:rsidRPr="004201C4" w:rsidRDefault="00505866" w:rsidP="00505866">
      <w:pPr>
        <w:pStyle w:val="a8"/>
        <w:numPr>
          <w:ilvl w:val="0"/>
          <w:numId w:val="11"/>
        </w:numPr>
        <w:tabs>
          <w:tab w:val="left" w:pos="707"/>
        </w:tabs>
        <w:rPr>
          <w:rFonts w:ascii="Times New Roman" w:hAnsi="Times New Roman"/>
        </w:rPr>
      </w:pPr>
      <w:r w:rsidRPr="004201C4">
        <w:rPr>
          <w:rFonts w:ascii="Times New Roman" w:hAnsi="Times New Roman"/>
        </w:rPr>
        <w:t xml:space="preserve">Научиться использовать полученные знания в жизни. 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4201C4">
        <w:rPr>
          <w:rFonts w:ascii="Times New Roman" w:hAnsi="Times New Roman" w:cs="Times New Roman"/>
          <w:sz w:val="24"/>
          <w:szCs w:val="24"/>
        </w:rPr>
        <w:t xml:space="preserve"> учащиеся 9 класса </w:t>
      </w:r>
      <w:proofErr w:type="spellStart"/>
      <w:r w:rsidRPr="004201C4">
        <w:rPr>
          <w:rFonts w:ascii="Times New Roman" w:hAnsi="Times New Roman" w:cs="Times New Roman"/>
          <w:sz w:val="24"/>
          <w:szCs w:val="24"/>
        </w:rPr>
        <w:t>Кутучевской</w:t>
      </w:r>
      <w:proofErr w:type="spellEnd"/>
      <w:r w:rsidRPr="004201C4">
        <w:rPr>
          <w:rFonts w:ascii="Times New Roman" w:hAnsi="Times New Roman" w:cs="Times New Roman"/>
          <w:sz w:val="24"/>
          <w:szCs w:val="24"/>
        </w:rPr>
        <w:t xml:space="preserve"> ООШ, учитель математики </w:t>
      </w:r>
      <w:proofErr w:type="spellStart"/>
      <w:r w:rsidRPr="004201C4">
        <w:rPr>
          <w:rFonts w:ascii="Times New Roman" w:hAnsi="Times New Roman" w:cs="Times New Roman"/>
          <w:sz w:val="24"/>
          <w:szCs w:val="24"/>
        </w:rPr>
        <w:t>Телякаева</w:t>
      </w:r>
      <w:proofErr w:type="spellEnd"/>
      <w:r w:rsidRPr="004201C4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505866" w:rsidRPr="004201C4" w:rsidRDefault="00505866" w:rsidP="00505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1C4">
        <w:rPr>
          <w:rFonts w:ascii="Times New Roman" w:hAnsi="Times New Roman" w:cs="Times New Roman"/>
          <w:b/>
          <w:bCs/>
          <w:sz w:val="24"/>
          <w:szCs w:val="24"/>
        </w:rPr>
        <w:t>Этапы выполнения проекта: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1. Постановка цели: выявление проблемы, формулировка задач.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2. Обсуждение возможных вариантов исследования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3. Самообразование с помощью Интернет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lastRenderedPageBreak/>
        <w:t>4. Продумывание  хода деятельности, распределение обязанностей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5. Исследование: использование прогрессий в различных областях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6. Написание сообщений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7. Создание презентаций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8 Создание публикаций</w:t>
      </w:r>
    </w:p>
    <w:p w:rsidR="00505866" w:rsidRPr="004201C4" w:rsidRDefault="00505866" w:rsidP="00505866">
      <w:pPr>
        <w:rPr>
          <w:rFonts w:ascii="Times New Roman" w:hAnsi="Times New Roman" w:cs="Times New Roman"/>
          <w:b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9. Обобщение результатов, выводы.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b/>
          <w:sz w:val="24"/>
          <w:szCs w:val="24"/>
        </w:rPr>
        <w:t>Характеристика проекта:</w:t>
      </w:r>
      <w:r w:rsidRPr="004201C4">
        <w:rPr>
          <w:rFonts w:ascii="Times New Roman" w:hAnsi="Times New Roman" w:cs="Times New Roman"/>
          <w:sz w:val="24"/>
          <w:szCs w:val="24"/>
        </w:rPr>
        <w:t xml:space="preserve">  исследовательский проект</w:t>
      </w:r>
    </w:p>
    <w:p w:rsidR="00505866" w:rsidRPr="004201C4" w:rsidRDefault="00505866" w:rsidP="00505866">
      <w:pPr>
        <w:rPr>
          <w:rFonts w:ascii="Times New Roman" w:hAnsi="Times New Roman" w:cs="Times New Roman"/>
          <w:b/>
          <w:sz w:val="24"/>
          <w:szCs w:val="24"/>
        </w:rPr>
      </w:pPr>
      <w:r w:rsidRPr="004201C4">
        <w:rPr>
          <w:rFonts w:ascii="Times New Roman" w:hAnsi="Times New Roman" w:cs="Times New Roman"/>
          <w:b/>
          <w:sz w:val="24"/>
          <w:szCs w:val="24"/>
        </w:rPr>
        <w:t>Краткое содержание проекта:</w:t>
      </w:r>
    </w:p>
    <w:p w:rsidR="00505866" w:rsidRPr="004201C4" w:rsidRDefault="00505866" w:rsidP="00505866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Краткий справочный материал. (Буклет)</w:t>
      </w:r>
    </w:p>
    <w:p w:rsidR="00505866" w:rsidRPr="004201C4" w:rsidRDefault="00505866" w:rsidP="00505866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Старинные задачи по геометрической прогресси</w:t>
      </w:r>
      <w:proofErr w:type="gramStart"/>
      <w:r w:rsidRPr="004201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201C4">
        <w:rPr>
          <w:rFonts w:ascii="Times New Roman" w:hAnsi="Times New Roman" w:cs="Times New Roman"/>
          <w:sz w:val="24"/>
          <w:szCs w:val="24"/>
        </w:rPr>
        <w:t>Компьютерная презентация)</w:t>
      </w:r>
    </w:p>
    <w:p w:rsidR="00505866" w:rsidRPr="004201C4" w:rsidRDefault="00505866" w:rsidP="00505866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Размножение бактерий на примере геометрической прогресси</w:t>
      </w:r>
      <w:proofErr w:type="gramStart"/>
      <w:r w:rsidRPr="004201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201C4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505866" w:rsidRPr="004201C4" w:rsidRDefault="00505866" w:rsidP="00505866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Деление урана на примере геометрической прогрессии</w:t>
      </w:r>
    </w:p>
    <w:p w:rsidR="00505866" w:rsidRPr="004201C4" w:rsidRDefault="00505866" w:rsidP="00505866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4201C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4201C4">
        <w:rPr>
          <w:rFonts w:ascii="Times New Roman" w:hAnsi="Times New Roman" w:cs="Times New Roman"/>
          <w:sz w:val="24"/>
          <w:szCs w:val="24"/>
        </w:rPr>
        <w:t>егенда про изобретателя шахматной игры</w:t>
      </w:r>
    </w:p>
    <w:p w:rsidR="00505866" w:rsidRPr="004201C4" w:rsidRDefault="00505866" w:rsidP="00505866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Фибоначчи, кролики и золотое сечение под стук вашего сердца</w:t>
      </w:r>
    </w:p>
    <w:p w:rsidR="00505866" w:rsidRPr="004201C4" w:rsidRDefault="00505866" w:rsidP="00505866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Задачи на сложные проценты с финансово-экономическим содержанием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>В ходе выполнения проекта нами были выполнены следующие действия: мы изучили теоретический материал учебника, в полном объеме выполнили упражнения по данной теме, изучили старинные задачи, задачи-легенды по теме, решали задачи  практического характера. Считаем, что умение исследовать различные источники информации по одной теме дает человеку уверенность в своих действиях,  возможность выбора, воспитывает в человеке качества самокритичности, развивает  в нем умения обобщать и выделять главное.</w:t>
      </w:r>
    </w:p>
    <w:p w:rsidR="00505866" w:rsidRPr="004201C4" w:rsidRDefault="00085513" w:rsidP="00505866">
      <w:pPr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В 2017-2018 учебном году  под моим руководством была выполнена исследовательская работа </w:t>
      </w:r>
      <w:r w:rsidR="007070BE" w:rsidRPr="004201C4">
        <w:rPr>
          <w:rFonts w:ascii="Times New Roman" w:hAnsi="Times New Roman" w:cs="Times New Roman"/>
          <w:sz w:val="24"/>
          <w:szCs w:val="24"/>
        </w:rPr>
        <w:t>по физике « Проблемы энергосбережения в МБОУ «</w:t>
      </w:r>
      <w:proofErr w:type="spellStart"/>
      <w:r w:rsidR="007070BE" w:rsidRPr="004201C4">
        <w:rPr>
          <w:rFonts w:ascii="Times New Roman" w:hAnsi="Times New Roman" w:cs="Times New Roman"/>
          <w:sz w:val="24"/>
          <w:szCs w:val="24"/>
        </w:rPr>
        <w:t>Кутучевская</w:t>
      </w:r>
      <w:proofErr w:type="spellEnd"/>
      <w:r w:rsidR="007070BE" w:rsidRPr="004201C4">
        <w:rPr>
          <w:rFonts w:ascii="Times New Roman" w:hAnsi="Times New Roman" w:cs="Times New Roman"/>
          <w:sz w:val="24"/>
          <w:szCs w:val="24"/>
        </w:rPr>
        <w:t xml:space="preserve"> ООШ». Ученик 8 класса </w:t>
      </w:r>
      <w:proofErr w:type="spellStart"/>
      <w:r w:rsidR="007070BE" w:rsidRPr="004201C4">
        <w:rPr>
          <w:rFonts w:ascii="Times New Roman" w:hAnsi="Times New Roman" w:cs="Times New Roman"/>
          <w:sz w:val="24"/>
          <w:szCs w:val="24"/>
        </w:rPr>
        <w:t>Татлыбаев</w:t>
      </w:r>
      <w:proofErr w:type="spellEnd"/>
      <w:r w:rsidR="007070BE" w:rsidRPr="004201C4">
        <w:rPr>
          <w:rFonts w:ascii="Times New Roman" w:hAnsi="Times New Roman" w:cs="Times New Roman"/>
          <w:sz w:val="24"/>
          <w:szCs w:val="24"/>
        </w:rPr>
        <w:t xml:space="preserve"> Вадим  выступил с этой работой в м</w:t>
      </w:r>
      <w:r w:rsidR="007070BE" w:rsidRPr="004201C4">
        <w:rPr>
          <w:rFonts w:ascii="Times New Roman" w:hAnsi="Times New Roman" w:cs="Times New Roman"/>
          <w:bCs/>
          <w:sz w:val="24"/>
          <w:szCs w:val="24"/>
        </w:rPr>
        <w:t xml:space="preserve">униципальной научно-практической конференции </w:t>
      </w:r>
      <w:r w:rsidR="00744DAE" w:rsidRPr="004201C4">
        <w:rPr>
          <w:rFonts w:ascii="Times New Roman" w:hAnsi="Times New Roman" w:cs="Times New Roman"/>
          <w:bCs/>
          <w:sz w:val="24"/>
          <w:szCs w:val="24"/>
        </w:rPr>
        <w:t xml:space="preserve"> «Первые шаги в науку»</w:t>
      </w:r>
      <w:r w:rsidR="007070BE" w:rsidRPr="004201C4">
        <w:rPr>
          <w:rFonts w:ascii="Times New Roman" w:hAnsi="Times New Roman" w:cs="Times New Roman"/>
          <w:bCs/>
          <w:sz w:val="24"/>
          <w:szCs w:val="24"/>
        </w:rPr>
        <w:t xml:space="preserve"> и занял 2 место.</w:t>
      </w:r>
    </w:p>
    <w:p w:rsidR="005956F6" w:rsidRPr="004201C4" w:rsidRDefault="005956F6" w:rsidP="005956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Считаю, что проектная</w:t>
      </w:r>
      <w:r w:rsidR="00A35A26"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исследовательская </w:t>
      </w: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очень эффективна для формирования и развития  личностных, регулятивных, коммуникативных УУД учащихся в соответствии с требованиями ФГОС.</w:t>
      </w:r>
    </w:p>
    <w:p w:rsidR="005956F6" w:rsidRPr="004201C4" w:rsidRDefault="005956F6" w:rsidP="005956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опыт по применению технологии проектной деятельности подтверждает, что метод проектов: </w:t>
      </w:r>
    </w:p>
    <w:p w:rsidR="005956F6" w:rsidRPr="004201C4" w:rsidRDefault="005956F6" w:rsidP="005956F6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способствует повышению мотивации обучающихся и  развитию способностей к активной творческой деятельности; </w:t>
      </w:r>
    </w:p>
    <w:p w:rsidR="005956F6" w:rsidRPr="004201C4" w:rsidRDefault="005956F6" w:rsidP="005956F6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создает условия для отношений сотрудничества между учителем и учеником; </w:t>
      </w:r>
    </w:p>
    <w:p w:rsidR="005956F6" w:rsidRPr="004201C4" w:rsidRDefault="005956F6" w:rsidP="005956F6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позволяет решить значимые личностные проблемы;</w:t>
      </w:r>
    </w:p>
    <w:p w:rsidR="005956F6" w:rsidRPr="004201C4" w:rsidRDefault="005956F6" w:rsidP="005956F6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способствует формированию опыта общения с другими людьми, решению учебных затруднений; </w:t>
      </w:r>
    </w:p>
    <w:p w:rsidR="005956F6" w:rsidRPr="004201C4" w:rsidRDefault="005956F6" w:rsidP="005956F6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стимулирует личностный рост и развивает индивидуальность учащихся.</w:t>
      </w:r>
    </w:p>
    <w:p w:rsidR="00085513" w:rsidRPr="004201C4" w:rsidRDefault="00085513" w:rsidP="00085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hAnsi="Times New Roman" w:cs="Times New Roman"/>
          <w:sz w:val="24"/>
          <w:szCs w:val="24"/>
        </w:rPr>
        <w:t xml:space="preserve">В 2014 году была опубликована моя статья "Эффективность использования в образовательном процессе современных образовательных технологий и методик"  в Сборнике научных трудов III Международной научно-практической конференции РБ </w:t>
      </w:r>
      <w:r w:rsidRPr="004201C4">
        <w:rPr>
          <w:rFonts w:ascii="Times New Roman" w:hAnsi="Times New Roman" w:cs="Times New Roman"/>
          <w:sz w:val="24"/>
          <w:szCs w:val="24"/>
        </w:rPr>
        <w:lastRenderedPageBreak/>
        <w:t>"Образование в пространстве школы и вуза: опыт, проблемы, перспективы", в которой я поделилась своим опытом использования метода проектов на уроках и во внеурочной деятельности</w:t>
      </w:r>
    </w:p>
    <w:p w:rsidR="005956F6" w:rsidRPr="004201C4" w:rsidRDefault="005956F6" w:rsidP="005956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Планирую и в дальнейшем применять технологию организации проектной</w:t>
      </w:r>
      <w:r w:rsidR="0094689A"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исследовательской </w:t>
      </w:r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 учащихся для повышения их предметных, </w:t>
      </w:r>
      <w:proofErr w:type="spellStart"/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личностных результатов наряду с другими современными технологиями.</w:t>
      </w:r>
      <w:r w:rsidR="00A35A26" w:rsidRPr="00420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5866" w:rsidRPr="004201C4" w:rsidRDefault="00505866" w:rsidP="00505866">
      <w:pPr>
        <w:rPr>
          <w:rFonts w:ascii="Times New Roman" w:hAnsi="Times New Roman" w:cs="Times New Roman"/>
          <w:sz w:val="24"/>
          <w:szCs w:val="24"/>
        </w:rPr>
      </w:pPr>
    </w:p>
    <w:p w:rsidR="00505866" w:rsidRPr="004201C4" w:rsidRDefault="00505866" w:rsidP="005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622" w:rsidRPr="004201C4" w:rsidRDefault="004C5622" w:rsidP="005D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1D" w:rsidRPr="004201C4" w:rsidRDefault="00704F1D" w:rsidP="005D2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B8" w:rsidRPr="004201C4" w:rsidRDefault="009147B8" w:rsidP="005D2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B8" w:rsidRPr="004201C4" w:rsidRDefault="009147B8" w:rsidP="005D2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47B8" w:rsidRPr="004201C4" w:rsidSect="0070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82C98A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E6F53"/>
    <w:multiLevelType w:val="hybridMultilevel"/>
    <w:tmpl w:val="C35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261"/>
    <w:multiLevelType w:val="hybridMultilevel"/>
    <w:tmpl w:val="7090D970"/>
    <w:lvl w:ilvl="0" w:tplc="566271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FAF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45E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BAC9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F8A9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888F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968D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67F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E839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1420DA2"/>
    <w:multiLevelType w:val="multilevel"/>
    <w:tmpl w:val="7E2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C3DCF"/>
    <w:multiLevelType w:val="multilevel"/>
    <w:tmpl w:val="D6B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7772C"/>
    <w:multiLevelType w:val="hybridMultilevel"/>
    <w:tmpl w:val="29E20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A2252"/>
    <w:multiLevelType w:val="hybridMultilevel"/>
    <w:tmpl w:val="D2DCD4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A95C2E"/>
    <w:multiLevelType w:val="hybridMultilevel"/>
    <w:tmpl w:val="722E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50C33"/>
    <w:multiLevelType w:val="hybridMultilevel"/>
    <w:tmpl w:val="513CDAC0"/>
    <w:lvl w:ilvl="0" w:tplc="AF6C4B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3007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1079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E2B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458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EC4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920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DAEC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64F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EFB1784"/>
    <w:multiLevelType w:val="hybridMultilevel"/>
    <w:tmpl w:val="9DEA9B44"/>
    <w:lvl w:ilvl="0" w:tplc="1D8E59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DCE6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7AE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487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9C86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1866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ADE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2A68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580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1E149D7"/>
    <w:multiLevelType w:val="hybridMultilevel"/>
    <w:tmpl w:val="186AF3F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6BFE4BD5"/>
    <w:multiLevelType w:val="hybridMultilevel"/>
    <w:tmpl w:val="E48C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8"/>
    <w:rsid w:val="00085513"/>
    <w:rsid w:val="000A37BF"/>
    <w:rsid w:val="002177A5"/>
    <w:rsid w:val="00220072"/>
    <w:rsid w:val="0025599D"/>
    <w:rsid w:val="0036511F"/>
    <w:rsid w:val="004201C4"/>
    <w:rsid w:val="004A47BB"/>
    <w:rsid w:val="004C5622"/>
    <w:rsid w:val="00505866"/>
    <w:rsid w:val="005956F6"/>
    <w:rsid w:val="005959DF"/>
    <w:rsid w:val="005D24FF"/>
    <w:rsid w:val="00704F1D"/>
    <w:rsid w:val="007064A3"/>
    <w:rsid w:val="007070BE"/>
    <w:rsid w:val="00744DAE"/>
    <w:rsid w:val="0080057C"/>
    <w:rsid w:val="009147B8"/>
    <w:rsid w:val="0094689A"/>
    <w:rsid w:val="009B387B"/>
    <w:rsid w:val="00A35A26"/>
    <w:rsid w:val="00DD1937"/>
    <w:rsid w:val="00DE6591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B8"/>
    <w:rPr>
      <w:color w:val="0000FF" w:themeColor="hyperlink"/>
      <w:u w:val="single"/>
    </w:rPr>
  </w:style>
  <w:style w:type="paragraph" w:customStyle="1" w:styleId="a4">
    <w:name w:val="a"/>
    <w:basedOn w:val="a"/>
    <w:rsid w:val="009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147B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17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qFormat/>
    <w:rsid w:val="00505866"/>
    <w:rPr>
      <w:b/>
      <w:bCs/>
    </w:rPr>
  </w:style>
  <w:style w:type="paragraph" w:styleId="a8">
    <w:name w:val="Body Text"/>
    <w:basedOn w:val="a"/>
    <w:link w:val="a9"/>
    <w:rsid w:val="00505866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5866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text">
    <w:name w:val="text"/>
    <w:basedOn w:val="a"/>
    <w:rsid w:val="00A35A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B8"/>
    <w:rPr>
      <w:color w:val="0000FF" w:themeColor="hyperlink"/>
      <w:u w:val="single"/>
    </w:rPr>
  </w:style>
  <w:style w:type="paragraph" w:customStyle="1" w:styleId="a4">
    <w:name w:val="a"/>
    <w:basedOn w:val="a"/>
    <w:rsid w:val="009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147B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17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qFormat/>
    <w:rsid w:val="00505866"/>
    <w:rPr>
      <w:b/>
      <w:bCs/>
    </w:rPr>
  </w:style>
  <w:style w:type="paragraph" w:styleId="a8">
    <w:name w:val="Body Text"/>
    <w:basedOn w:val="a"/>
    <w:link w:val="a9"/>
    <w:rsid w:val="00505866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5866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text">
    <w:name w:val="text"/>
    <w:basedOn w:val="a"/>
    <w:rsid w:val="00A35A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ISM</cp:lastModifiedBy>
  <cp:revision>4</cp:revision>
  <dcterms:created xsi:type="dcterms:W3CDTF">2023-10-23T15:08:00Z</dcterms:created>
  <dcterms:modified xsi:type="dcterms:W3CDTF">2023-10-24T19:11:00Z</dcterms:modified>
</cp:coreProperties>
</file>