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80BF7" w14:textId="77777777" w:rsidR="007B44D1" w:rsidRPr="001473CF" w:rsidRDefault="007B44D1" w:rsidP="001473CF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73CF">
        <w:rPr>
          <w:rFonts w:ascii="Times New Roman" w:hAnsi="Times New Roman" w:cs="Times New Roman"/>
          <w:b/>
          <w:bCs/>
          <w:sz w:val="24"/>
          <w:szCs w:val="24"/>
        </w:rPr>
        <w:t>«Работа с конструктором по составлению рабочих программ по 5 классам (Мастер-класс)»</w:t>
      </w:r>
    </w:p>
    <w:p w14:paraId="33EFE783" w14:textId="77777777" w:rsidR="007B44D1" w:rsidRPr="001473CF" w:rsidRDefault="007B44D1" w:rsidP="001473CF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73CF">
        <w:rPr>
          <w:rFonts w:ascii="Times New Roman" w:hAnsi="Times New Roman" w:cs="Times New Roman"/>
          <w:b/>
          <w:bCs/>
          <w:sz w:val="24"/>
          <w:szCs w:val="24"/>
        </w:rPr>
        <w:t>(УМК О.В. Афанасьева, И.В. Михеева, К.М. Баранова Английский язык (в 2 частях). 5 класс ООО «Дрофа», АО «Издательство Просвещение»)</w:t>
      </w:r>
    </w:p>
    <w:p w14:paraId="15914BD5" w14:textId="77777777" w:rsidR="007B44D1" w:rsidRPr="001473CF" w:rsidRDefault="007B44D1" w:rsidP="001473CF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16E98C" w14:textId="5B45F4C3" w:rsidR="007B44D1" w:rsidRPr="001473CF" w:rsidRDefault="007B44D1" w:rsidP="001473CF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73CF">
        <w:rPr>
          <w:rFonts w:ascii="Times New Roman" w:hAnsi="Times New Roman" w:cs="Times New Roman"/>
          <w:b/>
          <w:bCs/>
          <w:sz w:val="24"/>
          <w:szCs w:val="24"/>
        </w:rPr>
        <w:t xml:space="preserve">Выполнила: Гладкова Сталина Станиславовна, учитель английского языка МБОУ </w:t>
      </w:r>
      <w:r w:rsidR="001473CF" w:rsidRPr="001473CF">
        <w:rPr>
          <w:rFonts w:ascii="Times New Roman" w:hAnsi="Times New Roman" w:cs="Times New Roman"/>
          <w:b/>
          <w:bCs/>
          <w:sz w:val="24"/>
          <w:szCs w:val="24"/>
        </w:rPr>
        <w:t>ЦО «Вектор»</w:t>
      </w:r>
    </w:p>
    <w:p w14:paraId="198222CC" w14:textId="28076095" w:rsidR="00F30D2E" w:rsidRPr="00712566" w:rsidRDefault="00F30D2E" w:rsidP="00712566">
      <w:pPr>
        <w:spacing w:line="276" w:lineRule="auto"/>
        <w:rPr>
          <w:sz w:val="24"/>
          <w:szCs w:val="24"/>
        </w:rPr>
      </w:pPr>
    </w:p>
    <w:p w14:paraId="69FC3C3E" w14:textId="77777777" w:rsidR="007B44D1" w:rsidRPr="00712566" w:rsidRDefault="007B44D1" w:rsidP="0071256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566">
        <w:rPr>
          <w:rFonts w:ascii="Times New Roman" w:hAnsi="Times New Roman" w:cs="Times New Roman"/>
          <w:sz w:val="24"/>
          <w:szCs w:val="24"/>
        </w:rPr>
        <w:t xml:space="preserve">Онлайн конструктор по созданию рабочих программ расположен на сайте «Единое содержание общего образования» </w:t>
      </w:r>
      <w:hyperlink r:id="rId4" w:history="1">
        <w:r w:rsidRPr="007125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1256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125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edsoo</w:t>
        </w:r>
        <w:proofErr w:type="spellEnd"/>
        <w:r w:rsidRPr="0071256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125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712566">
        <w:rPr>
          <w:rFonts w:ascii="Times New Roman" w:hAnsi="Times New Roman" w:cs="Times New Roman"/>
          <w:sz w:val="24"/>
          <w:szCs w:val="24"/>
        </w:rPr>
        <w:t xml:space="preserve">. Конструктор позволяет создавать программы на основе утвержденных примерных программ. </w:t>
      </w:r>
    </w:p>
    <w:p w14:paraId="09B9E056" w14:textId="056DFAAF" w:rsidR="007B44D1" w:rsidRPr="00712566" w:rsidRDefault="007B44D1" w:rsidP="0071256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566">
        <w:rPr>
          <w:rFonts w:ascii="Times New Roman" w:hAnsi="Times New Roman" w:cs="Times New Roman"/>
          <w:sz w:val="24"/>
          <w:szCs w:val="24"/>
        </w:rPr>
        <w:t>Вход в конструктор начинается с главной страницы портала. Для начала работы в конструкторе необходимо зарегистрироваться на сайте «Единое содержание общего образования»</w:t>
      </w:r>
      <w:r w:rsidR="001D5A6E" w:rsidRPr="00712566">
        <w:rPr>
          <w:rFonts w:ascii="Times New Roman" w:hAnsi="Times New Roman" w:cs="Times New Roman"/>
          <w:sz w:val="24"/>
          <w:szCs w:val="24"/>
        </w:rPr>
        <w:t>.</w:t>
      </w:r>
    </w:p>
    <w:p w14:paraId="6736B60E" w14:textId="1FA38472" w:rsidR="001D5A6E" w:rsidRPr="00712566" w:rsidRDefault="001D5A6E" w:rsidP="0071256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566">
        <w:rPr>
          <w:rFonts w:ascii="Times New Roman" w:hAnsi="Times New Roman" w:cs="Times New Roman"/>
          <w:sz w:val="24"/>
          <w:szCs w:val="24"/>
        </w:rPr>
        <w:t>- Введите адрес вашей электронной почты.</w:t>
      </w:r>
    </w:p>
    <w:p w14:paraId="5F1CCE1F" w14:textId="4EA47068" w:rsidR="001D5A6E" w:rsidRPr="00712566" w:rsidRDefault="001D5A6E" w:rsidP="0071256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566">
        <w:rPr>
          <w:rFonts w:ascii="Times New Roman" w:hAnsi="Times New Roman" w:cs="Times New Roman"/>
          <w:sz w:val="24"/>
          <w:szCs w:val="24"/>
        </w:rPr>
        <w:t>- Создайте пароль.</w:t>
      </w:r>
    </w:p>
    <w:p w14:paraId="15793354" w14:textId="08BC6825" w:rsidR="001D5A6E" w:rsidRPr="00712566" w:rsidRDefault="001D5A6E" w:rsidP="0071256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566">
        <w:rPr>
          <w:rFonts w:ascii="Times New Roman" w:hAnsi="Times New Roman" w:cs="Times New Roman"/>
          <w:sz w:val="24"/>
          <w:szCs w:val="24"/>
        </w:rPr>
        <w:t>- Введите фамилию, имя, отчество.</w:t>
      </w:r>
    </w:p>
    <w:p w14:paraId="3EF40545" w14:textId="761DD811" w:rsidR="001D5A6E" w:rsidRPr="00712566" w:rsidRDefault="001D5A6E" w:rsidP="007125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566">
        <w:rPr>
          <w:rFonts w:ascii="Times New Roman" w:hAnsi="Times New Roman" w:cs="Times New Roman"/>
          <w:sz w:val="24"/>
          <w:szCs w:val="24"/>
        </w:rPr>
        <w:tab/>
        <w:t>- Выберете субъект РФ, муниципальное образование и наименование вашей образовательной организации.</w:t>
      </w:r>
    </w:p>
    <w:p w14:paraId="71F6ED99" w14:textId="0C469976" w:rsidR="001D5A6E" w:rsidRPr="00712566" w:rsidRDefault="001D5A6E" w:rsidP="007125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566">
        <w:rPr>
          <w:rFonts w:ascii="Times New Roman" w:hAnsi="Times New Roman" w:cs="Times New Roman"/>
          <w:sz w:val="24"/>
          <w:szCs w:val="24"/>
        </w:rPr>
        <w:tab/>
        <w:t>При входе в конструктор вводится электронный адрес и пароль, указанный при регистрации.</w:t>
      </w:r>
    </w:p>
    <w:p w14:paraId="0B7A02BC" w14:textId="76D0A0EA" w:rsidR="001D5A6E" w:rsidRPr="00712566" w:rsidRDefault="001D5A6E" w:rsidP="007125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566">
        <w:rPr>
          <w:rFonts w:ascii="Times New Roman" w:hAnsi="Times New Roman" w:cs="Times New Roman"/>
          <w:sz w:val="24"/>
          <w:szCs w:val="24"/>
        </w:rPr>
        <w:tab/>
        <w:t xml:space="preserve">Далее выбирается предмет изучения и класс (в нашем случае – английский язык, </w:t>
      </w:r>
      <w:r w:rsidR="00AD79EB" w:rsidRPr="00712566">
        <w:rPr>
          <w:rFonts w:ascii="Times New Roman" w:hAnsi="Times New Roman" w:cs="Times New Roman"/>
          <w:sz w:val="24"/>
          <w:szCs w:val="24"/>
        </w:rPr>
        <w:t>примерная рабочая программа основного общего образования предмета «Иностранный язык (английский)» 5 класс.</w:t>
      </w:r>
    </w:p>
    <w:p w14:paraId="3CBA19E8" w14:textId="24C5147A" w:rsidR="00AD79EB" w:rsidRPr="00712566" w:rsidRDefault="00AD79EB" w:rsidP="007125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566">
        <w:rPr>
          <w:rFonts w:ascii="Times New Roman" w:hAnsi="Times New Roman" w:cs="Times New Roman"/>
          <w:sz w:val="24"/>
          <w:szCs w:val="24"/>
        </w:rPr>
        <w:tab/>
        <w:t xml:space="preserve">После нажатия «Создать рабочую программу» загружается соответствующий шаблон. </w:t>
      </w:r>
    </w:p>
    <w:p w14:paraId="37AF6530" w14:textId="008DE631" w:rsidR="008E69EB" w:rsidRPr="00712566" w:rsidRDefault="008E69EB" w:rsidP="007125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566">
        <w:rPr>
          <w:rFonts w:ascii="Times New Roman" w:hAnsi="Times New Roman" w:cs="Times New Roman"/>
          <w:sz w:val="24"/>
          <w:szCs w:val="24"/>
        </w:rPr>
        <w:tab/>
        <w:t xml:space="preserve">На титульном листе автоматически отображается </w:t>
      </w:r>
      <w:r w:rsidR="0003625B" w:rsidRPr="00712566">
        <w:rPr>
          <w:rFonts w:ascii="Times New Roman" w:hAnsi="Times New Roman" w:cs="Times New Roman"/>
          <w:sz w:val="24"/>
          <w:szCs w:val="24"/>
        </w:rPr>
        <w:t xml:space="preserve">орган управления образования субъекта РФ и наименование вашей образовательной организации. В соответствующем поле указывается учредитель образовательной организации (я указала </w:t>
      </w:r>
      <w:r w:rsidR="00B50633" w:rsidRPr="00712566">
        <w:rPr>
          <w:rFonts w:ascii="Times New Roman" w:hAnsi="Times New Roman" w:cs="Times New Roman"/>
          <w:sz w:val="24"/>
          <w:szCs w:val="24"/>
        </w:rPr>
        <w:t>учредителя нашей школы «</w:t>
      </w:r>
      <w:r w:rsidR="0003625B" w:rsidRPr="00712566">
        <w:rPr>
          <w:rFonts w:ascii="Times New Roman" w:hAnsi="Times New Roman" w:cs="Times New Roman"/>
          <w:sz w:val="24"/>
          <w:szCs w:val="24"/>
        </w:rPr>
        <w:t>Управление по работе с муниципальными учреждениями образования Администрации г. Владивостока</w:t>
      </w:r>
      <w:r w:rsidR="004638EA" w:rsidRPr="00712566">
        <w:rPr>
          <w:rFonts w:ascii="Times New Roman" w:hAnsi="Times New Roman" w:cs="Times New Roman"/>
          <w:sz w:val="24"/>
          <w:szCs w:val="24"/>
        </w:rPr>
        <w:t>»</w:t>
      </w:r>
      <w:r w:rsidR="0003625B" w:rsidRPr="00712566">
        <w:rPr>
          <w:rFonts w:ascii="Times New Roman" w:hAnsi="Times New Roman" w:cs="Times New Roman"/>
          <w:sz w:val="24"/>
          <w:szCs w:val="24"/>
        </w:rPr>
        <w:t xml:space="preserve">). </w:t>
      </w:r>
      <w:r w:rsidR="004632D9" w:rsidRPr="00712566">
        <w:rPr>
          <w:rFonts w:ascii="Times New Roman" w:hAnsi="Times New Roman" w:cs="Times New Roman"/>
          <w:sz w:val="24"/>
          <w:szCs w:val="24"/>
        </w:rPr>
        <w:t xml:space="preserve">Конструктор предлагает вариант для согласования, рассмотрения и утверждения рабочей программы в соответствии с локальным актом школы. Все выделенные цветом поля предполагают текстовый ввод информации. Без заполнения этих ячеек конструктор не позволит выгрузить программу в формат </w:t>
      </w:r>
      <w:r w:rsidR="004632D9" w:rsidRPr="00712566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4632D9" w:rsidRPr="00712566">
        <w:rPr>
          <w:rFonts w:ascii="Times New Roman" w:hAnsi="Times New Roman" w:cs="Times New Roman"/>
          <w:sz w:val="24"/>
          <w:szCs w:val="24"/>
        </w:rPr>
        <w:t xml:space="preserve"> или </w:t>
      </w:r>
      <w:r w:rsidR="004632D9" w:rsidRPr="00712566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4632D9" w:rsidRPr="00712566">
        <w:rPr>
          <w:rFonts w:ascii="Times New Roman" w:hAnsi="Times New Roman" w:cs="Times New Roman"/>
          <w:sz w:val="24"/>
          <w:szCs w:val="24"/>
        </w:rPr>
        <w:t>.</w:t>
      </w:r>
    </w:p>
    <w:p w14:paraId="59B5E984" w14:textId="25CF3B8B" w:rsidR="004632D9" w:rsidRPr="00712566" w:rsidRDefault="004638EA" w:rsidP="007125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566">
        <w:rPr>
          <w:rFonts w:ascii="Times New Roman" w:hAnsi="Times New Roman" w:cs="Times New Roman"/>
          <w:sz w:val="24"/>
          <w:szCs w:val="24"/>
        </w:rPr>
        <w:tab/>
        <w:t xml:space="preserve">Поля составителя рабочей программы и год программ редактируются. </w:t>
      </w:r>
    </w:p>
    <w:p w14:paraId="1A2C170B" w14:textId="28D0E8B3" w:rsidR="004638EA" w:rsidRPr="00712566" w:rsidRDefault="004638EA" w:rsidP="007125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566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К каждой программе, созданной в конструкторе, присваивается уникальный </w:t>
      </w:r>
      <w:r w:rsidRPr="00712566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712566">
        <w:rPr>
          <w:rFonts w:ascii="Times New Roman" w:hAnsi="Times New Roman" w:cs="Times New Roman"/>
          <w:sz w:val="24"/>
          <w:szCs w:val="24"/>
        </w:rPr>
        <w:t xml:space="preserve"> номер, который автоматически отображается на титульном листе и свидетельствует о том, что программа создана с федеральными требованиями.</w:t>
      </w:r>
    </w:p>
    <w:p w14:paraId="717BE0B5" w14:textId="3977A995" w:rsidR="004638EA" w:rsidRPr="00712566" w:rsidRDefault="004638EA" w:rsidP="007125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566">
        <w:rPr>
          <w:rFonts w:ascii="Times New Roman" w:hAnsi="Times New Roman" w:cs="Times New Roman"/>
          <w:sz w:val="24"/>
          <w:szCs w:val="24"/>
        </w:rPr>
        <w:tab/>
        <w:t>Конструктор генерирует текст пояснительной записки, содержание учебного предмета и планируемые образовательные результаты в соответствии с примерной рабочей программой</w:t>
      </w:r>
      <w:r w:rsidR="005C2F9F" w:rsidRPr="00712566">
        <w:rPr>
          <w:rFonts w:ascii="Times New Roman" w:hAnsi="Times New Roman" w:cs="Times New Roman"/>
          <w:sz w:val="24"/>
          <w:szCs w:val="24"/>
        </w:rPr>
        <w:t>. Эти разделы не редактируются.</w:t>
      </w:r>
    </w:p>
    <w:p w14:paraId="3EB182EF" w14:textId="3200767C" w:rsidR="005C2F9F" w:rsidRPr="00712566" w:rsidRDefault="005C2F9F" w:rsidP="007125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566">
        <w:rPr>
          <w:rFonts w:ascii="Times New Roman" w:hAnsi="Times New Roman" w:cs="Times New Roman"/>
          <w:sz w:val="24"/>
          <w:szCs w:val="24"/>
        </w:rPr>
        <w:tab/>
        <w:t>В разделе «Тематическое планирование» автоматически отображается наименование разделов и тем, а также количество часов, предусмотренное на изучение в соответствии с примерной рабочей программой. Функционал конструктора позволяет перераспределить количество часов на изучение той или иной темы</w:t>
      </w:r>
      <w:r w:rsidR="002405C1" w:rsidRPr="00712566">
        <w:rPr>
          <w:rFonts w:ascii="Times New Roman" w:hAnsi="Times New Roman" w:cs="Times New Roman"/>
          <w:sz w:val="24"/>
          <w:szCs w:val="24"/>
        </w:rPr>
        <w:t>, а также менять как последовательность изучения разделов, так и комбинировать темы внутри раздела.</w:t>
      </w:r>
    </w:p>
    <w:p w14:paraId="56CE4F95" w14:textId="565FFFA0" w:rsidR="006317B3" w:rsidRPr="00712566" w:rsidRDefault="006317B3" w:rsidP="007125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566">
        <w:rPr>
          <w:rFonts w:ascii="Times New Roman" w:hAnsi="Times New Roman" w:cs="Times New Roman"/>
          <w:sz w:val="24"/>
          <w:szCs w:val="24"/>
        </w:rPr>
        <w:tab/>
        <w:t>Я начала свою работу с изучения разделов. Мне пришлось поменять последовательность тем согласно учебнику</w:t>
      </w:r>
      <w:r w:rsidR="00507719" w:rsidRPr="00712566">
        <w:rPr>
          <w:rFonts w:ascii="Times New Roman" w:hAnsi="Times New Roman" w:cs="Times New Roman"/>
          <w:sz w:val="24"/>
          <w:szCs w:val="24"/>
        </w:rPr>
        <w:t>, по которому мы работаем в данный момент, а именно О.В. Афанасьева, И.В. Михеева, К.М. Баранова Английский язык (в 2 частях) 5 класс. На первое место я поставила тему «Каникулы в различное время года. Виды отдыха». Ставим курсор в нужный номер по порядку и передвигаем строку</w:t>
      </w:r>
      <w:r w:rsidR="00C41A12" w:rsidRPr="00712566">
        <w:rPr>
          <w:rFonts w:ascii="Times New Roman" w:hAnsi="Times New Roman" w:cs="Times New Roman"/>
          <w:sz w:val="24"/>
          <w:szCs w:val="24"/>
        </w:rPr>
        <w:t>. Также данный учебник не предполагает таких разделов как «Внешность и характер человека/литературного персонажа»</w:t>
      </w:r>
      <w:r w:rsidR="00577F38" w:rsidRPr="00712566">
        <w:rPr>
          <w:rFonts w:ascii="Times New Roman" w:hAnsi="Times New Roman" w:cs="Times New Roman"/>
          <w:sz w:val="24"/>
          <w:szCs w:val="24"/>
        </w:rPr>
        <w:t>,</w:t>
      </w:r>
      <w:r w:rsidR="00C41A12" w:rsidRPr="00712566">
        <w:rPr>
          <w:rFonts w:ascii="Times New Roman" w:hAnsi="Times New Roman" w:cs="Times New Roman"/>
          <w:sz w:val="24"/>
          <w:szCs w:val="24"/>
        </w:rPr>
        <w:t xml:space="preserve"> </w:t>
      </w:r>
      <w:r w:rsidR="00577F38" w:rsidRPr="00712566">
        <w:rPr>
          <w:rFonts w:ascii="Times New Roman" w:hAnsi="Times New Roman" w:cs="Times New Roman"/>
          <w:sz w:val="24"/>
          <w:szCs w:val="24"/>
        </w:rPr>
        <w:t xml:space="preserve">«Покупки: одежда, обувь и питание» </w:t>
      </w:r>
      <w:r w:rsidR="00C41A12" w:rsidRPr="00712566">
        <w:rPr>
          <w:rFonts w:ascii="Times New Roman" w:hAnsi="Times New Roman" w:cs="Times New Roman"/>
          <w:sz w:val="24"/>
          <w:szCs w:val="24"/>
        </w:rPr>
        <w:t>и «Школа, школьная жизнь, школьная форма, изучаемые предметы. Переписка с зарубежными сверстниками».</w:t>
      </w:r>
      <w:r w:rsidR="0011772B" w:rsidRPr="00712566">
        <w:rPr>
          <w:rFonts w:ascii="Times New Roman" w:hAnsi="Times New Roman" w:cs="Times New Roman"/>
          <w:sz w:val="24"/>
          <w:szCs w:val="24"/>
        </w:rPr>
        <w:t xml:space="preserve"> К сожалению, мы не можем удалить данные разделы поэтому здесь я </w:t>
      </w:r>
      <w:r w:rsidR="00B73877" w:rsidRPr="00712566">
        <w:rPr>
          <w:rFonts w:ascii="Times New Roman" w:hAnsi="Times New Roman" w:cs="Times New Roman"/>
          <w:sz w:val="24"/>
          <w:szCs w:val="24"/>
        </w:rPr>
        <w:t>перемещаю их в то направление, где возможно дать эти темы, а также сокращаю</w:t>
      </w:r>
      <w:r w:rsidR="0011772B" w:rsidRPr="00712566">
        <w:rPr>
          <w:rFonts w:ascii="Times New Roman" w:hAnsi="Times New Roman" w:cs="Times New Roman"/>
          <w:sz w:val="24"/>
          <w:szCs w:val="24"/>
        </w:rPr>
        <w:t xml:space="preserve"> количество часов</w:t>
      </w:r>
      <w:r w:rsidR="00B73877" w:rsidRPr="00712566">
        <w:rPr>
          <w:rFonts w:ascii="Times New Roman" w:hAnsi="Times New Roman" w:cs="Times New Roman"/>
          <w:sz w:val="24"/>
          <w:szCs w:val="24"/>
        </w:rPr>
        <w:t xml:space="preserve"> на их изучение</w:t>
      </w:r>
      <w:r w:rsidR="0011772B" w:rsidRPr="00712566">
        <w:rPr>
          <w:rFonts w:ascii="Times New Roman" w:hAnsi="Times New Roman" w:cs="Times New Roman"/>
          <w:sz w:val="24"/>
          <w:szCs w:val="24"/>
        </w:rPr>
        <w:t xml:space="preserve">, добавляя </w:t>
      </w:r>
      <w:r w:rsidR="00B73877" w:rsidRPr="00712566">
        <w:rPr>
          <w:rFonts w:ascii="Times New Roman" w:hAnsi="Times New Roman" w:cs="Times New Roman"/>
          <w:sz w:val="24"/>
          <w:szCs w:val="24"/>
        </w:rPr>
        <w:t>эти часы</w:t>
      </w:r>
      <w:r w:rsidR="0011772B" w:rsidRPr="00712566">
        <w:rPr>
          <w:rFonts w:ascii="Times New Roman" w:hAnsi="Times New Roman" w:cs="Times New Roman"/>
          <w:sz w:val="24"/>
          <w:szCs w:val="24"/>
        </w:rPr>
        <w:t xml:space="preserve"> в другие разделы. </w:t>
      </w:r>
      <w:r w:rsidR="00B73877" w:rsidRPr="00712566">
        <w:rPr>
          <w:rFonts w:ascii="Times New Roman" w:hAnsi="Times New Roman" w:cs="Times New Roman"/>
          <w:sz w:val="24"/>
          <w:szCs w:val="24"/>
        </w:rPr>
        <w:t>У нас общее количество часов на изучение тем составляет 102 часа</w:t>
      </w:r>
      <w:r w:rsidR="001D67ED" w:rsidRPr="00712566">
        <w:rPr>
          <w:rFonts w:ascii="Times New Roman" w:hAnsi="Times New Roman" w:cs="Times New Roman"/>
          <w:sz w:val="24"/>
          <w:szCs w:val="24"/>
        </w:rPr>
        <w:t xml:space="preserve"> согласно примерной рабочей программе и это значение не редактируется</w:t>
      </w:r>
      <w:r w:rsidR="00B73877" w:rsidRPr="00712566">
        <w:rPr>
          <w:rFonts w:ascii="Times New Roman" w:hAnsi="Times New Roman" w:cs="Times New Roman"/>
          <w:sz w:val="24"/>
          <w:szCs w:val="24"/>
        </w:rPr>
        <w:t>. Если в сумме количество часов будет больше или меньше итогового значения, то конструктор выделит ошибочное значение красным цветом</w:t>
      </w:r>
      <w:r w:rsidR="001D67ED" w:rsidRPr="00712566">
        <w:rPr>
          <w:rFonts w:ascii="Times New Roman" w:hAnsi="Times New Roman" w:cs="Times New Roman"/>
          <w:sz w:val="24"/>
          <w:szCs w:val="24"/>
        </w:rPr>
        <w:t>. При наведении на него курсором видно на какое значение расходится сумма часов.</w:t>
      </w:r>
    </w:p>
    <w:p w14:paraId="3BDE70D2" w14:textId="10A1C600" w:rsidR="00952446" w:rsidRPr="00712566" w:rsidRDefault="00952446" w:rsidP="007125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566">
        <w:rPr>
          <w:rFonts w:ascii="Times New Roman" w:hAnsi="Times New Roman" w:cs="Times New Roman"/>
          <w:sz w:val="24"/>
          <w:szCs w:val="24"/>
        </w:rPr>
        <w:tab/>
        <w:t>Функционал конструктора позволяет педагогу самостоятельно определить количество часов на контрольные и практические работы. Если по теме не предполагается контрольная или практическая работа, то в ячейке необходимо поставить «0». При загрузке часов итого по контрольным работам указано максимальное рекомендуемое Роскомнадзором значение, равное 10% от общего кол</w:t>
      </w:r>
      <w:r w:rsidR="00EB6CE8" w:rsidRPr="00712566">
        <w:rPr>
          <w:rFonts w:ascii="Times New Roman" w:hAnsi="Times New Roman" w:cs="Times New Roman"/>
          <w:sz w:val="24"/>
          <w:szCs w:val="24"/>
        </w:rPr>
        <w:t>ичества часов по программе, при превышении этого значения ячейка подсвечивается красным цветом</w:t>
      </w:r>
      <w:r w:rsidR="003E7DF4" w:rsidRPr="00712566">
        <w:rPr>
          <w:rFonts w:ascii="Times New Roman" w:hAnsi="Times New Roman" w:cs="Times New Roman"/>
          <w:sz w:val="24"/>
          <w:szCs w:val="24"/>
        </w:rPr>
        <w:t xml:space="preserve"> (у нас должно быть </w:t>
      </w:r>
      <w:r w:rsidR="008F343D" w:rsidRPr="00712566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3E7DF4" w:rsidRPr="00712566">
        <w:rPr>
          <w:rFonts w:ascii="Times New Roman" w:hAnsi="Times New Roman" w:cs="Times New Roman"/>
          <w:sz w:val="24"/>
          <w:szCs w:val="24"/>
        </w:rPr>
        <w:t>10 контрольных работ)</w:t>
      </w:r>
      <w:r w:rsidR="00EB6CE8" w:rsidRPr="00712566">
        <w:rPr>
          <w:rFonts w:ascii="Times New Roman" w:hAnsi="Times New Roman" w:cs="Times New Roman"/>
          <w:sz w:val="24"/>
          <w:szCs w:val="24"/>
        </w:rPr>
        <w:t>. Итоговое количество часов на контрольные и практические работы считается конструктором автоматически.</w:t>
      </w:r>
    </w:p>
    <w:p w14:paraId="10915916" w14:textId="45FB515E" w:rsidR="00AD79EB" w:rsidRPr="00712566" w:rsidRDefault="003F3EEB" w:rsidP="007125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566">
        <w:rPr>
          <w:rFonts w:ascii="Times New Roman" w:hAnsi="Times New Roman" w:cs="Times New Roman"/>
          <w:sz w:val="24"/>
          <w:szCs w:val="24"/>
        </w:rPr>
        <w:tab/>
        <w:t xml:space="preserve">Функционал конструктора позволяет перераспределить даты или периоды изучения темы при помощи встроенного календаря. При выборе периода необходимо отметить дату начала и дату завершения. Ранее выбранные даты или периоды становятся в календаре неактивными. Отмена выбора даты осуществляется нажатием на </w:t>
      </w:r>
      <w:r w:rsidRPr="0071256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1256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6D6D05" w14:textId="73EED69A" w:rsidR="00C123F9" w:rsidRPr="00712566" w:rsidRDefault="00C123F9" w:rsidP="007125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566">
        <w:rPr>
          <w:rFonts w:ascii="Times New Roman" w:hAnsi="Times New Roman" w:cs="Times New Roman"/>
          <w:sz w:val="24"/>
          <w:szCs w:val="24"/>
        </w:rPr>
        <w:tab/>
        <w:t xml:space="preserve">Для каждой изучаемой темы конструктор предлагает виды деятельности в соответствии и примерной рабочей программой. Выбор нескольких значений из списка осуществляется при помощи клавиш </w:t>
      </w:r>
      <w:r w:rsidRPr="00712566">
        <w:rPr>
          <w:rFonts w:ascii="Times New Roman" w:hAnsi="Times New Roman" w:cs="Times New Roman"/>
          <w:sz w:val="24"/>
          <w:szCs w:val="24"/>
          <w:lang w:val="en-US"/>
        </w:rPr>
        <w:t>Shift</w:t>
      </w:r>
      <w:r w:rsidRPr="00712566">
        <w:rPr>
          <w:rFonts w:ascii="Times New Roman" w:hAnsi="Times New Roman" w:cs="Times New Roman"/>
          <w:sz w:val="24"/>
          <w:szCs w:val="24"/>
        </w:rPr>
        <w:t xml:space="preserve"> и </w:t>
      </w:r>
      <w:r w:rsidRPr="00712566">
        <w:rPr>
          <w:rFonts w:ascii="Times New Roman" w:hAnsi="Times New Roman" w:cs="Times New Roman"/>
          <w:sz w:val="24"/>
          <w:szCs w:val="24"/>
          <w:lang w:val="en-US"/>
        </w:rPr>
        <w:t>Ctrl</w:t>
      </w:r>
      <w:r w:rsidRPr="00712566">
        <w:rPr>
          <w:rFonts w:ascii="Times New Roman" w:hAnsi="Times New Roman" w:cs="Times New Roman"/>
          <w:sz w:val="24"/>
          <w:szCs w:val="24"/>
        </w:rPr>
        <w:t>. У учителя также есть возможность выбрать свои виды деятельности.</w:t>
      </w:r>
    </w:p>
    <w:p w14:paraId="2CABDA2B" w14:textId="4DE7F6EA" w:rsidR="00F10723" w:rsidRPr="00712566" w:rsidRDefault="00F10723" w:rsidP="007125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566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Конструктор позволяет запланировать виды и формы контроля по каждой изучаемой теме, выбрав предложенные варианты при помощи клавиш </w:t>
      </w:r>
      <w:r w:rsidRPr="00712566">
        <w:rPr>
          <w:rFonts w:ascii="Times New Roman" w:hAnsi="Times New Roman" w:cs="Times New Roman"/>
          <w:sz w:val="24"/>
          <w:szCs w:val="24"/>
          <w:lang w:val="en-US"/>
        </w:rPr>
        <w:t>Shift</w:t>
      </w:r>
      <w:r w:rsidRPr="00712566">
        <w:rPr>
          <w:rFonts w:ascii="Times New Roman" w:hAnsi="Times New Roman" w:cs="Times New Roman"/>
          <w:sz w:val="24"/>
          <w:szCs w:val="24"/>
        </w:rPr>
        <w:t xml:space="preserve"> и </w:t>
      </w:r>
      <w:r w:rsidRPr="00712566">
        <w:rPr>
          <w:rFonts w:ascii="Times New Roman" w:hAnsi="Times New Roman" w:cs="Times New Roman"/>
          <w:sz w:val="24"/>
          <w:szCs w:val="24"/>
          <w:lang w:val="en-US"/>
        </w:rPr>
        <w:t>Ctrl</w:t>
      </w:r>
      <w:r w:rsidRPr="00712566">
        <w:rPr>
          <w:rFonts w:ascii="Times New Roman" w:hAnsi="Times New Roman" w:cs="Times New Roman"/>
          <w:sz w:val="24"/>
          <w:szCs w:val="24"/>
        </w:rPr>
        <w:t>, либо указать свой.</w:t>
      </w:r>
    </w:p>
    <w:p w14:paraId="56F84D44" w14:textId="20A02A3D" w:rsidR="00F10723" w:rsidRPr="00712566" w:rsidRDefault="00F10723" w:rsidP="007125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566">
        <w:rPr>
          <w:rFonts w:ascii="Times New Roman" w:hAnsi="Times New Roman" w:cs="Times New Roman"/>
          <w:sz w:val="24"/>
          <w:szCs w:val="24"/>
        </w:rPr>
        <w:tab/>
        <w:t>Цифровые и образовательные ресурсы для изучения той или иной темы определяются учителем самостоятельно и добавляются в программу путем текстового ввода.</w:t>
      </w:r>
    </w:p>
    <w:p w14:paraId="17002E40" w14:textId="77777777" w:rsidR="00120A3F" w:rsidRPr="00712566" w:rsidRDefault="00ED2A3E" w:rsidP="007125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566">
        <w:rPr>
          <w:rFonts w:ascii="Times New Roman" w:hAnsi="Times New Roman" w:cs="Times New Roman"/>
          <w:sz w:val="24"/>
          <w:szCs w:val="24"/>
        </w:rPr>
        <w:tab/>
        <w:t xml:space="preserve">Дополнительно к тематическому планированию в конструкторе предлагается форма поурочного планирования. Темы уроков добавляются путем текстового ввода при двойном нажатии курсора. При поурочном планировании вы можете воспользоваться </w:t>
      </w:r>
      <w:r w:rsidR="00E15DB3" w:rsidRPr="00712566">
        <w:rPr>
          <w:rFonts w:ascii="Times New Roman" w:hAnsi="Times New Roman" w:cs="Times New Roman"/>
          <w:sz w:val="24"/>
          <w:szCs w:val="24"/>
        </w:rPr>
        <w:t>вариантом, представленном в универсальном тематическом классификаторе, либо создать свой. Тематический классификатор расположен на портале Единое содержание общего образования. При выборе предмета и класса предлагается поурочное распределение предметного содержания. Ввод и контроль количества часов, в том числе на контрольные и практические работы, аналогичен тематическому планированию.</w:t>
      </w:r>
      <w:r w:rsidR="00C72A44" w:rsidRPr="00712566">
        <w:rPr>
          <w:rFonts w:ascii="Times New Roman" w:hAnsi="Times New Roman" w:cs="Times New Roman"/>
          <w:sz w:val="24"/>
          <w:szCs w:val="24"/>
        </w:rPr>
        <w:t xml:space="preserve"> Так как я работаю по определенному учебнику, я создала свой вариант. Выбор даты урока также осуществляется через встроенный календарь. Конструктор ограничивает выбор одинаковых дат для разных уроков. Указанные ранее даты в календаре становятся неактивными. Поурочное планирование видов и форм контроля осуществляется аналогично тематическому планированию.</w:t>
      </w:r>
    </w:p>
    <w:p w14:paraId="3B813C1A" w14:textId="329FF5B6" w:rsidR="00F10723" w:rsidRPr="00712566" w:rsidRDefault="00120A3F" w:rsidP="0071256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2566">
        <w:rPr>
          <w:rFonts w:ascii="Times New Roman" w:hAnsi="Times New Roman" w:cs="Times New Roman"/>
          <w:sz w:val="24"/>
          <w:szCs w:val="24"/>
        </w:rPr>
        <w:tab/>
        <w:t>В разделе учебно-методическое обеспечение образовательного процесса предоставляется возможность выбора учебника по предмету, входящих в действующий федеральный перечень.</w:t>
      </w:r>
      <w:r w:rsidR="00C72A44" w:rsidRPr="00712566">
        <w:rPr>
          <w:rFonts w:ascii="Times New Roman" w:hAnsi="Times New Roman" w:cs="Times New Roman"/>
          <w:sz w:val="24"/>
          <w:szCs w:val="24"/>
        </w:rPr>
        <w:t xml:space="preserve"> </w:t>
      </w:r>
      <w:r w:rsidRPr="00712566">
        <w:rPr>
          <w:rFonts w:ascii="Times New Roman" w:hAnsi="Times New Roman" w:cs="Times New Roman"/>
          <w:sz w:val="24"/>
          <w:szCs w:val="24"/>
        </w:rPr>
        <w:t xml:space="preserve">Иные методические материалы, в том числе </w:t>
      </w:r>
      <w:r w:rsidR="00CB026F" w:rsidRPr="00712566">
        <w:rPr>
          <w:rFonts w:ascii="Times New Roman" w:hAnsi="Times New Roman" w:cs="Times New Roman"/>
          <w:sz w:val="24"/>
          <w:szCs w:val="24"/>
        </w:rPr>
        <w:t>интернет-ресурсы</w:t>
      </w:r>
      <w:r w:rsidRPr="00712566">
        <w:rPr>
          <w:rFonts w:ascii="Times New Roman" w:hAnsi="Times New Roman" w:cs="Times New Roman"/>
          <w:sz w:val="24"/>
          <w:szCs w:val="24"/>
        </w:rPr>
        <w:t>, используемые учителем при реализации рабочей программы</w:t>
      </w:r>
      <w:r w:rsidR="00A74EBE" w:rsidRPr="00712566">
        <w:rPr>
          <w:rFonts w:ascii="Times New Roman" w:hAnsi="Times New Roman" w:cs="Times New Roman"/>
          <w:sz w:val="24"/>
          <w:szCs w:val="24"/>
        </w:rPr>
        <w:t>. Они</w:t>
      </w:r>
      <w:r w:rsidRPr="00712566">
        <w:rPr>
          <w:rFonts w:ascii="Times New Roman" w:hAnsi="Times New Roman" w:cs="Times New Roman"/>
          <w:sz w:val="24"/>
          <w:szCs w:val="24"/>
        </w:rPr>
        <w:t xml:space="preserve"> добавляются и включаются в шаблон путем текстового ввода информации.</w:t>
      </w:r>
    </w:p>
    <w:p w14:paraId="4EFB81A5" w14:textId="70C9E594" w:rsidR="00D15948" w:rsidRPr="00712566" w:rsidRDefault="00CB026F" w:rsidP="007125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566">
        <w:rPr>
          <w:rFonts w:ascii="Times New Roman" w:hAnsi="Times New Roman" w:cs="Times New Roman"/>
          <w:sz w:val="24"/>
          <w:szCs w:val="24"/>
        </w:rPr>
        <w:tab/>
        <w:t>Оборудование для проведения практических работ определяется исходя из материально-технического обеспечения образовательной организации. При заполнении этих разделов также используется текстовый ввод информации.</w:t>
      </w:r>
    </w:p>
    <w:p w14:paraId="0C7962B8" w14:textId="733ABF8F" w:rsidR="00CB026F" w:rsidRPr="00712566" w:rsidRDefault="00530E56" w:rsidP="007125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566">
        <w:rPr>
          <w:rFonts w:ascii="Times New Roman" w:hAnsi="Times New Roman" w:cs="Times New Roman"/>
          <w:sz w:val="24"/>
          <w:szCs w:val="24"/>
        </w:rPr>
        <w:tab/>
        <w:t>Конструктор предлагает два варианта для сохранения программы – промежуточный и итоговый. Если работа над программой не завершена, то перед выходом из конструктора необходимо нажать в верхнем поле «Сохранить». Программа отобразится в вашем личном кабинете в разделе «Черновики рабочих программ». Чтобы ее увидеть нужно нажать кнопку «Вернуться в личный кабинет». Для дальнейшей работы с программой необходимо в личном кабинете перейти в раздел «Черновики рабочих программ», нажать кнопку «Продолжить редактирование»</w:t>
      </w:r>
      <w:r w:rsidR="00542DB1" w:rsidRPr="00712566">
        <w:rPr>
          <w:rFonts w:ascii="Times New Roman" w:hAnsi="Times New Roman" w:cs="Times New Roman"/>
          <w:sz w:val="24"/>
          <w:szCs w:val="24"/>
        </w:rPr>
        <w:t xml:space="preserve">. Все ранее внесенные данные автоматически отобразятся в шаблоне программы. После завершения работы с программой необходимо нажать кнопку «Создать файлы» в личном кабинете в разделе «Завершенные рабочие программы» и скачать ее в формате </w:t>
      </w:r>
      <w:r w:rsidR="00542DB1" w:rsidRPr="00712566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542DB1" w:rsidRPr="00712566">
        <w:rPr>
          <w:rFonts w:ascii="Times New Roman" w:hAnsi="Times New Roman" w:cs="Times New Roman"/>
          <w:sz w:val="24"/>
          <w:szCs w:val="24"/>
        </w:rPr>
        <w:t xml:space="preserve"> или </w:t>
      </w:r>
      <w:r w:rsidR="00542DB1" w:rsidRPr="00712566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542DB1" w:rsidRPr="00712566">
        <w:rPr>
          <w:rFonts w:ascii="Times New Roman" w:hAnsi="Times New Roman" w:cs="Times New Roman"/>
          <w:sz w:val="24"/>
          <w:szCs w:val="24"/>
        </w:rPr>
        <w:t>. При необходимости внесения изменений в уже завершенный вариант программы, можно воспользоваться функцией «Создать программу на основе данной» в личном кабинете.</w:t>
      </w:r>
    </w:p>
    <w:p w14:paraId="2FD3C444" w14:textId="539F4EA6" w:rsidR="00542DB1" w:rsidRPr="00712566" w:rsidRDefault="00542DB1" w:rsidP="007125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566">
        <w:rPr>
          <w:rFonts w:ascii="Times New Roman" w:hAnsi="Times New Roman" w:cs="Times New Roman"/>
          <w:sz w:val="24"/>
          <w:szCs w:val="24"/>
        </w:rPr>
        <w:tab/>
        <w:t>Желаю успешной работы!</w:t>
      </w:r>
    </w:p>
    <w:sectPr w:rsidR="00542DB1" w:rsidRPr="00712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4D1"/>
    <w:rsid w:val="0003625B"/>
    <w:rsid w:val="0011772B"/>
    <w:rsid w:val="00120A3F"/>
    <w:rsid w:val="001473CF"/>
    <w:rsid w:val="001D5A6E"/>
    <w:rsid w:val="001D67ED"/>
    <w:rsid w:val="002405C1"/>
    <w:rsid w:val="003E7DF4"/>
    <w:rsid w:val="003F3EEB"/>
    <w:rsid w:val="004632D9"/>
    <w:rsid w:val="004638EA"/>
    <w:rsid w:val="0049338C"/>
    <w:rsid w:val="00507719"/>
    <w:rsid w:val="00530E56"/>
    <w:rsid w:val="00542DB1"/>
    <w:rsid w:val="00577F38"/>
    <w:rsid w:val="005C2F9F"/>
    <w:rsid w:val="006317B3"/>
    <w:rsid w:val="00712566"/>
    <w:rsid w:val="007B44D1"/>
    <w:rsid w:val="008E69EB"/>
    <w:rsid w:val="008F343D"/>
    <w:rsid w:val="00952446"/>
    <w:rsid w:val="00A74EBE"/>
    <w:rsid w:val="00AD79EB"/>
    <w:rsid w:val="00B50633"/>
    <w:rsid w:val="00B73877"/>
    <w:rsid w:val="00C123F9"/>
    <w:rsid w:val="00C41A12"/>
    <w:rsid w:val="00C72A44"/>
    <w:rsid w:val="00CB026F"/>
    <w:rsid w:val="00D15948"/>
    <w:rsid w:val="00E15DB3"/>
    <w:rsid w:val="00EB6CE8"/>
    <w:rsid w:val="00ED2A3E"/>
    <w:rsid w:val="00F10723"/>
    <w:rsid w:val="00F3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C3689"/>
  <w15:chartTrackingRefBased/>
  <w15:docId w15:val="{0AECD0D7-73AD-44EC-8161-0865C3F0E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44D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44D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B44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7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dso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17</cp:revision>
  <dcterms:created xsi:type="dcterms:W3CDTF">2022-07-05T21:16:00Z</dcterms:created>
  <dcterms:modified xsi:type="dcterms:W3CDTF">2022-09-16T10:04:00Z</dcterms:modified>
</cp:coreProperties>
</file>