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8CA" w:rsidRPr="0007107A" w:rsidRDefault="0007107A">
      <w:pPr>
        <w:rPr>
          <w:b/>
          <w:sz w:val="28"/>
          <w:szCs w:val="28"/>
        </w:rPr>
      </w:pPr>
      <w:r w:rsidRPr="0007107A">
        <w:rPr>
          <w:b/>
          <w:color w:val="000000"/>
          <w:kern w:val="24"/>
          <w:sz w:val="28"/>
          <w:szCs w:val="28"/>
        </w:rPr>
        <w:t>Формирование</w:t>
      </w:r>
      <w:r w:rsidR="00E41115">
        <w:rPr>
          <w:b/>
          <w:color w:val="000000"/>
          <w:kern w:val="24"/>
          <w:sz w:val="28"/>
          <w:szCs w:val="28"/>
        </w:rPr>
        <w:t xml:space="preserve"> предметных результатов</w:t>
      </w:r>
      <w:r w:rsidRPr="0007107A">
        <w:rPr>
          <w:b/>
          <w:sz w:val="28"/>
          <w:szCs w:val="28"/>
        </w:rPr>
        <w:t xml:space="preserve"> на уроках физики и астрономии</w:t>
      </w:r>
      <w:r>
        <w:rPr>
          <w:b/>
          <w:sz w:val="28"/>
          <w:szCs w:val="28"/>
        </w:rPr>
        <w:t>.</w:t>
      </w:r>
    </w:p>
    <w:p w:rsidR="0007107A" w:rsidRPr="0085201E" w:rsidRDefault="0007107A" w:rsidP="0007107A">
      <w:pPr>
        <w:pStyle w:val="a3"/>
        <w:spacing w:before="0" w:beforeAutospacing="0" w:after="0" w:afterAutospacing="0"/>
        <w:ind w:firstLine="709"/>
        <w:jc w:val="both"/>
        <w:rPr>
          <w:rFonts w:eastAsia="Times New Roman"/>
          <w:bCs/>
          <w:kern w:val="24"/>
        </w:rPr>
      </w:pPr>
      <w:r w:rsidRPr="0085201E">
        <w:rPr>
          <w:rFonts w:eastAsia="Times New Roman"/>
          <w:bCs/>
          <w:kern w:val="24"/>
        </w:rPr>
        <w:t>В основе работы учителя при изучени</w:t>
      </w:r>
      <w:r w:rsidR="00755909">
        <w:rPr>
          <w:rFonts w:eastAsia="Times New Roman"/>
          <w:bCs/>
          <w:kern w:val="24"/>
        </w:rPr>
        <w:t xml:space="preserve">и физики и астрономии является </w:t>
      </w:r>
      <w:r w:rsidRPr="0085201E">
        <w:rPr>
          <w:rFonts w:eastAsia="Times New Roman"/>
          <w:bCs/>
          <w:kern w:val="24"/>
        </w:rPr>
        <w:t>концепция преподавания учебного предмета «Физика» и «Астрономия</w:t>
      </w:r>
      <w:r w:rsidR="00755909">
        <w:rPr>
          <w:rFonts w:eastAsia="Times New Roman"/>
          <w:bCs/>
          <w:kern w:val="24"/>
        </w:rPr>
        <w:t xml:space="preserve">», </w:t>
      </w:r>
      <w:r w:rsidRPr="0085201E">
        <w:rPr>
          <w:rFonts w:eastAsia="Times New Roman"/>
          <w:bCs/>
          <w:kern w:val="24"/>
        </w:rPr>
        <w:t xml:space="preserve">принятая в 2019 году. </w:t>
      </w:r>
    </w:p>
    <w:p w:rsidR="0007107A" w:rsidRPr="0085201E" w:rsidRDefault="0007107A" w:rsidP="00913DBF">
      <w:pPr>
        <w:pStyle w:val="a3"/>
        <w:spacing w:before="0" w:beforeAutospacing="0" w:after="0" w:afterAutospacing="0"/>
        <w:jc w:val="both"/>
        <w:rPr>
          <w:rFonts w:eastAsia="Times New Roman"/>
          <w:bCs/>
          <w:kern w:val="24"/>
        </w:rPr>
      </w:pPr>
      <w:r w:rsidRPr="0085201E">
        <w:rPr>
          <w:rFonts w:eastAsia="Times New Roman"/>
          <w:bCs/>
          <w:kern w:val="24"/>
        </w:rPr>
        <w:t xml:space="preserve">Обучения физике и астрономии в общем образовании предполагает прежде всего формирования стойкого </w:t>
      </w:r>
      <w:r w:rsidRPr="0085201E">
        <w:rPr>
          <w:rFonts w:eastAsia="Times New Roman"/>
          <w:kern w:val="24"/>
        </w:rPr>
        <w:t>интереса и стремления обучающихся к научному изучению природы.</w:t>
      </w:r>
      <w:r w:rsidRPr="0085201E">
        <w:rPr>
          <w:rFonts w:eastAsia="Times New Roman"/>
          <w:bCs/>
          <w:kern w:val="24"/>
        </w:rPr>
        <w:t xml:space="preserve"> Также целями изучения является</w:t>
      </w:r>
      <w:r w:rsidR="00755909">
        <w:rPr>
          <w:rFonts w:eastAsia="Times New Roman"/>
          <w:bCs/>
          <w:kern w:val="24"/>
        </w:rPr>
        <w:t xml:space="preserve"> четкое</w:t>
      </w:r>
      <w:r w:rsidRPr="0085201E">
        <w:rPr>
          <w:rFonts w:eastAsia="Times New Roman"/>
          <w:bCs/>
          <w:kern w:val="24"/>
        </w:rPr>
        <w:t xml:space="preserve"> понимание</w:t>
      </w:r>
      <w:r w:rsidRPr="0085201E">
        <w:rPr>
          <w:rFonts w:eastAsia="Times New Roman"/>
          <w:kern w:val="24"/>
        </w:rPr>
        <w:t xml:space="preserve"> о</w:t>
      </w:r>
      <w:r w:rsidRPr="0085201E">
        <w:rPr>
          <w:rFonts w:eastAsia="Times New Roman"/>
          <w:i/>
          <w:kern w:val="24"/>
        </w:rPr>
        <w:t xml:space="preserve"> </w:t>
      </w:r>
      <w:r w:rsidR="00755909">
        <w:rPr>
          <w:rFonts w:eastAsia="Times New Roman"/>
          <w:kern w:val="24"/>
        </w:rPr>
        <w:t>научном методе познания,</w:t>
      </w:r>
      <w:r w:rsidRPr="0085201E">
        <w:rPr>
          <w:rFonts w:eastAsia="Times New Roman"/>
          <w:kern w:val="24"/>
        </w:rPr>
        <w:t xml:space="preserve"> формирование исследовательского</w:t>
      </w:r>
      <w:r w:rsidR="00755909">
        <w:rPr>
          <w:rFonts w:eastAsia="Times New Roman"/>
          <w:i/>
          <w:kern w:val="24"/>
        </w:rPr>
        <w:t xml:space="preserve"> </w:t>
      </w:r>
      <w:r w:rsidRPr="0085201E">
        <w:rPr>
          <w:rFonts w:eastAsia="Times New Roman"/>
          <w:i/>
          <w:kern w:val="24"/>
        </w:rPr>
        <w:t xml:space="preserve">  </w:t>
      </w:r>
      <w:r w:rsidRPr="0085201E">
        <w:rPr>
          <w:rFonts w:eastAsia="Times New Roman"/>
          <w:kern w:val="24"/>
        </w:rPr>
        <w:t>и</w:t>
      </w:r>
      <w:r w:rsidRPr="0085201E">
        <w:rPr>
          <w:rFonts w:eastAsia="Times New Roman"/>
          <w:i/>
          <w:kern w:val="24"/>
        </w:rPr>
        <w:t xml:space="preserve"> </w:t>
      </w:r>
      <w:r w:rsidRPr="0085201E">
        <w:rPr>
          <w:rFonts w:eastAsia="Times New Roman"/>
          <w:kern w:val="24"/>
        </w:rPr>
        <w:t>научного подхода для</w:t>
      </w:r>
      <w:r w:rsidR="00755909">
        <w:rPr>
          <w:rFonts w:eastAsia="Times New Roman"/>
          <w:kern w:val="24"/>
        </w:rPr>
        <w:t xml:space="preserve"> </w:t>
      </w:r>
      <w:r w:rsidRPr="0085201E">
        <w:rPr>
          <w:rFonts w:eastAsia="Times New Roman"/>
          <w:kern w:val="24"/>
        </w:rPr>
        <w:t xml:space="preserve">  получения  </w:t>
      </w:r>
      <w:r w:rsidR="00755909">
        <w:rPr>
          <w:rFonts w:eastAsia="Times New Roman"/>
          <w:kern w:val="24"/>
        </w:rPr>
        <w:t xml:space="preserve"> </w:t>
      </w:r>
      <w:r w:rsidRPr="0085201E">
        <w:rPr>
          <w:rFonts w:eastAsia="Times New Roman"/>
          <w:kern w:val="24"/>
        </w:rPr>
        <w:t xml:space="preserve">результата изучения законов физики и астрономии. </w:t>
      </w:r>
      <w:r w:rsidR="003D282B" w:rsidRPr="0085201E">
        <w:rPr>
          <w:rFonts w:eastAsia="Times New Roman"/>
          <w:kern w:val="24"/>
        </w:rPr>
        <w:t>Далее, немало</w:t>
      </w:r>
      <w:r w:rsidR="003D282B">
        <w:rPr>
          <w:rFonts w:eastAsia="Times New Roman"/>
          <w:kern w:val="24"/>
        </w:rPr>
        <w:t xml:space="preserve"> важным является </w:t>
      </w:r>
      <w:r w:rsidR="00755909">
        <w:rPr>
          <w:rFonts w:eastAsia="Times New Roman"/>
          <w:kern w:val="24"/>
        </w:rPr>
        <w:t>формирование</w:t>
      </w:r>
      <w:r w:rsidR="003D282B">
        <w:rPr>
          <w:rFonts w:eastAsia="Times New Roman"/>
          <w:kern w:val="24"/>
        </w:rPr>
        <w:t xml:space="preserve"> у обучающихся способность и умение</w:t>
      </w:r>
      <w:r w:rsidRPr="0085201E">
        <w:rPr>
          <w:rFonts w:eastAsia="Times New Roman"/>
          <w:kern w:val="24"/>
        </w:rPr>
        <w:t xml:space="preserve"> объяснять явления с использованием физических</w:t>
      </w:r>
      <w:r w:rsidR="00913DBF" w:rsidRPr="0085201E">
        <w:rPr>
          <w:rFonts w:eastAsia="Times New Roman"/>
          <w:kern w:val="24"/>
        </w:rPr>
        <w:t xml:space="preserve"> </w:t>
      </w:r>
      <w:r w:rsidR="00755909">
        <w:rPr>
          <w:rFonts w:eastAsia="Times New Roman"/>
          <w:kern w:val="24"/>
        </w:rPr>
        <w:t xml:space="preserve">знаний и научных доказательств, </w:t>
      </w:r>
      <w:r w:rsidR="00913DBF" w:rsidRPr="0085201E">
        <w:rPr>
          <w:rFonts w:eastAsia="Times New Roman"/>
          <w:kern w:val="24"/>
        </w:rPr>
        <w:t xml:space="preserve">показывать важность </w:t>
      </w:r>
      <w:r w:rsidRPr="0085201E">
        <w:rPr>
          <w:rFonts w:eastAsia="Times New Roman"/>
          <w:kern w:val="24"/>
        </w:rPr>
        <w:t xml:space="preserve">роли физики </w:t>
      </w:r>
      <w:r w:rsidR="00913DBF" w:rsidRPr="0085201E">
        <w:rPr>
          <w:rFonts w:eastAsia="Times New Roman"/>
          <w:kern w:val="24"/>
        </w:rPr>
        <w:t xml:space="preserve">и астрономии </w:t>
      </w:r>
      <w:r w:rsidRPr="0085201E">
        <w:rPr>
          <w:rFonts w:eastAsia="Times New Roman"/>
          <w:kern w:val="24"/>
        </w:rPr>
        <w:t>для развития других естестве</w:t>
      </w:r>
      <w:r w:rsidR="00913DBF" w:rsidRPr="0085201E">
        <w:rPr>
          <w:rFonts w:eastAsia="Times New Roman"/>
          <w:kern w:val="24"/>
        </w:rPr>
        <w:t>нных наук, техники и технологий.</w:t>
      </w:r>
    </w:p>
    <w:p w:rsidR="0085201E" w:rsidRPr="0085201E" w:rsidRDefault="00913DBF" w:rsidP="0085201E">
      <w:pPr>
        <w:spacing w:after="0" w:line="240" w:lineRule="auto"/>
        <w:rPr>
          <w:rFonts w:eastAsia="Times New Roman" w:cs="Times New Roman"/>
          <w:color w:val="0D0D0D" w:themeColor="text1" w:themeTint="F2"/>
          <w:kern w:val="0"/>
          <w:lang w:eastAsia="ru-RU"/>
        </w:rPr>
      </w:pPr>
      <w:r w:rsidRPr="0085201E">
        <w:rPr>
          <w:rFonts w:eastAsia="Times New Roman" w:cs="Times New Roman"/>
          <w:kern w:val="0"/>
        </w:rPr>
        <w:t>В обновленном ФГОС расширены и детализированы требования к пр</w:t>
      </w:r>
      <w:r w:rsidR="00755909">
        <w:rPr>
          <w:rFonts w:eastAsia="Times New Roman" w:cs="Times New Roman"/>
          <w:kern w:val="0"/>
        </w:rPr>
        <w:t>едметным результатам. Например</w:t>
      </w:r>
      <w:r w:rsidR="00584580" w:rsidRPr="0085201E">
        <w:rPr>
          <w:rFonts w:eastAsia="Times New Roman" w:cs="Times New Roman"/>
          <w:kern w:val="0"/>
        </w:rPr>
        <w:t xml:space="preserve">, одним из </w:t>
      </w:r>
      <w:r w:rsidR="00755909">
        <w:rPr>
          <w:rFonts w:eastAsia="Times New Roman" w:cs="Times New Roman"/>
          <w:kern w:val="0"/>
        </w:rPr>
        <w:t xml:space="preserve">  </w:t>
      </w:r>
      <w:r w:rsidR="00584580" w:rsidRPr="0085201E">
        <w:rPr>
          <w:rFonts w:eastAsia="Times New Roman" w:cs="Times New Roman"/>
          <w:kern w:val="0"/>
        </w:rPr>
        <w:t>требованием</w:t>
      </w:r>
      <w:r w:rsidR="00755909">
        <w:rPr>
          <w:rFonts w:eastAsia="Times New Roman" w:cs="Times New Roman"/>
          <w:kern w:val="0"/>
        </w:rPr>
        <w:t xml:space="preserve">  </w:t>
      </w:r>
      <w:r w:rsidR="00584580" w:rsidRPr="0085201E">
        <w:rPr>
          <w:rFonts w:eastAsia="Times New Roman" w:cs="Times New Roman"/>
          <w:kern w:val="0"/>
        </w:rPr>
        <w:t xml:space="preserve"> является у</w:t>
      </w:r>
      <w:r w:rsidRPr="0085201E">
        <w:rPr>
          <w:rFonts w:eastAsia="Times New Roman" w:cs="Times New Roman"/>
          <w:color w:val="000000"/>
          <w:kern w:val="24"/>
          <w:lang w:eastAsia="ru-RU"/>
        </w:rPr>
        <w:t>мение различать явления в окружающем мире</w:t>
      </w:r>
      <w:r w:rsidR="003D282B">
        <w:rPr>
          <w:rFonts w:eastAsia="Times New Roman" w:cs="Times New Roman"/>
          <w:kern w:val="0"/>
        </w:rPr>
        <w:t xml:space="preserve">, и </w:t>
      </w:r>
      <w:r w:rsidR="00146E71" w:rsidRPr="0085201E">
        <w:rPr>
          <w:rFonts w:eastAsia="Times New Roman" w:cs="Times New Roman"/>
          <w:kern w:val="0"/>
        </w:rPr>
        <w:t>обучающимся 7 кл</w:t>
      </w:r>
      <w:r w:rsidR="00755909">
        <w:rPr>
          <w:rFonts w:eastAsia="Times New Roman" w:cs="Times New Roman"/>
          <w:kern w:val="0"/>
        </w:rPr>
        <w:t>асса</w:t>
      </w:r>
      <w:r w:rsidR="00146E71" w:rsidRPr="0085201E">
        <w:rPr>
          <w:rFonts w:eastAsia="Times New Roman" w:cs="Times New Roman"/>
          <w:kern w:val="0"/>
        </w:rPr>
        <w:t xml:space="preserve"> предлагаю такие задания:</w:t>
      </w:r>
      <w:r w:rsidR="0085201E" w:rsidRPr="0085201E">
        <w:rPr>
          <w:rFonts w:eastAsia="+mn-ea"/>
          <w:shadow/>
          <w:color w:val="2E75B6"/>
          <w:kern w:val="24"/>
          <w14:shadow w14:blurRad="38100" w14:dist="38100" w14:dir="2700000" w14:sx="100000" w14:sy="100000" w14:kx="0" w14:ky="0" w14:algn="tl">
            <w14:srgbClr w14:val="000000"/>
          </w14:shadow>
        </w:rPr>
        <w:t xml:space="preserve"> </w:t>
      </w:r>
      <w:r w:rsidR="00146E71" w:rsidRPr="0085201E">
        <w:rPr>
          <w:rFonts w:eastAsia="+mn-ea"/>
          <w:shadow/>
          <w:color w:val="2E75B6"/>
          <w:kern w:val="24"/>
          <w14:shadow w14:blurRad="38100" w14:dist="38100" w14:dir="2700000" w14:sx="100000" w14:sy="100000" w14:kx="0" w14:ky="0" w14:algn="tl">
            <w14:srgbClr w14:val="000000"/>
          </w14:shadow>
        </w:rPr>
        <w:t xml:space="preserve"> </w:t>
      </w:r>
    </w:p>
    <w:p w:rsidR="0085201E" w:rsidRPr="0085201E" w:rsidRDefault="0085201E" w:rsidP="0085201E">
      <w:pPr>
        <w:spacing w:after="0" w:line="240" w:lineRule="auto"/>
        <w:rPr>
          <w:rFonts w:eastAsia="+mn-ea" w:cs="Times New Roman"/>
          <w:color w:val="0D0D0D" w:themeColor="text1" w:themeTint="F2"/>
          <w:kern w:val="24"/>
          <w:lang w:eastAsia="ru-RU"/>
        </w:rPr>
      </w:pPr>
      <w:r w:rsidRPr="0085201E">
        <w:rPr>
          <w:rFonts w:eastAsia="+mn-ea" w:cs="Times New Roman"/>
          <w:color w:val="0D0D0D" w:themeColor="text1" w:themeTint="F2"/>
          <w:kern w:val="24"/>
          <w:lang w:eastAsia="ru-RU"/>
        </w:rPr>
        <w:t>Здание 1: Какие из перечисленных явлений относиться к физическим:</w:t>
      </w:r>
    </w:p>
    <w:p w:rsidR="0085201E" w:rsidRPr="0085201E" w:rsidRDefault="00146E71" w:rsidP="0085201E">
      <w:pPr>
        <w:spacing w:after="0" w:line="240" w:lineRule="auto"/>
        <w:rPr>
          <w:rFonts w:eastAsia="Times New Roman" w:cs="Times New Roman"/>
          <w:color w:val="0D0D0D" w:themeColor="text1" w:themeTint="F2"/>
          <w:kern w:val="0"/>
          <w:lang w:eastAsia="ru-RU"/>
        </w:rPr>
      </w:pPr>
      <w:r w:rsidRPr="00146E71">
        <w:rPr>
          <w:rFonts w:eastAsia="+mn-ea" w:cs="Times New Roman"/>
          <w:color w:val="0D0D0D" w:themeColor="text1" w:themeTint="F2"/>
          <w:kern w:val="24"/>
          <w:lang w:eastAsia="ru-RU"/>
        </w:rPr>
        <w:t>а</w:t>
      </w:r>
      <w:r w:rsidRPr="00146E71">
        <w:rPr>
          <w:rFonts w:eastAsia="+mn-ea" w:cs="Times New Roman"/>
          <w:bCs/>
          <w:color w:val="0D0D0D" w:themeColor="text1" w:themeTint="F2"/>
          <w:kern w:val="24"/>
          <w:lang w:eastAsia="ru-RU"/>
        </w:rPr>
        <w:t xml:space="preserve">) нагрелась вода в море; </w:t>
      </w:r>
    </w:p>
    <w:p w:rsidR="0085201E" w:rsidRPr="0085201E" w:rsidRDefault="00146E71" w:rsidP="0085201E">
      <w:pPr>
        <w:spacing w:after="0" w:line="240" w:lineRule="auto"/>
        <w:rPr>
          <w:rFonts w:eastAsia="Times New Roman" w:cs="Times New Roman"/>
          <w:color w:val="0D0D0D" w:themeColor="text1" w:themeTint="F2"/>
          <w:kern w:val="0"/>
          <w:lang w:eastAsia="ru-RU"/>
        </w:rPr>
      </w:pPr>
      <w:r w:rsidRPr="00146E71">
        <w:rPr>
          <w:rFonts w:eastAsia="+mn-ea" w:cs="Times New Roman"/>
          <w:bCs/>
          <w:color w:val="0D0D0D" w:themeColor="text1" w:themeTint="F2"/>
          <w:kern w:val="24"/>
          <w:lang w:eastAsia="ru-RU"/>
        </w:rPr>
        <w:t xml:space="preserve">б) молоко прокисло в стакане; </w:t>
      </w:r>
    </w:p>
    <w:p w:rsidR="0085201E" w:rsidRPr="0085201E" w:rsidRDefault="00146E71" w:rsidP="0085201E">
      <w:pPr>
        <w:spacing w:after="0" w:line="240" w:lineRule="auto"/>
        <w:rPr>
          <w:rFonts w:eastAsia="+mn-ea" w:cs="Times New Roman"/>
          <w:bCs/>
          <w:color w:val="0D0D0D" w:themeColor="text1" w:themeTint="F2"/>
          <w:kern w:val="24"/>
          <w:lang w:eastAsia="ru-RU"/>
        </w:rPr>
      </w:pPr>
      <w:r w:rsidRPr="00146E71">
        <w:rPr>
          <w:rFonts w:eastAsia="+mn-ea" w:cs="Times New Roman"/>
          <w:bCs/>
          <w:color w:val="0D0D0D" w:themeColor="text1" w:themeTint="F2"/>
          <w:kern w:val="24"/>
          <w:lang w:eastAsia="ru-RU"/>
        </w:rPr>
        <w:t>в)</w:t>
      </w:r>
      <w:r w:rsidR="0085201E" w:rsidRPr="0085201E">
        <w:rPr>
          <w:rFonts w:eastAsia="+mn-ea" w:cs="Times New Roman"/>
          <w:bCs/>
          <w:color w:val="0D0D0D" w:themeColor="text1" w:themeTint="F2"/>
          <w:kern w:val="24"/>
          <w:lang w:eastAsia="ru-RU"/>
        </w:rPr>
        <w:t xml:space="preserve"> сгорело топливо в бензобаке;</w:t>
      </w:r>
    </w:p>
    <w:p w:rsidR="0085201E" w:rsidRPr="0085201E" w:rsidRDefault="00146E71" w:rsidP="0085201E">
      <w:pPr>
        <w:spacing w:after="0" w:line="240" w:lineRule="auto"/>
        <w:rPr>
          <w:rFonts w:eastAsia="Times New Roman" w:cs="Times New Roman"/>
          <w:color w:val="0D0D0D" w:themeColor="text1" w:themeTint="F2"/>
          <w:kern w:val="0"/>
          <w:lang w:eastAsia="ru-RU"/>
        </w:rPr>
      </w:pPr>
      <w:r w:rsidRPr="00146E71">
        <w:rPr>
          <w:rFonts w:eastAsia="+mn-ea" w:cs="Times New Roman"/>
          <w:bCs/>
          <w:color w:val="0D0D0D" w:themeColor="text1" w:themeTint="F2"/>
          <w:kern w:val="24"/>
          <w:lang w:eastAsia="ru-RU"/>
        </w:rPr>
        <w:t xml:space="preserve">г) железный гвоздь притягивается к магниту; </w:t>
      </w:r>
    </w:p>
    <w:p w:rsidR="0085201E" w:rsidRPr="0085201E" w:rsidRDefault="00146E71" w:rsidP="0085201E">
      <w:pPr>
        <w:spacing w:after="0" w:line="240" w:lineRule="auto"/>
        <w:rPr>
          <w:rFonts w:eastAsia="+mn-ea" w:cs="Times New Roman"/>
          <w:bCs/>
          <w:color w:val="0D0D0D" w:themeColor="text1" w:themeTint="F2"/>
          <w:kern w:val="24"/>
          <w:lang w:eastAsia="ru-RU"/>
        </w:rPr>
      </w:pPr>
      <w:r w:rsidRPr="00146E71">
        <w:rPr>
          <w:rFonts w:eastAsia="+mn-ea" w:cs="Times New Roman"/>
          <w:bCs/>
          <w:color w:val="0D0D0D" w:themeColor="text1" w:themeTint="F2"/>
          <w:kern w:val="24"/>
          <w:lang w:eastAsia="ru-RU"/>
        </w:rPr>
        <w:t>д)</w:t>
      </w:r>
      <w:r w:rsidR="0085201E" w:rsidRPr="0085201E">
        <w:rPr>
          <w:rFonts w:eastAsia="+mn-ea" w:cs="Times New Roman"/>
          <w:bCs/>
          <w:color w:val="0D0D0D" w:themeColor="text1" w:themeTint="F2"/>
          <w:kern w:val="24"/>
          <w:lang w:eastAsia="ru-RU"/>
        </w:rPr>
        <w:t xml:space="preserve"> стальной нож заржавел;</w:t>
      </w:r>
    </w:p>
    <w:p w:rsidR="0085201E" w:rsidRPr="0085201E" w:rsidRDefault="00146E71" w:rsidP="0085201E">
      <w:pPr>
        <w:spacing w:after="0" w:line="240" w:lineRule="auto"/>
        <w:rPr>
          <w:rFonts w:eastAsia="+mn-ea" w:cs="Times New Roman"/>
          <w:bCs/>
          <w:color w:val="0D0D0D" w:themeColor="text1" w:themeTint="F2"/>
          <w:kern w:val="24"/>
          <w:lang w:eastAsia="ru-RU"/>
        </w:rPr>
      </w:pPr>
      <w:r w:rsidRPr="00146E71">
        <w:rPr>
          <w:rFonts w:eastAsia="+mn-ea" w:cs="Times New Roman"/>
          <w:bCs/>
          <w:color w:val="0D0D0D" w:themeColor="text1" w:themeTint="F2"/>
          <w:kern w:val="24"/>
          <w:lang w:eastAsia="ru-RU"/>
        </w:rPr>
        <w:t>е)</w:t>
      </w:r>
      <w:r w:rsidR="0085201E" w:rsidRPr="0085201E">
        <w:rPr>
          <w:rFonts w:eastAsia="+mn-ea" w:cs="Times New Roman"/>
          <w:bCs/>
          <w:color w:val="0D0D0D" w:themeColor="text1" w:themeTint="F2"/>
          <w:kern w:val="24"/>
          <w:lang w:eastAsia="ru-RU"/>
        </w:rPr>
        <w:t xml:space="preserve"> расцвела роза;</w:t>
      </w:r>
    </w:p>
    <w:p w:rsidR="0085201E" w:rsidRPr="00146E71" w:rsidRDefault="00146E71" w:rsidP="0085201E">
      <w:pPr>
        <w:spacing w:after="0" w:line="240" w:lineRule="auto"/>
        <w:rPr>
          <w:rFonts w:eastAsia="Times New Roman" w:cs="Times New Roman"/>
          <w:color w:val="0D0D0D" w:themeColor="text1" w:themeTint="F2"/>
          <w:kern w:val="0"/>
          <w:lang w:eastAsia="ru-RU"/>
        </w:rPr>
      </w:pPr>
      <w:r w:rsidRPr="00146E71">
        <w:rPr>
          <w:rFonts w:eastAsia="+mn-ea" w:cs="Times New Roman"/>
          <w:bCs/>
          <w:color w:val="0D0D0D" w:themeColor="text1" w:themeTint="F2"/>
          <w:kern w:val="24"/>
          <w:lang w:eastAsia="ru-RU"/>
        </w:rPr>
        <w:t>ж) играет скрипка?</w:t>
      </w:r>
    </w:p>
    <w:p w:rsidR="003D282B" w:rsidRDefault="0085201E" w:rsidP="0035019C">
      <w:pPr>
        <w:spacing w:after="0" w:line="240" w:lineRule="auto"/>
        <w:jc w:val="both"/>
        <w:rPr>
          <w:rFonts w:eastAsia="Times New Roman" w:cs="Times New Roman"/>
          <w:color w:val="0D0D0D" w:themeColor="text1" w:themeTint="F2"/>
          <w:kern w:val="0"/>
        </w:rPr>
      </w:pPr>
      <w:r w:rsidRPr="0085201E">
        <w:rPr>
          <w:rFonts w:eastAsia="Times New Roman" w:cs="Times New Roman"/>
          <w:color w:val="0D0D0D" w:themeColor="text1" w:themeTint="F2"/>
          <w:kern w:val="0"/>
        </w:rPr>
        <w:t xml:space="preserve">Задание 2: </w:t>
      </w:r>
      <w:proofErr w:type="gramStart"/>
      <w:r w:rsidRPr="0085201E">
        <w:rPr>
          <w:rFonts w:eastAsia="Times New Roman" w:cs="Times New Roman"/>
          <w:color w:val="0D0D0D" w:themeColor="text1" w:themeTint="F2"/>
          <w:kern w:val="0"/>
        </w:rPr>
        <w:t>В</w:t>
      </w:r>
      <w:proofErr w:type="gramEnd"/>
      <w:r w:rsidRPr="0085201E">
        <w:rPr>
          <w:rFonts w:eastAsia="Times New Roman" w:cs="Times New Roman"/>
          <w:color w:val="0D0D0D" w:themeColor="text1" w:themeTint="F2"/>
          <w:kern w:val="0"/>
        </w:rPr>
        <w:t xml:space="preserve"> таблицу впишите номера словосочетаний, относящихся к … явлениям: 1) шар катится, 2) свинец плавится, 3) холодает, 4) слышны раскаты грома, 5) маятник часов колеблется, 6) звезды мерцают, 7) вода кипит, 8) наступает рассвет, 9) эхо, 10) плывет бревно, 11) снег тает, 12) облака движутся, 13) гроза, 14) летит голубь, 15) сверкает молния, 16) шелестит трава, 17) горит электрическая лампа. Обучающие самостоятельно формируют таблицу и вписывают ответы по номерам соответствующим</w:t>
      </w:r>
      <w:r w:rsidR="00F24860">
        <w:rPr>
          <w:rFonts w:eastAsia="Times New Roman" w:cs="Times New Roman"/>
          <w:color w:val="0D0D0D" w:themeColor="text1" w:themeTint="F2"/>
          <w:kern w:val="0"/>
        </w:rPr>
        <w:t xml:space="preserve"> явлением. </w:t>
      </w:r>
    </w:p>
    <w:p w:rsidR="0035019C" w:rsidRPr="0035019C" w:rsidRDefault="00F24860" w:rsidP="0035019C">
      <w:pPr>
        <w:spacing w:after="0" w:line="240" w:lineRule="auto"/>
        <w:jc w:val="both"/>
        <w:rPr>
          <w:rFonts w:eastAsia="Times New Roman" w:cs="Times New Roman"/>
          <w:color w:val="0D0D0D" w:themeColor="text1" w:themeTint="F2"/>
          <w:kern w:val="0"/>
        </w:rPr>
      </w:pPr>
      <w:r>
        <w:rPr>
          <w:rFonts w:eastAsia="Times New Roman" w:cs="Times New Roman"/>
          <w:color w:val="0D0D0D" w:themeColor="text1" w:themeTint="F2"/>
          <w:kern w:val="0"/>
        </w:rPr>
        <w:t xml:space="preserve">Важным  </w:t>
      </w:r>
      <w:r w:rsidR="00755909">
        <w:rPr>
          <w:rFonts w:eastAsia="Times New Roman" w:cs="Times New Roman"/>
          <w:color w:val="0D0D0D" w:themeColor="text1" w:themeTint="F2"/>
          <w:kern w:val="0"/>
        </w:rPr>
        <w:t xml:space="preserve"> требованием как в курсе физики</w:t>
      </w:r>
      <w:r>
        <w:rPr>
          <w:rFonts w:eastAsia="Times New Roman" w:cs="Times New Roman"/>
          <w:color w:val="0D0D0D" w:themeColor="text1" w:themeTint="F2"/>
          <w:kern w:val="0"/>
        </w:rPr>
        <w:t>,</w:t>
      </w:r>
      <w:r w:rsidR="00755909">
        <w:rPr>
          <w:rFonts w:eastAsia="Times New Roman" w:cs="Times New Roman"/>
          <w:color w:val="0D0D0D" w:themeColor="text1" w:themeTint="F2"/>
          <w:kern w:val="0"/>
        </w:rPr>
        <w:t xml:space="preserve"> </w:t>
      </w:r>
      <w:r>
        <w:rPr>
          <w:rFonts w:eastAsia="Times New Roman" w:cs="Times New Roman"/>
          <w:color w:val="0D0D0D" w:themeColor="text1" w:themeTint="F2"/>
          <w:kern w:val="0"/>
        </w:rPr>
        <w:t xml:space="preserve">так и в курсе </w:t>
      </w:r>
      <w:r w:rsidRPr="00F24860">
        <w:rPr>
          <w:rFonts w:eastAsia="Times New Roman" w:cs="Times New Roman"/>
          <w:color w:val="0D0D0D" w:themeColor="text1" w:themeTint="F2"/>
          <w:kern w:val="0"/>
        </w:rPr>
        <w:t xml:space="preserve">астрономии </w:t>
      </w:r>
      <w:r w:rsidR="00755909">
        <w:rPr>
          <w:rFonts w:eastAsia="Times New Roman" w:cs="Times New Roman"/>
          <w:color w:val="0D0D0D" w:themeColor="text1" w:themeTint="F2"/>
          <w:kern w:val="0"/>
        </w:rPr>
        <w:t xml:space="preserve">является </w:t>
      </w:r>
      <w:r w:rsidR="00913DBF" w:rsidRPr="00913DBF">
        <w:rPr>
          <w:rFonts w:eastAsia="Times New Roman" w:cs="Times New Roman"/>
          <w:color w:val="000000"/>
          <w:kern w:val="24"/>
          <w:lang w:eastAsia="ru-RU"/>
        </w:rPr>
        <w:t xml:space="preserve">владение понятийным аппаратом, </w:t>
      </w:r>
      <w:r w:rsidR="00964DE6">
        <w:rPr>
          <w:rFonts w:eastAsia="Times New Roman" w:cs="Times New Roman"/>
          <w:color w:val="000000"/>
          <w:kern w:val="24"/>
          <w:lang w:eastAsia="ru-RU"/>
        </w:rPr>
        <w:t xml:space="preserve">знание и </w:t>
      </w:r>
      <w:r w:rsidR="00913DBF" w:rsidRPr="00913DBF">
        <w:rPr>
          <w:rFonts w:eastAsia="Times New Roman" w:cs="Times New Roman"/>
          <w:color w:val="000000"/>
          <w:kern w:val="24"/>
          <w:lang w:eastAsia="ru-RU"/>
        </w:rPr>
        <w:t>использование физических законов</w:t>
      </w:r>
      <w:r w:rsidR="00964DE6">
        <w:rPr>
          <w:rFonts w:eastAsia="Times New Roman" w:cs="Times New Roman"/>
          <w:color w:val="000000"/>
          <w:kern w:val="24"/>
          <w:lang w:eastAsia="ru-RU"/>
        </w:rPr>
        <w:t xml:space="preserve">, а также умение объяснять физические </w:t>
      </w:r>
      <w:r w:rsidR="00964DE6">
        <w:rPr>
          <w:rFonts w:eastAsia="Times New Roman" w:cs="Times New Roman"/>
          <w:color w:val="0D0D0D" w:themeColor="text1" w:themeTint="F2"/>
          <w:kern w:val="0"/>
        </w:rPr>
        <w:t>процессы. Например,</w:t>
      </w:r>
      <w:r w:rsidR="00755909">
        <w:rPr>
          <w:rFonts w:eastAsia="Times New Roman" w:cs="Times New Roman"/>
          <w:color w:val="0D0D0D" w:themeColor="text1" w:themeTint="F2"/>
          <w:kern w:val="0"/>
        </w:rPr>
        <w:t xml:space="preserve"> </w:t>
      </w:r>
      <w:r w:rsidR="00964DE6">
        <w:rPr>
          <w:rFonts w:eastAsia="Times New Roman" w:cs="Times New Roman"/>
          <w:color w:val="0D0D0D" w:themeColor="text1" w:themeTint="F2"/>
          <w:kern w:val="0"/>
        </w:rPr>
        <w:t>при изучении астрономии использую методический прием мозгового штурма</w:t>
      </w:r>
      <w:r w:rsidR="00755909">
        <w:rPr>
          <w:rFonts w:eastAsia="Times New Roman" w:cs="Times New Roman"/>
          <w:color w:val="0D0D0D" w:themeColor="text1" w:themeTint="F2"/>
          <w:kern w:val="0"/>
        </w:rPr>
        <w:t xml:space="preserve"> </w:t>
      </w:r>
      <w:r w:rsidR="00964DE6">
        <w:rPr>
          <w:rFonts w:eastAsia="Times New Roman" w:cs="Times New Roman"/>
          <w:color w:val="0D0D0D" w:themeColor="text1" w:themeTint="F2"/>
          <w:kern w:val="0"/>
        </w:rPr>
        <w:t>(работа в парах) технологии</w:t>
      </w:r>
      <w:r w:rsidR="00755909">
        <w:rPr>
          <w:rFonts w:eastAsia="Times New Roman" w:cs="Times New Roman"/>
          <w:color w:val="0D0D0D" w:themeColor="text1" w:themeTint="F2"/>
          <w:kern w:val="0"/>
        </w:rPr>
        <w:t xml:space="preserve"> развития критического мышления</w:t>
      </w:r>
      <w:r w:rsidR="00964DE6">
        <w:rPr>
          <w:rFonts w:eastAsia="Times New Roman" w:cs="Times New Roman"/>
          <w:color w:val="0D0D0D" w:themeColor="text1" w:themeTint="F2"/>
          <w:kern w:val="0"/>
        </w:rPr>
        <w:t>. При повторении в 1</w:t>
      </w:r>
      <w:r w:rsidR="003C2A16">
        <w:rPr>
          <w:rFonts w:eastAsia="Times New Roman" w:cs="Times New Roman"/>
          <w:color w:val="0D0D0D" w:themeColor="text1" w:themeTint="F2"/>
          <w:kern w:val="0"/>
        </w:rPr>
        <w:t xml:space="preserve">1 классе по астрономии: </w:t>
      </w:r>
      <w:r w:rsidR="00755909">
        <w:rPr>
          <w:rFonts w:eastAsia="Times New Roman" w:cs="Times New Roman"/>
          <w:color w:val="0D0D0D" w:themeColor="text1" w:themeTint="F2"/>
          <w:kern w:val="0"/>
        </w:rPr>
        <w:t xml:space="preserve">задания </w:t>
      </w:r>
      <w:r w:rsidR="003C2A16">
        <w:rPr>
          <w:rFonts w:eastAsia="Times New Roman" w:cs="Times New Roman"/>
          <w:color w:val="0D0D0D" w:themeColor="text1" w:themeTint="F2"/>
          <w:kern w:val="0"/>
        </w:rPr>
        <w:t>-вставить пропущенные слова</w:t>
      </w:r>
      <w:r w:rsidR="00964DE6">
        <w:rPr>
          <w:rFonts w:eastAsia="Times New Roman" w:cs="Times New Roman"/>
          <w:color w:val="0D0D0D" w:themeColor="text1" w:themeTint="F2"/>
          <w:kern w:val="0"/>
        </w:rPr>
        <w:t>:</w:t>
      </w:r>
      <w:r w:rsidR="0035019C" w:rsidRPr="0035019C">
        <w:t xml:space="preserve"> </w:t>
      </w:r>
    </w:p>
    <w:p w:rsidR="0035019C" w:rsidRPr="0035019C" w:rsidRDefault="0035019C" w:rsidP="0035019C">
      <w:pPr>
        <w:spacing w:after="0" w:line="240" w:lineRule="auto"/>
        <w:jc w:val="both"/>
        <w:rPr>
          <w:rFonts w:eastAsia="Times New Roman" w:cs="Times New Roman"/>
          <w:color w:val="0D0D0D" w:themeColor="text1" w:themeTint="F2"/>
          <w:kern w:val="0"/>
        </w:rPr>
      </w:pPr>
      <w:r w:rsidRPr="0035019C">
        <w:rPr>
          <w:rFonts w:eastAsia="Times New Roman" w:cs="Times New Roman"/>
          <w:color w:val="0D0D0D" w:themeColor="text1" w:themeTint="F2"/>
          <w:kern w:val="0"/>
        </w:rPr>
        <w:t>1.Звезда</w:t>
      </w:r>
      <w:proofErr w:type="gramStart"/>
      <w:r w:rsidRPr="0035019C">
        <w:rPr>
          <w:rFonts w:eastAsia="Times New Roman" w:cs="Times New Roman"/>
          <w:color w:val="0D0D0D" w:themeColor="text1" w:themeTint="F2"/>
          <w:kern w:val="0"/>
        </w:rPr>
        <w:t>-….</w:t>
      </w:r>
      <w:proofErr w:type="gramEnd"/>
      <w:r w:rsidRPr="0035019C">
        <w:rPr>
          <w:rFonts w:eastAsia="Times New Roman" w:cs="Times New Roman"/>
          <w:color w:val="0D0D0D" w:themeColor="text1" w:themeTint="F2"/>
          <w:kern w:val="0"/>
        </w:rPr>
        <w:t>.</w:t>
      </w:r>
      <w:r w:rsidR="00755909">
        <w:rPr>
          <w:rFonts w:eastAsia="Times New Roman" w:cs="Times New Roman"/>
          <w:color w:val="0D0D0D" w:themeColor="text1" w:themeTint="F2"/>
          <w:kern w:val="0"/>
        </w:rPr>
        <w:t xml:space="preserve"> </w:t>
      </w:r>
    </w:p>
    <w:p w:rsidR="0035019C" w:rsidRPr="0035019C" w:rsidRDefault="0035019C" w:rsidP="0035019C">
      <w:pPr>
        <w:spacing w:after="0" w:line="240" w:lineRule="auto"/>
        <w:jc w:val="both"/>
        <w:rPr>
          <w:rFonts w:eastAsia="Times New Roman" w:cs="Times New Roman"/>
          <w:color w:val="0D0D0D" w:themeColor="text1" w:themeTint="F2"/>
          <w:kern w:val="0"/>
        </w:rPr>
      </w:pPr>
      <w:r w:rsidRPr="0035019C">
        <w:rPr>
          <w:rFonts w:eastAsia="Times New Roman" w:cs="Times New Roman"/>
          <w:color w:val="0D0D0D" w:themeColor="text1" w:themeTint="F2"/>
          <w:kern w:val="0"/>
        </w:rPr>
        <w:t>2.Невооруженным глазом наблюдаем…</w:t>
      </w:r>
    </w:p>
    <w:p w:rsidR="0035019C" w:rsidRPr="0035019C" w:rsidRDefault="0035019C" w:rsidP="0035019C">
      <w:pPr>
        <w:spacing w:after="0" w:line="240" w:lineRule="auto"/>
        <w:jc w:val="both"/>
        <w:rPr>
          <w:rFonts w:eastAsia="Times New Roman" w:cs="Times New Roman"/>
          <w:color w:val="0D0D0D" w:themeColor="text1" w:themeTint="F2"/>
          <w:kern w:val="0"/>
        </w:rPr>
      </w:pPr>
      <w:r w:rsidRPr="0035019C">
        <w:rPr>
          <w:rFonts w:eastAsia="Times New Roman" w:cs="Times New Roman"/>
          <w:color w:val="0D0D0D" w:themeColor="text1" w:themeTint="F2"/>
          <w:kern w:val="0"/>
        </w:rPr>
        <w:t>3. Звезды состоят: …… (70-80%) и …….</w:t>
      </w:r>
      <w:r w:rsidR="00755909">
        <w:rPr>
          <w:rFonts w:eastAsia="Times New Roman" w:cs="Times New Roman"/>
          <w:color w:val="0D0D0D" w:themeColor="text1" w:themeTint="F2"/>
          <w:kern w:val="0"/>
        </w:rPr>
        <w:t xml:space="preserve"> </w:t>
      </w:r>
      <w:r w:rsidRPr="0035019C">
        <w:rPr>
          <w:rFonts w:eastAsia="Times New Roman" w:cs="Times New Roman"/>
          <w:color w:val="0D0D0D" w:themeColor="text1" w:themeTint="F2"/>
          <w:kern w:val="0"/>
        </w:rPr>
        <w:t>(20-30%); доля всех остальных химических элементов составляет от 0,1% до 4%.</w:t>
      </w:r>
    </w:p>
    <w:p w:rsidR="0035019C" w:rsidRPr="0035019C" w:rsidRDefault="0035019C" w:rsidP="0035019C">
      <w:pPr>
        <w:spacing w:after="0" w:line="240" w:lineRule="auto"/>
        <w:jc w:val="both"/>
        <w:rPr>
          <w:rFonts w:eastAsia="Times New Roman" w:cs="Times New Roman"/>
          <w:color w:val="0D0D0D" w:themeColor="text1" w:themeTint="F2"/>
          <w:kern w:val="0"/>
        </w:rPr>
      </w:pPr>
      <w:r w:rsidRPr="0035019C">
        <w:rPr>
          <w:rFonts w:eastAsia="Times New Roman" w:cs="Times New Roman"/>
          <w:color w:val="0D0D0D" w:themeColor="text1" w:themeTint="F2"/>
          <w:kern w:val="0"/>
        </w:rPr>
        <w:t xml:space="preserve">    В недрах звезд происходят …… реакции. Существование звезд обусловлено равновесием сил …… и лучевого (газового) давления.</w:t>
      </w:r>
    </w:p>
    <w:p w:rsidR="0035019C" w:rsidRPr="0035019C" w:rsidRDefault="0035019C" w:rsidP="0035019C">
      <w:pPr>
        <w:spacing w:after="0" w:line="240" w:lineRule="auto"/>
        <w:jc w:val="both"/>
        <w:rPr>
          <w:rFonts w:eastAsia="Times New Roman" w:cs="Times New Roman"/>
          <w:color w:val="0D0D0D" w:themeColor="text1" w:themeTint="F2"/>
          <w:kern w:val="0"/>
        </w:rPr>
      </w:pPr>
      <w:r w:rsidRPr="0035019C">
        <w:rPr>
          <w:rFonts w:eastAsia="Times New Roman" w:cs="Times New Roman"/>
          <w:color w:val="0D0D0D" w:themeColor="text1" w:themeTint="F2"/>
          <w:kern w:val="0"/>
        </w:rPr>
        <w:t xml:space="preserve"> Законы физики позволяют рассчитывать все основные физические характеристики звезд на основе результатов астрономических ……...</w:t>
      </w:r>
    </w:p>
    <w:p w:rsidR="0035019C" w:rsidRPr="0035019C" w:rsidRDefault="0035019C" w:rsidP="0035019C">
      <w:pPr>
        <w:spacing w:after="0" w:line="240" w:lineRule="auto"/>
        <w:jc w:val="both"/>
        <w:rPr>
          <w:rFonts w:eastAsia="Times New Roman" w:cs="Times New Roman"/>
          <w:color w:val="0D0D0D" w:themeColor="text1" w:themeTint="F2"/>
          <w:kern w:val="0"/>
        </w:rPr>
      </w:pPr>
      <w:r w:rsidRPr="0035019C">
        <w:rPr>
          <w:rFonts w:eastAsia="Times New Roman" w:cs="Times New Roman"/>
          <w:color w:val="0D0D0D" w:themeColor="text1" w:themeTint="F2"/>
          <w:kern w:val="0"/>
        </w:rPr>
        <w:t xml:space="preserve">Основным, наиболее продуктивным методом исследования звезд является </w:t>
      </w:r>
      <w:r w:rsidR="00755909">
        <w:rPr>
          <w:rFonts w:eastAsia="Times New Roman" w:cs="Times New Roman"/>
          <w:color w:val="0D0D0D" w:themeColor="text1" w:themeTint="F2"/>
          <w:kern w:val="0"/>
        </w:rPr>
        <w:t xml:space="preserve">…… </w:t>
      </w:r>
      <w:r w:rsidRPr="0035019C">
        <w:rPr>
          <w:rFonts w:eastAsia="Times New Roman" w:cs="Times New Roman"/>
          <w:color w:val="0D0D0D" w:themeColor="text1" w:themeTint="F2"/>
          <w:kern w:val="0"/>
        </w:rPr>
        <w:t>анализ их излучения.</w:t>
      </w:r>
    </w:p>
    <w:p w:rsidR="0035019C" w:rsidRPr="0035019C" w:rsidRDefault="0035019C" w:rsidP="0035019C">
      <w:pPr>
        <w:spacing w:after="0" w:line="240" w:lineRule="auto"/>
        <w:jc w:val="both"/>
        <w:rPr>
          <w:rFonts w:eastAsia="Times New Roman" w:cs="Times New Roman"/>
          <w:color w:val="0D0D0D" w:themeColor="text1" w:themeTint="F2"/>
          <w:kern w:val="0"/>
        </w:rPr>
      </w:pPr>
      <w:r w:rsidRPr="0035019C">
        <w:rPr>
          <w:rFonts w:eastAsia="Times New Roman" w:cs="Times New Roman"/>
          <w:color w:val="0D0D0D" w:themeColor="text1" w:themeTint="F2"/>
          <w:kern w:val="0"/>
        </w:rPr>
        <w:t>4.Звезды различны по….</w:t>
      </w:r>
    </w:p>
    <w:p w:rsidR="0035019C" w:rsidRPr="0035019C" w:rsidRDefault="0035019C" w:rsidP="0035019C">
      <w:pPr>
        <w:spacing w:after="0" w:line="240" w:lineRule="auto"/>
        <w:jc w:val="both"/>
        <w:rPr>
          <w:rFonts w:eastAsia="Times New Roman" w:cs="Times New Roman"/>
          <w:color w:val="0D0D0D" w:themeColor="text1" w:themeTint="F2"/>
          <w:kern w:val="0"/>
        </w:rPr>
      </w:pPr>
      <w:r w:rsidRPr="0035019C">
        <w:rPr>
          <w:rFonts w:eastAsia="Times New Roman" w:cs="Times New Roman"/>
          <w:color w:val="0D0D0D" w:themeColor="text1" w:themeTint="F2"/>
          <w:kern w:val="0"/>
        </w:rPr>
        <w:t xml:space="preserve">5   Формула </w:t>
      </w:r>
      <w:r w:rsidR="006719DF">
        <w:rPr>
          <w:rFonts w:eastAsia="Times New Roman" w:cs="Times New Roman"/>
          <w:color w:val="0D0D0D" w:themeColor="text1" w:themeTint="F2"/>
          <w:kern w:val="0"/>
        </w:rPr>
        <w:t xml:space="preserve">  </w:t>
      </w:r>
      <w:r w:rsidR="008C6B0A">
        <w:rPr>
          <w:rFonts w:eastAsia="Times New Roman" w:cs="Times New Roman"/>
          <w:noProof/>
          <w:color w:val="0D0D0D" w:themeColor="text1" w:themeTint="F2"/>
          <w:kern w:val="0"/>
          <w:lang w:eastAsia="ru-RU"/>
        </w:rPr>
        <w:drawing>
          <wp:inline distT="0" distB="0" distL="0" distR="0" wp14:anchorId="333DACCF">
            <wp:extent cx="866775" cy="3238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6775" cy="323850"/>
                    </a:xfrm>
                    <a:prstGeom prst="rect">
                      <a:avLst/>
                    </a:prstGeom>
                    <a:noFill/>
                  </pic:spPr>
                </pic:pic>
              </a:graphicData>
            </a:graphic>
          </wp:inline>
        </w:drawing>
      </w:r>
      <w:r w:rsidR="006719DF">
        <w:rPr>
          <w:rFonts w:eastAsia="Times New Roman" w:cs="Times New Roman"/>
          <w:color w:val="0D0D0D" w:themeColor="text1" w:themeTint="F2"/>
          <w:kern w:val="0"/>
        </w:rPr>
        <w:t xml:space="preserve"> </w:t>
      </w:r>
      <w:r w:rsidR="008C6B0A">
        <w:rPr>
          <w:rFonts w:eastAsia="Times New Roman" w:cs="Times New Roman"/>
          <w:color w:val="0D0D0D" w:themeColor="text1" w:themeTint="F2"/>
          <w:kern w:val="0"/>
        </w:rPr>
        <w:t xml:space="preserve"> </w:t>
      </w:r>
      <w:r w:rsidRPr="0035019C">
        <w:rPr>
          <w:rFonts w:eastAsia="Times New Roman" w:cs="Times New Roman"/>
          <w:color w:val="0D0D0D" w:themeColor="text1" w:themeTint="F2"/>
          <w:kern w:val="0"/>
        </w:rPr>
        <w:t xml:space="preserve">определяет Закон ….. </w:t>
      </w:r>
      <w:r w:rsidR="00960F82">
        <w:rPr>
          <w:rFonts w:eastAsia="Times New Roman" w:cs="Times New Roman"/>
          <w:color w:val="0D0D0D" w:themeColor="text1" w:themeTint="F2"/>
          <w:kern w:val="0"/>
        </w:rPr>
        <w:t xml:space="preserve"> </w:t>
      </w:r>
      <w:r w:rsidR="008C6B0A">
        <w:rPr>
          <w:rFonts w:eastAsia="Times New Roman" w:cs="Times New Roman"/>
          <w:color w:val="0D0D0D" w:themeColor="text1" w:themeTint="F2"/>
          <w:kern w:val="0"/>
        </w:rPr>
        <w:t>,</w:t>
      </w:r>
      <w:r w:rsidR="00960F82">
        <w:rPr>
          <w:rFonts w:eastAsia="Times New Roman" w:cs="Times New Roman"/>
          <w:color w:val="0D0D0D" w:themeColor="text1" w:themeTint="F2"/>
          <w:kern w:val="0"/>
        </w:rPr>
        <w:t xml:space="preserve">  </w:t>
      </w:r>
      <w:r w:rsidRPr="0035019C">
        <w:rPr>
          <w:rFonts w:eastAsia="Times New Roman" w:cs="Times New Roman"/>
          <w:color w:val="0D0D0D" w:themeColor="text1" w:themeTint="F2"/>
          <w:kern w:val="0"/>
        </w:rPr>
        <w:t>позволяющий определить ….</w:t>
      </w:r>
    </w:p>
    <w:p w:rsidR="0035019C" w:rsidRPr="0035019C" w:rsidRDefault="0035019C" w:rsidP="0035019C">
      <w:pPr>
        <w:spacing w:after="0" w:line="240" w:lineRule="auto"/>
        <w:jc w:val="both"/>
        <w:rPr>
          <w:rFonts w:eastAsia="Times New Roman" w:cs="Times New Roman"/>
          <w:color w:val="0D0D0D" w:themeColor="text1" w:themeTint="F2"/>
          <w:kern w:val="0"/>
        </w:rPr>
      </w:pPr>
      <w:r w:rsidRPr="0035019C">
        <w:rPr>
          <w:rFonts w:eastAsia="Times New Roman" w:cs="Times New Roman"/>
          <w:color w:val="0D0D0D" w:themeColor="text1" w:themeTint="F2"/>
          <w:kern w:val="0"/>
        </w:rPr>
        <w:t xml:space="preserve">6.Формула  </w:t>
      </w:r>
      <w:r w:rsidR="006719DF">
        <w:rPr>
          <w:rFonts w:eastAsia="Times New Roman" w:cs="Times New Roman"/>
          <w:noProof/>
          <w:color w:val="0D0D0D" w:themeColor="text1" w:themeTint="F2"/>
          <w:kern w:val="0"/>
          <w:lang w:eastAsia="ru-RU"/>
        </w:rPr>
        <w:drawing>
          <wp:inline distT="0" distB="0" distL="0" distR="0">
            <wp:extent cx="809625" cy="3429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342900"/>
                    </a:xfrm>
                    <a:prstGeom prst="rect">
                      <a:avLst/>
                    </a:prstGeom>
                    <a:noFill/>
                  </pic:spPr>
                </pic:pic>
              </a:graphicData>
            </a:graphic>
          </wp:inline>
        </w:drawing>
      </w:r>
      <w:r w:rsidR="006719DF">
        <w:rPr>
          <w:rFonts w:eastAsia="Times New Roman" w:cs="Times New Roman"/>
          <w:color w:val="0D0D0D" w:themeColor="text1" w:themeTint="F2"/>
          <w:kern w:val="0"/>
        </w:rPr>
        <w:t xml:space="preserve">  </w:t>
      </w:r>
      <w:r w:rsidRPr="0035019C">
        <w:rPr>
          <w:rFonts w:eastAsia="Times New Roman" w:cs="Times New Roman"/>
          <w:color w:val="0D0D0D" w:themeColor="text1" w:themeTint="F2"/>
          <w:kern w:val="0"/>
        </w:rPr>
        <w:t>определяет….</w:t>
      </w:r>
    </w:p>
    <w:p w:rsidR="0035019C" w:rsidRPr="0035019C" w:rsidRDefault="0035019C" w:rsidP="0035019C">
      <w:pPr>
        <w:spacing w:after="0" w:line="240" w:lineRule="auto"/>
        <w:jc w:val="both"/>
        <w:rPr>
          <w:rFonts w:eastAsia="Times New Roman" w:cs="Times New Roman"/>
          <w:color w:val="0D0D0D" w:themeColor="text1" w:themeTint="F2"/>
          <w:kern w:val="0"/>
        </w:rPr>
      </w:pPr>
      <w:r w:rsidRPr="0035019C">
        <w:rPr>
          <w:rFonts w:eastAsia="Times New Roman" w:cs="Times New Roman"/>
          <w:color w:val="0D0D0D" w:themeColor="text1" w:themeTint="F2"/>
          <w:kern w:val="0"/>
        </w:rPr>
        <w:t>7.Светимость</w:t>
      </w:r>
      <w:r w:rsidR="00755909">
        <w:rPr>
          <w:rFonts w:eastAsia="Times New Roman" w:cs="Times New Roman"/>
          <w:color w:val="0D0D0D" w:themeColor="text1" w:themeTint="F2"/>
          <w:kern w:val="0"/>
        </w:rPr>
        <w:t xml:space="preserve"> </w:t>
      </w:r>
      <w:r w:rsidRPr="0035019C">
        <w:rPr>
          <w:rFonts w:eastAsia="Times New Roman" w:cs="Times New Roman"/>
          <w:color w:val="0D0D0D" w:themeColor="text1" w:themeTint="F2"/>
          <w:kern w:val="0"/>
        </w:rPr>
        <w:t xml:space="preserve">  характеризует общую</w:t>
      </w:r>
      <w:r w:rsidR="00755909">
        <w:rPr>
          <w:rFonts w:eastAsia="Times New Roman" w:cs="Times New Roman"/>
          <w:color w:val="0D0D0D" w:themeColor="text1" w:themeTint="F2"/>
          <w:kern w:val="0"/>
        </w:rPr>
        <w:t xml:space="preserve"> …….  </w:t>
      </w:r>
      <w:r w:rsidRPr="0035019C">
        <w:rPr>
          <w:rFonts w:eastAsia="Times New Roman" w:cs="Times New Roman"/>
          <w:color w:val="0D0D0D" w:themeColor="text1" w:themeTint="F2"/>
          <w:kern w:val="0"/>
        </w:rPr>
        <w:t>излучения звезды.</w:t>
      </w:r>
    </w:p>
    <w:p w:rsidR="0035019C" w:rsidRPr="0035019C" w:rsidRDefault="0035019C" w:rsidP="0035019C">
      <w:pPr>
        <w:spacing w:after="0" w:line="240" w:lineRule="auto"/>
        <w:jc w:val="both"/>
        <w:rPr>
          <w:rFonts w:eastAsia="Times New Roman" w:cs="Times New Roman"/>
          <w:color w:val="0D0D0D" w:themeColor="text1" w:themeTint="F2"/>
          <w:kern w:val="0"/>
        </w:rPr>
      </w:pPr>
      <w:r w:rsidRPr="0035019C">
        <w:rPr>
          <w:rFonts w:eastAsia="Times New Roman" w:cs="Times New Roman"/>
          <w:color w:val="0D0D0D" w:themeColor="text1" w:themeTint="F2"/>
          <w:kern w:val="0"/>
        </w:rPr>
        <w:t>8. Звёзды по размерам делятся….</w:t>
      </w:r>
    </w:p>
    <w:p w:rsidR="0035019C" w:rsidRPr="0035019C" w:rsidRDefault="0035019C" w:rsidP="0035019C">
      <w:pPr>
        <w:spacing w:after="0" w:line="240" w:lineRule="auto"/>
        <w:jc w:val="both"/>
        <w:rPr>
          <w:rFonts w:eastAsia="Times New Roman" w:cs="Times New Roman"/>
          <w:color w:val="0D0D0D" w:themeColor="text1" w:themeTint="F2"/>
          <w:kern w:val="0"/>
        </w:rPr>
      </w:pPr>
      <w:r w:rsidRPr="0035019C">
        <w:rPr>
          <w:rFonts w:eastAsia="Times New Roman" w:cs="Times New Roman"/>
          <w:color w:val="0D0D0D" w:themeColor="text1" w:themeTint="F2"/>
          <w:kern w:val="0"/>
        </w:rPr>
        <w:t xml:space="preserve">9. </w:t>
      </w:r>
      <w:r w:rsidR="00AD5E3E">
        <w:rPr>
          <w:rFonts w:eastAsia="Times New Roman" w:cs="Times New Roman"/>
          <w:color w:val="0D0D0D" w:themeColor="text1" w:themeTint="F2"/>
          <w:kern w:val="0"/>
        </w:rPr>
        <w:t xml:space="preserve">Самая крупная и яркая звезда — </w:t>
      </w:r>
      <w:r w:rsidRPr="0035019C">
        <w:rPr>
          <w:rFonts w:eastAsia="Times New Roman" w:cs="Times New Roman"/>
          <w:color w:val="0D0D0D" w:themeColor="text1" w:themeTint="F2"/>
          <w:kern w:val="0"/>
        </w:rPr>
        <w:t>……</w:t>
      </w:r>
    </w:p>
    <w:p w:rsidR="0035019C" w:rsidRPr="0035019C" w:rsidRDefault="00AD5E3E" w:rsidP="0035019C">
      <w:pPr>
        <w:spacing w:after="0" w:line="240" w:lineRule="auto"/>
        <w:jc w:val="both"/>
        <w:rPr>
          <w:rFonts w:eastAsia="Times New Roman" w:cs="Times New Roman"/>
          <w:color w:val="0D0D0D" w:themeColor="text1" w:themeTint="F2"/>
          <w:kern w:val="0"/>
        </w:rPr>
      </w:pPr>
      <w:r>
        <w:rPr>
          <w:rFonts w:eastAsia="Times New Roman" w:cs="Times New Roman"/>
          <w:color w:val="0D0D0D" w:themeColor="text1" w:themeTint="F2"/>
          <w:kern w:val="0"/>
        </w:rPr>
        <w:lastRenderedPageBreak/>
        <w:t xml:space="preserve">10. Самая ближайшая к нам- </w:t>
      </w:r>
      <w:proofErr w:type="gramStart"/>
      <w:r w:rsidR="00755909">
        <w:rPr>
          <w:rFonts w:eastAsia="Times New Roman" w:cs="Times New Roman"/>
          <w:color w:val="0D0D0D" w:themeColor="text1" w:themeTint="F2"/>
          <w:kern w:val="0"/>
        </w:rPr>
        <w:t xml:space="preserve"> </w:t>
      </w:r>
      <w:r w:rsidR="0035019C" w:rsidRPr="0035019C">
        <w:rPr>
          <w:rFonts w:eastAsia="Times New Roman" w:cs="Times New Roman"/>
          <w:color w:val="0D0D0D" w:themeColor="text1" w:themeTint="F2"/>
          <w:kern w:val="0"/>
        </w:rPr>
        <w:t>….</w:t>
      </w:r>
      <w:proofErr w:type="gramEnd"/>
      <w:r w:rsidR="0035019C" w:rsidRPr="0035019C">
        <w:rPr>
          <w:rFonts w:eastAsia="Times New Roman" w:cs="Times New Roman"/>
          <w:color w:val="0D0D0D" w:themeColor="text1" w:themeTint="F2"/>
          <w:kern w:val="0"/>
        </w:rPr>
        <w:t>.</w:t>
      </w:r>
      <w:r w:rsidR="00755909">
        <w:rPr>
          <w:rFonts w:eastAsia="Times New Roman" w:cs="Times New Roman"/>
          <w:color w:val="0D0D0D" w:themeColor="text1" w:themeTint="F2"/>
          <w:kern w:val="0"/>
        </w:rPr>
        <w:t xml:space="preserve"> </w:t>
      </w:r>
    </w:p>
    <w:p w:rsidR="0035019C" w:rsidRPr="0035019C" w:rsidRDefault="0035019C" w:rsidP="0035019C">
      <w:pPr>
        <w:spacing w:after="0" w:line="240" w:lineRule="auto"/>
        <w:jc w:val="both"/>
        <w:rPr>
          <w:rFonts w:eastAsia="Times New Roman" w:cs="Times New Roman"/>
          <w:color w:val="0D0D0D" w:themeColor="text1" w:themeTint="F2"/>
          <w:kern w:val="0"/>
        </w:rPr>
      </w:pPr>
      <w:r w:rsidRPr="0035019C">
        <w:rPr>
          <w:rFonts w:eastAsia="Times New Roman" w:cs="Times New Roman"/>
          <w:color w:val="0D0D0D" w:themeColor="text1" w:themeTint="F2"/>
          <w:kern w:val="0"/>
        </w:rPr>
        <w:t>11.На диаграмме спектр –светимость обозначения O B A F G K M определяют….</w:t>
      </w:r>
    </w:p>
    <w:p w:rsidR="0035019C" w:rsidRPr="0035019C" w:rsidRDefault="0035019C" w:rsidP="0035019C">
      <w:pPr>
        <w:spacing w:after="0" w:line="240" w:lineRule="auto"/>
        <w:jc w:val="both"/>
        <w:rPr>
          <w:rFonts w:eastAsia="Times New Roman" w:cs="Times New Roman"/>
          <w:color w:val="0D0D0D" w:themeColor="text1" w:themeTint="F2"/>
          <w:kern w:val="0"/>
        </w:rPr>
      </w:pPr>
      <w:r w:rsidRPr="0035019C">
        <w:rPr>
          <w:rFonts w:eastAsia="Times New Roman" w:cs="Times New Roman"/>
          <w:color w:val="0D0D0D" w:themeColor="text1" w:themeTint="F2"/>
          <w:kern w:val="0"/>
        </w:rPr>
        <w:t>12. Алголь– пара звезд, которые попеременно …….</w:t>
      </w:r>
      <w:r w:rsidR="00755909">
        <w:rPr>
          <w:rFonts w:eastAsia="Times New Roman" w:cs="Times New Roman"/>
          <w:color w:val="0D0D0D" w:themeColor="text1" w:themeTint="F2"/>
          <w:kern w:val="0"/>
        </w:rPr>
        <w:t xml:space="preserve">  </w:t>
      </w:r>
      <w:r w:rsidRPr="0035019C">
        <w:rPr>
          <w:rFonts w:eastAsia="Times New Roman" w:cs="Times New Roman"/>
          <w:color w:val="0D0D0D" w:themeColor="text1" w:themeTint="F2"/>
          <w:kern w:val="0"/>
        </w:rPr>
        <w:t>одна другую.</w:t>
      </w:r>
    </w:p>
    <w:p w:rsidR="0035019C" w:rsidRPr="0035019C" w:rsidRDefault="0035019C" w:rsidP="0035019C">
      <w:pPr>
        <w:spacing w:after="0" w:line="240" w:lineRule="auto"/>
        <w:jc w:val="both"/>
        <w:rPr>
          <w:rFonts w:eastAsia="Times New Roman" w:cs="Times New Roman"/>
          <w:color w:val="0D0D0D" w:themeColor="text1" w:themeTint="F2"/>
          <w:kern w:val="0"/>
        </w:rPr>
      </w:pPr>
      <w:r w:rsidRPr="0035019C">
        <w:rPr>
          <w:rFonts w:eastAsia="Times New Roman" w:cs="Times New Roman"/>
          <w:color w:val="0D0D0D" w:themeColor="text1" w:themeTint="F2"/>
          <w:kern w:val="0"/>
        </w:rPr>
        <w:t xml:space="preserve">13. </w:t>
      </w:r>
      <w:r w:rsidR="00AD5E3E">
        <w:rPr>
          <w:rFonts w:eastAsia="Times New Roman" w:cs="Times New Roman"/>
          <w:noProof/>
          <w:color w:val="0D0D0D" w:themeColor="text1" w:themeTint="F2"/>
          <w:kern w:val="0"/>
          <w:lang w:eastAsia="ru-RU"/>
        </w:rPr>
        <w:drawing>
          <wp:inline distT="0" distB="0" distL="0" distR="0" wp14:anchorId="3CEB5526">
            <wp:extent cx="2828925" cy="11811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28925" cy="1181100"/>
                    </a:xfrm>
                    <a:prstGeom prst="rect">
                      <a:avLst/>
                    </a:prstGeom>
                    <a:noFill/>
                  </pic:spPr>
                </pic:pic>
              </a:graphicData>
            </a:graphic>
          </wp:inline>
        </w:drawing>
      </w:r>
      <w:r w:rsidR="00AD5E3E">
        <w:rPr>
          <w:rFonts w:eastAsia="Times New Roman" w:cs="Times New Roman"/>
          <w:color w:val="0D0D0D" w:themeColor="text1" w:themeTint="F2"/>
          <w:kern w:val="0"/>
        </w:rPr>
        <w:t>Охарактеризовать процессы.</w:t>
      </w:r>
    </w:p>
    <w:p w:rsidR="0035019C" w:rsidRPr="0035019C" w:rsidRDefault="0035019C" w:rsidP="0035019C">
      <w:pPr>
        <w:spacing w:after="0" w:line="240" w:lineRule="auto"/>
        <w:jc w:val="both"/>
        <w:rPr>
          <w:rFonts w:eastAsia="Times New Roman" w:cs="Times New Roman"/>
          <w:color w:val="0D0D0D" w:themeColor="text1" w:themeTint="F2"/>
          <w:kern w:val="0"/>
        </w:rPr>
      </w:pPr>
      <w:r w:rsidRPr="0035019C">
        <w:rPr>
          <w:rFonts w:eastAsia="Times New Roman" w:cs="Times New Roman"/>
          <w:color w:val="0D0D0D" w:themeColor="text1" w:themeTint="F2"/>
          <w:kern w:val="0"/>
        </w:rPr>
        <w:t xml:space="preserve">14.Солнце по хим. </w:t>
      </w:r>
      <w:r w:rsidR="00755909" w:rsidRPr="0035019C">
        <w:rPr>
          <w:rFonts w:eastAsia="Times New Roman" w:cs="Times New Roman"/>
          <w:color w:val="0D0D0D" w:themeColor="text1" w:themeTint="F2"/>
          <w:kern w:val="0"/>
        </w:rPr>
        <w:t>С</w:t>
      </w:r>
      <w:r w:rsidRPr="0035019C">
        <w:rPr>
          <w:rFonts w:eastAsia="Times New Roman" w:cs="Times New Roman"/>
          <w:color w:val="0D0D0D" w:themeColor="text1" w:themeTint="F2"/>
          <w:kern w:val="0"/>
        </w:rPr>
        <w:t>оставу</w:t>
      </w:r>
      <w:r w:rsidR="00755909">
        <w:rPr>
          <w:rFonts w:eastAsia="Times New Roman" w:cs="Times New Roman"/>
          <w:color w:val="0D0D0D" w:themeColor="text1" w:themeTint="F2"/>
          <w:kern w:val="0"/>
        </w:rPr>
        <w:t xml:space="preserve"> </w:t>
      </w:r>
      <w:r w:rsidRPr="0035019C">
        <w:rPr>
          <w:rFonts w:eastAsia="Times New Roman" w:cs="Times New Roman"/>
          <w:color w:val="0D0D0D" w:themeColor="text1" w:themeTint="F2"/>
          <w:kern w:val="0"/>
        </w:rPr>
        <w:t xml:space="preserve">  состоит…</w:t>
      </w:r>
    </w:p>
    <w:p w:rsidR="0035019C" w:rsidRPr="0035019C" w:rsidRDefault="0035019C" w:rsidP="0035019C">
      <w:pPr>
        <w:spacing w:after="0" w:line="240" w:lineRule="auto"/>
        <w:jc w:val="both"/>
        <w:rPr>
          <w:rFonts w:eastAsia="Times New Roman" w:cs="Times New Roman"/>
          <w:color w:val="0D0D0D" w:themeColor="text1" w:themeTint="F2"/>
          <w:kern w:val="0"/>
        </w:rPr>
      </w:pPr>
      <w:r w:rsidRPr="0035019C">
        <w:rPr>
          <w:rFonts w:eastAsia="Times New Roman" w:cs="Times New Roman"/>
          <w:color w:val="0D0D0D" w:themeColor="text1" w:themeTint="F2"/>
          <w:kern w:val="0"/>
        </w:rPr>
        <w:t xml:space="preserve">15.Строение Солнца. </w:t>
      </w:r>
    </w:p>
    <w:p w:rsidR="0035019C" w:rsidRPr="0035019C" w:rsidRDefault="0035019C" w:rsidP="0035019C">
      <w:pPr>
        <w:spacing w:after="0" w:line="240" w:lineRule="auto"/>
        <w:jc w:val="both"/>
        <w:rPr>
          <w:rFonts w:eastAsia="Times New Roman" w:cs="Times New Roman"/>
          <w:color w:val="0D0D0D" w:themeColor="text1" w:themeTint="F2"/>
          <w:kern w:val="0"/>
        </w:rPr>
      </w:pPr>
      <w:r w:rsidRPr="0035019C">
        <w:rPr>
          <w:rFonts w:eastAsia="Times New Roman" w:cs="Times New Roman"/>
          <w:color w:val="0D0D0D" w:themeColor="text1" w:themeTint="F2"/>
          <w:kern w:val="0"/>
        </w:rPr>
        <w:t>16.Гранулы</w:t>
      </w:r>
      <w:r w:rsidR="00755909">
        <w:rPr>
          <w:rFonts w:eastAsia="Times New Roman" w:cs="Times New Roman"/>
          <w:color w:val="0D0D0D" w:themeColor="text1" w:themeTint="F2"/>
          <w:kern w:val="0"/>
        </w:rPr>
        <w:t xml:space="preserve"> </w:t>
      </w:r>
      <w:r w:rsidRPr="0035019C">
        <w:rPr>
          <w:rFonts w:eastAsia="Times New Roman" w:cs="Times New Roman"/>
          <w:color w:val="0D0D0D" w:themeColor="text1" w:themeTint="F2"/>
          <w:kern w:val="0"/>
        </w:rPr>
        <w:t xml:space="preserve">  и солнечные пятна</w:t>
      </w:r>
      <w:r w:rsidR="00755909">
        <w:rPr>
          <w:rFonts w:eastAsia="Times New Roman" w:cs="Times New Roman"/>
          <w:color w:val="0D0D0D" w:themeColor="text1" w:themeTint="F2"/>
          <w:kern w:val="0"/>
        </w:rPr>
        <w:t xml:space="preserve"> </w:t>
      </w:r>
      <w:r w:rsidRPr="0035019C">
        <w:rPr>
          <w:rFonts w:eastAsia="Times New Roman" w:cs="Times New Roman"/>
          <w:color w:val="0D0D0D" w:themeColor="text1" w:themeTint="F2"/>
          <w:kern w:val="0"/>
        </w:rPr>
        <w:t xml:space="preserve">  образуются….</w:t>
      </w:r>
    </w:p>
    <w:p w:rsidR="0035019C" w:rsidRPr="0035019C" w:rsidRDefault="0035019C" w:rsidP="0035019C">
      <w:pPr>
        <w:spacing w:after="0" w:line="240" w:lineRule="auto"/>
        <w:jc w:val="both"/>
        <w:rPr>
          <w:rFonts w:eastAsia="Times New Roman" w:cs="Times New Roman"/>
          <w:color w:val="0D0D0D" w:themeColor="text1" w:themeTint="F2"/>
          <w:kern w:val="0"/>
        </w:rPr>
      </w:pPr>
      <w:r w:rsidRPr="0035019C">
        <w:rPr>
          <w:rFonts w:eastAsia="Times New Roman" w:cs="Times New Roman"/>
          <w:color w:val="0D0D0D" w:themeColor="text1" w:themeTint="F2"/>
          <w:kern w:val="0"/>
        </w:rPr>
        <w:t xml:space="preserve">17. Вспышки и </w:t>
      </w:r>
      <w:proofErr w:type="spellStart"/>
      <w:r w:rsidRPr="0035019C">
        <w:rPr>
          <w:rFonts w:eastAsia="Times New Roman" w:cs="Times New Roman"/>
          <w:color w:val="0D0D0D" w:themeColor="text1" w:themeTint="F2"/>
          <w:kern w:val="0"/>
        </w:rPr>
        <w:t>спикулы</w:t>
      </w:r>
      <w:proofErr w:type="spellEnd"/>
      <w:r w:rsidRPr="0035019C">
        <w:rPr>
          <w:rFonts w:eastAsia="Times New Roman" w:cs="Times New Roman"/>
          <w:color w:val="0D0D0D" w:themeColor="text1" w:themeTint="F2"/>
          <w:kern w:val="0"/>
        </w:rPr>
        <w:t xml:space="preserve"> образуются…</w:t>
      </w:r>
    </w:p>
    <w:p w:rsidR="0035019C" w:rsidRPr="0035019C" w:rsidRDefault="0035019C" w:rsidP="0035019C">
      <w:pPr>
        <w:spacing w:after="0" w:line="240" w:lineRule="auto"/>
        <w:jc w:val="both"/>
        <w:rPr>
          <w:rFonts w:eastAsia="Times New Roman" w:cs="Times New Roman"/>
          <w:color w:val="0D0D0D" w:themeColor="text1" w:themeTint="F2"/>
          <w:kern w:val="0"/>
        </w:rPr>
      </w:pPr>
      <w:r w:rsidRPr="0035019C">
        <w:rPr>
          <w:rFonts w:eastAsia="Times New Roman" w:cs="Times New Roman"/>
          <w:color w:val="0D0D0D" w:themeColor="text1" w:themeTint="F2"/>
          <w:kern w:val="0"/>
        </w:rPr>
        <w:t>18. Протуберанцы находятся….</w:t>
      </w:r>
    </w:p>
    <w:p w:rsidR="000875FE" w:rsidRDefault="0035019C" w:rsidP="00140901">
      <w:pPr>
        <w:spacing w:after="0" w:line="240" w:lineRule="auto"/>
        <w:jc w:val="both"/>
        <w:rPr>
          <w:rFonts w:eastAsia="Times New Roman" w:cs="Times New Roman"/>
          <w:color w:val="0D0D0D" w:themeColor="text1" w:themeTint="F2"/>
          <w:kern w:val="0"/>
        </w:rPr>
      </w:pPr>
      <w:r w:rsidRPr="0035019C">
        <w:rPr>
          <w:rFonts w:eastAsia="Times New Roman" w:cs="Times New Roman"/>
          <w:color w:val="0D0D0D" w:themeColor="text1" w:themeTint="F2"/>
          <w:kern w:val="0"/>
        </w:rPr>
        <w:t>19. Сол</w:t>
      </w:r>
      <w:r w:rsidR="00140901">
        <w:rPr>
          <w:rFonts w:eastAsia="Times New Roman" w:cs="Times New Roman"/>
          <w:color w:val="0D0D0D" w:themeColor="text1" w:themeTint="F2"/>
          <w:kern w:val="0"/>
        </w:rPr>
        <w:t>нце вращается</w:t>
      </w:r>
      <w:r w:rsidR="00755909">
        <w:rPr>
          <w:rFonts w:eastAsia="Times New Roman" w:cs="Times New Roman"/>
          <w:color w:val="0D0D0D" w:themeColor="text1" w:themeTint="F2"/>
          <w:kern w:val="0"/>
        </w:rPr>
        <w:t xml:space="preserve"> </w:t>
      </w:r>
      <w:r w:rsidR="00140901">
        <w:rPr>
          <w:rFonts w:eastAsia="Times New Roman" w:cs="Times New Roman"/>
          <w:color w:val="0D0D0D" w:themeColor="text1" w:themeTint="F2"/>
          <w:kern w:val="0"/>
        </w:rPr>
        <w:t xml:space="preserve">…. </w:t>
      </w:r>
      <w:r w:rsidR="00755909">
        <w:rPr>
          <w:rFonts w:eastAsia="Times New Roman" w:cs="Times New Roman"/>
          <w:color w:val="0D0D0D" w:themeColor="text1" w:themeTint="F2"/>
          <w:kern w:val="0"/>
        </w:rPr>
        <w:t xml:space="preserve"> </w:t>
      </w:r>
      <w:r w:rsidR="00140901">
        <w:rPr>
          <w:rFonts w:eastAsia="Times New Roman" w:cs="Times New Roman"/>
          <w:color w:val="0D0D0D" w:themeColor="text1" w:themeTint="F2"/>
          <w:kern w:val="0"/>
        </w:rPr>
        <w:t>часовой стрелки</w:t>
      </w:r>
      <w:r w:rsidR="000875FE">
        <w:rPr>
          <w:rFonts w:eastAsia="Times New Roman" w:cs="Times New Roman"/>
          <w:color w:val="0D0D0D" w:themeColor="text1" w:themeTint="F2"/>
          <w:kern w:val="0"/>
        </w:rPr>
        <w:t>.</w:t>
      </w:r>
    </w:p>
    <w:p w:rsidR="00140901" w:rsidRPr="000875FE" w:rsidRDefault="00140901" w:rsidP="000875FE">
      <w:pPr>
        <w:spacing w:after="0" w:line="240" w:lineRule="auto"/>
        <w:jc w:val="both"/>
        <w:rPr>
          <w:rFonts w:eastAsia="Times New Roman" w:cs="Times New Roman"/>
          <w:color w:val="000000"/>
          <w:kern w:val="0"/>
          <w:lang w:eastAsia="ru-RU"/>
        </w:rPr>
      </w:pPr>
      <w:r w:rsidRPr="000875FE">
        <w:rPr>
          <w:rFonts w:eastAsia="Times New Roman" w:cs="Times New Roman"/>
          <w:color w:val="0D0D0D" w:themeColor="text1" w:themeTint="F2"/>
          <w:kern w:val="0"/>
        </w:rPr>
        <w:t xml:space="preserve">Следующими важным требованием при изучении </w:t>
      </w:r>
      <w:r w:rsidR="00755909">
        <w:rPr>
          <w:rFonts w:eastAsia="Times New Roman" w:cs="Times New Roman"/>
          <w:color w:val="0D0D0D" w:themeColor="text1" w:themeTint="F2"/>
          <w:kern w:val="0"/>
        </w:rPr>
        <w:t xml:space="preserve"> </w:t>
      </w:r>
      <w:r w:rsidRPr="000875FE">
        <w:rPr>
          <w:rFonts w:eastAsia="Times New Roman" w:cs="Times New Roman"/>
          <w:color w:val="0D0D0D" w:themeColor="text1" w:themeTint="F2"/>
          <w:kern w:val="0"/>
        </w:rPr>
        <w:t xml:space="preserve"> в концепции ФГОС обновленный является </w:t>
      </w:r>
      <w:r w:rsidR="00913DBF" w:rsidRPr="000875FE">
        <w:rPr>
          <w:rFonts w:eastAsia="Times New Roman" w:cs="Times New Roman"/>
          <w:color w:val="000000"/>
          <w:kern w:val="24"/>
          <w:lang w:eastAsia="ru-RU"/>
        </w:rPr>
        <w:t>проведен</w:t>
      </w:r>
      <w:r w:rsidRPr="000875FE">
        <w:rPr>
          <w:rFonts w:eastAsia="Times New Roman" w:cs="Times New Roman"/>
          <w:color w:val="000000"/>
          <w:kern w:val="24"/>
          <w:lang w:eastAsia="ru-RU"/>
        </w:rPr>
        <w:t xml:space="preserve">ие прямых и косвенных </w:t>
      </w:r>
      <w:proofErr w:type="gramStart"/>
      <w:r w:rsidRPr="000875FE">
        <w:rPr>
          <w:rFonts w:eastAsia="Times New Roman" w:cs="Times New Roman"/>
          <w:color w:val="000000"/>
          <w:kern w:val="24"/>
          <w:lang w:eastAsia="ru-RU"/>
        </w:rPr>
        <w:t>измерений</w:t>
      </w:r>
      <w:r w:rsidR="00755909">
        <w:rPr>
          <w:rFonts w:eastAsia="Times New Roman" w:cs="Times New Roman"/>
          <w:color w:val="000000"/>
          <w:kern w:val="24"/>
          <w:lang w:eastAsia="ru-RU"/>
        </w:rPr>
        <w:t>,</w:t>
      </w:r>
      <w:r w:rsidR="003C2A16">
        <w:rPr>
          <w:rFonts w:eastAsia="Times New Roman" w:cs="Times New Roman"/>
          <w:color w:val="000000"/>
          <w:kern w:val="24"/>
          <w:lang w:eastAsia="ru-RU"/>
        </w:rPr>
        <w:t xml:space="preserve"> </w:t>
      </w:r>
      <w:r w:rsidRPr="000875FE">
        <w:rPr>
          <w:rFonts w:eastAsia="Times New Roman" w:cs="Times New Roman"/>
          <w:color w:val="000000"/>
          <w:kern w:val="24"/>
          <w:lang w:eastAsia="ru-RU"/>
        </w:rPr>
        <w:t xml:space="preserve"> а</w:t>
      </w:r>
      <w:proofErr w:type="gramEnd"/>
      <w:r w:rsidRPr="000875FE">
        <w:rPr>
          <w:rFonts w:eastAsia="Times New Roman" w:cs="Times New Roman"/>
          <w:color w:val="000000"/>
          <w:kern w:val="24"/>
          <w:lang w:eastAsia="ru-RU"/>
        </w:rPr>
        <w:t xml:space="preserve"> также </w:t>
      </w:r>
      <w:r w:rsidR="000875FE" w:rsidRPr="000875FE">
        <w:rPr>
          <w:rFonts w:eastAsia="Times New Roman" w:cs="Times New Roman"/>
          <w:color w:val="000000"/>
          <w:kern w:val="24"/>
          <w:lang w:eastAsia="ru-RU"/>
        </w:rPr>
        <w:t>умение решать расчетные задачи, правильно и грамотно оформлять решение и ответ. Например</w:t>
      </w:r>
      <w:r w:rsidR="00755909">
        <w:rPr>
          <w:rFonts w:eastAsia="Times New Roman" w:cs="Times New Roman"/>
          <w:color w:val="000000"/>
          <w:kern w:val="24"/>
          <w:lang w:eastAsia="ru-RU"/>
        </w:rPr>
        <w:t>,</w:t>
      </w:r>
      <w:r w:rsidR="000875FE" w:rsidRPr="000875FE">
        <w:rPr>
          <w:rFonts w:eastAsia="Times New Roman" w:cs="Times New Roman"/>
          <w:color w:val="000000"/>
          <w:kern w:val="24"/>
          <w:lang w:eastAsia="ru-RU"/>
        </w:rPr>
        <w:t xml:space="preserve"> задание на </w:t>
      </w:r>
      <w:r w:rsidR="000875FE" w:rsidRPr="000875FE">
        <w:rPr>
          <w:rFonts w:eastAsia="Times New Roman" w:cs="Times New Roman"/>
          <w:color w:val="000000"/>
          <w:kern w:val="0"/>
          <w:lang w:eastAsia="ru-RU"/>
        </w:rPr>
        <w:t>р</w:t>
      </w:r>
      <w:r w:rsidRPr="000875FE">
        <w:rPr>
          <w:rFonts w:eastAsia="Times New Roman" w:cs="Times New Roman"/>
          <w:color w:val="000000"/>
          <w:kern w:val="0"/>
          <w:lang w:eastAsia="ru-RU"/>
        </w:rPr>
        <w:t>ешение</w:t>
      </w:r>
      <w:r w:rsidR="000875FE" w:rsidRPr="000875FE">
        <w:rPr>
          <w:rFonts w:eastAsia="Times New Roman" w:cs="Times New Roman"/>
          <w:color w:val="000000"/>
          <w:kern w:val="0"/>
          <w:lang w:eastAsia="ru-RU"/>
        </w:rPr>
        <w:t xml:space="preserve"> задач на расчет пути и времени</w:t>
      </w:r>
      <w:r w:rsidR="00755909">
        <w:rPr>
          <w:rFonts w:eastAsia="Times New Roman" w:cs="Times New Roman"/>
          <w:color w:val="000000"/>
          <w:kern w:val="0"/>
          <w:lang w:eastAsia="ru-RU"/>
        </w:rPr>
        <w:t xml:space="preserve"> </w:t>
      </w:r>
      <w:r w:rsidR="000875FE" w:rsidRPr="000875FE">
        <w:rPr>
          <w:rFonts w:eastAsia="Times New Roman" w:cs="Times New Roman"/>
          <w:color w:val="000000"/>
          <w:kern w:val="0"/>
          <w:lang w:eastAsia="ru-RU"/>
        </w:rPr>
        <w:t>(7 класс):</w:t>
      </w:r>
    </w:p>
    <w:p w:rsidR="00140901" w:rsidRPr="00140901" w:rsidRDefault="00140901" w:rsidP="00140901">
      <w:pPr>
        <w:spacing w:after="0"/>
        <w:rPr>
          <w:rFonts w:eastAsia="Times New Roman" w:cs="Times New Roman"/>
          <w:color w:val="000000"/>
          <w:kern w:val="0"/>
          <w:lang w:eastAsia="ru-RU"/>
        </w:rPr>
      </w:pPr>
      <w:bookmarkStart w:id="0" w:name="_gjdgxs" w:colFirst="0" w:colLast="0"/>
      <w:bookmarkEnd w:id="0"/>
      <w:r w:rsidRPr="00140901">
        <w:rPr>
          <w:rFonts w:eastAsia="Times New Roman" w:cs="Times New Roman"/>
          <w:color w:val="000000"/>
          <w:kern w:val="0"/>
          <w:lang w:eastAsia="ru-RU"/>
        </w:rPr>
        <w:t xml:space="preserve">  1.Выразите скорость 54 км/ч в м/с.</w:t>
      </w:r>
    </w:p>
    <w:p w:rsidR="00140901" w:rsidRPr="00140901" w:rsidRDefault="00140901" w:rsidP="00140901">
      <w:pPr>
        <w:spacing w:after="0"/>
        <w:rPr>
          <w:rFonts w:eastAsia="Times New Roman" w:cs="Times New Roman"/>
          <w:color w:val="000000"/>
          <w:kern w:val="0"/>
          <w:lang w:eastAsia="ru-RU"/>
        </w:rPr>
      </w:pPr>
      <w:r w:rsidRPr="00140901">
        <w:rPr>
          <w:rFonts w:eastAsia="Times New Roman" w:cs="Times New Roman"/>
          <w:color w:val="000000"/>
          <w:kern w:val="0"/>
          <w:lang w:eastAsia="ru-RU"/>
        </w:rPr>
        <w:t>2.Выразите в км/ч скорость 5м/с</w:t>
      </w:r>
    </w:p>
    <w:p w:rsidR="00140901" w:rsidRPr="00140901" w:rsidRDefault="00140901" w:rsidP="00140901">
      <w:pPr>
        <w:spacing w:after="0"/>
        <w:rPr>
          <w:rFonts w:eastAsia="Times New Roman" w:cs="Times New Roman"/>
          <w:kern w:val="0"/>
          <w:lang w:eastAsia="ru-RU"/>
        </w:rPr>
      </w:pPr>
      <w:r w:rsidRPr="00140901">
        <w:rPr>
          <w:rFonts w:eastAsia="Times New Roman" w:cs="Times New Roman"/>
          <w:kern w:val="0"/>
          <w:lang w:eastAsia="ru-RU"/>
        </w:rPr>
        <w:t>3.Какая скорость больше: 5м/с или 36 км/ч?</w:t>
      </w:r>
    </w:p>
    <w:p w:rsidR="00140901" w:rsidRPr="00140901" w:rsidRDefault="00140901" w:rsidP="00140901">
      <w:pPr>
        <w:spacing w:after="0"/>
        <w:rPr>
          <w:rFonts w:ascii="Calibri" w:eastAsia="Calibri" w:hAnsi="Calibri" w:cs="Calibri"/>
          <w:kern w:val="0"/>
          <w:lang w:eastAsia="ru-RU"/>
        </w:rPr>
      </w:pPr>
      <w:r w:rsidRPr="00140901">
        <w:rPr>
          <w:rFonts w:eastAsia="Times New Roman" w:cs="Times New Roman"/>
          <w:kern w:val="0"/>
          <w:lang w:eastAsia="ru-RU"/>
        </w:rPr>
        <w:t>4.Вычисл</w:t>
      </w:r>
      <w:r w:rsidR="00755909">
        <w:rPr>
          <w:rFonts w:eastAsia="Times New Roman" w:cs="Times New Roman"/>
          <w:kern w:val="0"/>
          <w:lang w:eastAsia="ru-RU"/>
        </w:rPr>
        <w:t>ите скорость движения пешехода</w:t>
      </w:r>
      <w:r w:rsidRPr="00140901">
        <w:rPr>
          <w:rFonts w:eastAsia="Times New Roman" w:cs="Times New Roman"/>
          <w:kern w:val="0"/>
          <w:lang w:eastAsia="ru-RU"/>
        </w:rPr>
        <w:t>,</w:t>
      </w:r>
      <w:r w:rsidR="00755909">
        <w:rPr>
          <w:rFonts w:eastAsia="Times New Roman" w:cs="Times New Roman"/>
          <w:kern w:val="0"/>
          <w:lang w:eastAsia="ru-RU"/>
        </w:rPr>
        <w:t xml:space="preserve"> </w:t>
      </w:r>
      <w:r w:rsidRPr="00140901">
        <w:rPr>
          <w:rFonts w:eastAsia="Times New Roman" w:cs="Times New Roman"/>
          <w:kern w:val="0"/>
          <w:lang w:eastAsia="ru-RU"/>
        </w:rPr>
        <w:t>если он проходит путь 20 км за 5ч.</w:t>
      </w:r>
      <w:r w:rsidRPr="00140901">
        <w:rPr>
          <w:rFonts w:ascii="Calibri" w:eastAsia="Calibri" w:hAnsi="Calibri" w:cs="Calibri"/>
          <w:kern w:val="0"/>
          <w:lang w:eastAsia="ru-RU"/>
        </w:rPr>
        <w:t xml:space="preserve"> </w:t>
      </w:r>
    </w:p>
    <w:p w:rsidR="00140901" w:rsidRPr="00140901" w:rsidRDefault="00140901" w:rsidP="00140901">
      <w:pPr>
        <w:spacing w:after="0"/>
        <w:rPr>
          <w:rFonts w:eastAsia="Times New Roman" w:cs="Times New Roman"/>
          <w:kern w:val="0"/>
          <w:lang w:eastAsia="ru-RU"/>
        </w:rPr>
      </w:pPr>
      <w:r w:rsidRPr="00140901">
        <w:rPr>
          <w:rFonts w:eastAsia="Times New Roman" w:cs="Times New Roman"/>
          <w:kern w:val="0"/>
          <w:lang w:eastAsia="ru-RU"/>
        </w:rPr>
        <w:t>5.Мяч с высоты 1м был брошен вертикально вверх еще на 3м и упал на землю. Определите путь мяча.</w:t>
      </w:r>
      <w:r w:rsidRPr="00140901">
        <w:rPr>
          <w:rFonts w:ascii="Calibri" w:eastAsia="Calibri" w:hAnsi="Calibri" w:cs="Calibri"/>
          <w:kern w:val="0"/>
          <w:lang w:eastAsia="ru-RU"/>
        </w:rPr>
        <w:t xml:space="preserve"> </w:t>
      </w:r>
    </w:p>
    <w:p w:rsidR="00140901" w:rsidRPr="00140901" w:rsidRDefault="00140901" w:rsidP="00140901">
      <w:pPr>
        <w:spacing w:after="0"/>
        <w:rPr>
          <w:rFonts w:ascii="Calibri" w:eastAsia="Calibri" w:hAnsi="Calibri" w:cs="Calibri"/>
          <w:kern w:val="0"/>
          <w:lang w:eastAsia="ru-RU"/>
        </w:rPr>
      </w:pPr>
      <w:r w:rsidRPr="00140901">
        <w:rPr>
          <w:rFonts w:eastAsia="Times New Roman" w:cs="Times New Roman"/>
          <w:kern w:val="0"/>
          <w:lang w:eastAsia="ru-RU"/>
        </w:rPr>
        <w:t>6.Лифт поднимался равномерно со скоростью 3 м/с. За какое время он поднимется на высоту 0,06 км?</w:t>
      </w:r>
      <w:r w:rsidRPr="00140901">
        <w:rPr>
          <w:rFonts w:ascii="Calibri" w:eastAsia="Calibri" w:hAnsi="Calibri" w:cs="Calibri"/>
          <w:kern w:val="0"/>
          <w:lang w:eastAsia="ru-RU"/>
        </w:rPr>
        <w:t xml:space="preserve"> </w:t>
      </w:r>
    </w:p>
    <w:p w:rsidR="00140901" w:rsidRPr="00140901" w:rsidRDefault="00140901" w:rsidP="00140901">
      <w:pPr>
        <w:spacing w:after="0"/>
        <w:rPr>
          <w:rFonts w:eastAsia="Times New Roman" w:cs="Times New Roman"/>
          <w:kern w:val="0"/>
          <w:lang w:eastAsia="ru-RU"/>
        </w:rPr>
      </w:pPr>
      <w:r w:rsidRPr="00140901">
        <w:rPr>
          <w:rFonts w:eastAsia="Times New Roman" w:cs="Times New Roman"/>
          <w:kern w:val="0"/>
          <w:lang w:eastAsia="ru-RU"/>
        </w:rPr>
        <w:t>8.Один автомобиль, двигаясь со скоростью 12 м/с в течение 10 с, прошел такой же путь, что и другой за 15с. Какова скорость второго автомобиля, если оба двигались равномерно?</w:t>
      </w:r>
      <w:r w:rsidRPr="00140901">
        <w:rPr>
          <w:rFonts w:ascii="Calibri" w:eastAsia="Calibri" w:hAnsi="Calibri" w:cs="Calibri"/>
          <w:kern w:val="0"/>
          <w:lang w:eastAsia="ru-RU"/>
        </w:rPr>
        <w:t xml:space="preserve"> </w:t>
      </w:r>
    </w:p>
    <w:p w:rsidR="00140901" w:rsidRDefault="00140901" w:rsidP="00140901">
      <w:pPr>
        <w:spacing w:after="0"/>
        <w:rPr>
          <w:rFonts w:eastAsia="Times New Roman" w:cs="Times New Roman"/>
          <w:kern w:val="0"/>
          <w:lang w:eastAsia="ru-RU"/>
        </w:rPr>
      </w:pPr>
      <w:r w:rsidRPr="00140901">
        <w:rPr>
          <w:rFonts w:eastAsia="Times New Roman" w:cs="Times New Roman"/>
          <w:kern w:val="0"/>
          <w:lang w:eastAsia="ru-RU"/>
        </w:rPr>
        <w:t>9.Сколько времени потребуется скорому поезду длиной 150 м, чтобы проехать мост длиной 850 м, если скорость поезда 72 км/ч?</w:t>
      </w:r>
    </w:p>
    <w:p w:rsidR="004C4184" w:rsidRDefault="004C4184" w:rsidP="00140901">
      <w:pPr>
        <w:spacing w:after="0"/>
        <w:rPr>
          <w:rFonts w:eastAsia="Times New Roman" w:cs="Times New Roman"/>
          <w:kern w:val="0"/>
          <w:lang w:eastAsia="ru-RU"/>
        </w:rPr>
      </w:pPr>
      <w:r>
        <w:rPr>
          <w:rFonts w:eastAsia="Times New Roman" w:cs="Times New Roman"/>
          <w:kern w:val="0"/>
          <w:lang w:eastAsia="ru-RU"/>
        </w:rPr>
        <w:t xml:space="preserve">При решении </w:t>
      </w:r>
      <w:r w:rsidR="00E12B1B">
        <w:rPr>
          <w:rFonts w:eastAsia="Times New Roman" w:cs="Times New Roman"/>
          <w:kern w:val="0"/>
          <w:lang w:eastAsia="ru-RU"/>
        </w:rPr>
        <w:t>задач формируется не только умение решения задач, но способность самостоятельно решать проблему</w:t>
      </w:r>
      <w:r w:rsidR="003A2E6C">
        <w:rPr>
          <w:rFonts w:eastAsia="Times New Roman" w:cs="Times New Roman"/>
          <w:kern w:val="0"/>
          <w:lang w:eastAsia="ru-RU"/>
        </w:rPr>
        <w:t xml:space="preserve"> и/</w:t>
      </w:r>
      <w:r w:rsidR="00E12B1B">
        <w:rPr>
          <w:rFonts w:eastAsia="Times New Roman" w:cs="Times New Roman"/>
          <w:kern w:val="0"/>
          <w:lang w:eastAsia="ru-RU"/>
        </w:rPr>
        <w:t xml:space="preserve">или учится работать в коллективе, </w:t>
      </w:r>
      <w:r w:rsidR="003A2E6C">
        <w:rPr>
          <w:rFonts w:eastAsia="Times New Roman" w:cs="Times New Roman"/>
          <w:kern w:val="0"/>
          <w:lang w:eastAsia="ru-RU"/>
        </w:rPr>
        <w:t xml:space="preserve">а также </w:t>
      </w:r>
      <w:r w:rsidR="00E12B1B">
        <w:rPr>
          <w:rFonts w:eastAsia="Times New Roman" w:cs="Times New Roman"/>
          <w:kern w:val="0"/>
          <w:lang w:eastAsia="ru-RU"/>
        </w:rPr>
        <w:t>формируются мотивационные предпосылки для из</w:t>
      </w:r>
      <w:r w:rsidR="00755909">
        <w:rPr>
          <w:rFonts w:eastAsia="Times New Roman" w:cs="Times New Roman"/>
          <w:kern w:val="0"/>
          <w:lang w:eastAsia="ru-RU"/>
        </w:rPr>
        <w:t>учения предмета физики и</w:t>
      </w:r>
      <w:r w:rsidR="00E12B1B">
        <w:rPr>
          <w:rFonts w:eastAsia="Times New Roman" w:cs="Times New Roman"/>
          <w:kern w:val="0"/>
          <w:lang w:eastAsia="ru-RU"/>
        </w:rPr>
        <w:t xml:space="preserve"> астрономии.</w:t>
      </w:r>
    </w:p>
    <w:p w:rsidR="004949BF" w:rsidRPr="00140901" w:rsidRDefault="00E12B1B" w:rsidP="00140901">
      <w:pPr>
        <w:spacing w:after="0"/>
        <w:rPr>
          <w:rFonts w:eastAsia="Times New Roman" w:cs="Times New Roman"/>
          <w:kern w:val="0"/>
          <w:lang w:eastAsia="ru-RU"/>
        </w:rPr>
      </w:pPr>
      <w:r>
        <w:rPr>
          <w:rFonts w:eastAsia="Times New Roman" w:cs="Times New Roman"/>
          <w:kern w:val="0"/>
          <w:lang w:eastAsia="ru-RU"/>
        </w:rPr>
        <w:t xml:space="preserve">В </w:t>
      </w:r>
      <w:r w:rsidR="001C1353">
        <w:rPr>
          <w:rFonts w:eastAsia="Times New Roman" w:cs="Times New Roman"/>
          <w:kern w:val="0"/>
          <w:lang w:eastAsia="ru-RU"/>
        </w:rPr>
        <w:t xml:space="preserve">самом </w:t>
      </w:r>
      <w:r>
        <w:rPr>
          <w:rFonts w:eastAsia="Times New Roman" w:cs="Times New Roman"/>
          <w:kern w:val="0"/>
          <w:lang w:eastAsia="ru-RU"/>
        </w:rPr>
        <w:t xml:space="preserve">процессе  </w:t>
      </w:r>
      <w:r w:rsidR="00755909">
        <w:rPr>
          <w:rFonts w:eastAsia="Times New Roman" w:cs="Times New Roman"/>
          <w:kern w:val="0"/>
          <w:lang w:eastAsia="ru-RU"/>
        </w:rPr>
        <w:t xml:space="preserve"> </w:t>
      </w:r>
      <w:r>
        <w:rPr>
          <w:rFonts w:eastAsia="Times New Roman" w:cs="Times New Roman"/>
          <w:kern w:val="0"/>
          <w:lang w:eastAsia="ru-RU"/>
        </w:rPr>
        <w:t xml:space="preserve">обучении </w:t>
      </w:r>
      <w:r w:rsidR="004949BF">
        <w:rPr>
          <w:rFonts w:eastAsia="Times New Roman" w:cs="Times New Roman"/>
          <w:kern w:val="0"/>
          <w:lang w:eastAsia="ru-RU"/>
        </w:rPr>
        <w:t xml:space="preserve"> </w:t>
      </w:r>
      <w:r w:rsidR="00E41115">
        <w:rPr>
          <w:rFonts w:eastAsia="Times New Roman" w:cs="Times New Roman"/>
          <w:kern w:val="0"/>
          <w:lang w:eastAsia="ru-RU"/>
        </w:rPr>
        <w:t xml:space="preserve"> </w:t>
      </w:r>
      <w:r w:rsidR="00E41115" w:rsidRPr="00E41115">
        <w:rPr>
          <w:rFonts w:eastAsia="Times New Roman" w:cs="Times New Roman"/>
          <w:kern w:val="0"/>
          <w:lang w:eastAsia="ru-RU"/>
        </w:rPr>
        <w:t>естественно-научной грамотности</w:t>
      </w:r>
      <w:r w:rsidR="00755909">
        <w:rPr>
          <w:rFonts w:eastAsia="Times New Roman" w:cs="Times New Roman"/>
          <w:kern w:val="0"/>
          <w:lang w:eastAsia="ru-RU"/>
        </w:rPr>
        <w:t xml:space="preserve"> </w:t>
      </w:r>
      <w:r w:rsidR="003A2E6C">
        <w:rPr>
          <w:rFonts w:eastAsia="Times New Roman" w:cs="Times New Roman"/>
          <w:kern w:val="0"/>
          <w:lang w:eastAsia="ru-RU"/>
        </w:rPr>
        <w:t xml:space="preserve">главным </w:t>
      </w:r>
      <w:r w:rsidR="004949BF">
        <w:rPr>
          <w:rFonts w:eastAsia="Times New Roman" w:cs="Times New Roman"/>
          <w:kern w:val="0"/>
          <w:lang w:eastAsia="ru-RU"/>
        </w:rPr>
        <w:t>является</w:t>
      </w:r>
      <w:r w:rsidR="00295A0C">
        <w:rPr>
          <w:rFonts w:eastAsia="Times New Roman" w:cs="Times New Roman"/>
          <w:kern w:val="0"/>
          <w:lang w:eastAsia="ru-RU"/>
        </w:rPr>
        <w:t xml:space="preserve"> грамотное использование астрономических и физических знаний</w:t>
      </w:r>
      <w:r w:rsidR="003C2A16">
        <w:rPr>
          <w:rFonts w:eastAsia="Times New Roman" w:cs="Times New Roman"/>
          <w:kern w:val="0"/>
          <w:lang w:eastAsia="ru-RU"/>
        </w:rPr>
        <w:t>.  В</w:t>
      </w:r>
      <w:r w:rsidR="001C1353">
        <w:rPr>
          <w:rFonts w:eastAsia="Times New Roman" w:cs="Times New Roman"/>
          <w:kern w:val="0"/>
          <w:lang w:eastAsia="ru-RU"/>
        </w:rPr>
        <w:t xml:space="preserve"> дальнейшем</w:t>
      </w:r>
      <w:r w:rsidR="003C2A16">
        <w:rPr>
          <w:rFonts w:eastAsia="Times New Roman" w:cs="Times New Roman"/>
          <w:kern w:val="0"/>
          <w:lang w:eastAsia="ru-RU"/>
        </w:rPr>
        <w:t xml:space="preserve"> использование знаний</w:t>
      </w:r>
      <w:r w:rsidR="001C1353">
        <w:rPr>
          <w:rFonts w:eastAsia="Times New Roman" w:cs="Times New Roman"/>
          <w:kern w:val="0"/>
          <w:lang w:eastAsia="ru-RU"/>
        </w:rPr>
        <w:t xml:space="preserve"> </w:t>
      </w:r>
      <w:r w:rsidR="00295A0C">
        <w:rPr>
          <w:rFonts w:eastAsia="Times New Roman" w:cs="Times New Roman"/>
          <w:kern w:val="0"/>
          <w:lang w:eastAsia="ru-RU"/>
        </w:rPr>
        <w:t xml:space="preserve">в различных сферах деятельности будущих </w:t>
      </w:r>
      <w:r>
        <w:rPr>
          <w:rFonts w:eastAsia="Times New Roman" w:cs="Times New Roman"/>
          <w:kern w:val="0"/>
          <w:lang w:eastAsia="ru-RU"/>
        </w:rPr>
        <w:t xml:space="preserve"> </w:t>
      </w:r>
      <w:r w:rsidR="004C4184">
        <w:rPr>
          <w:rFonts w:eastAsia="Times New Roman" w:cs="Times New Roman"/>
          <w:kern w:val="0"/>
          <w:lang w:eastAsia="ru-RU"/>
        </w:rPr>
        <w:t xml:space="preserve"> </w:t>
      </w:r>
      <w:r w:rsidR="00295A0C">
        <w:rPr>
          <w:rFonts w:eastAsia="Times New Roman" w:cs="Times New Roman"/>
          <w:kern w:val="0"/>
          <w:lang w:eastAsia="ru-RU"/>
        </w:rPr>
        <w:t xml:space="preserve">выпускников </w:t>
      </w:r>
      <w:r w:rsidR="003C2A16">
        <w:rPr>
          <w:rFonts w:eastAsia="Times New Roman" w:cs="Times New Roman"/>
          <w:kern w:val="0"/>
          <w:lang w:eastAsia="ru-RU"/>
        </w:rPr>
        <w:t xml:space="preserve"> </w:t>
      </w:r>
      <w:r w:rsidR="00295A0C">
        <w:rPr>
          <w:rFonts w:eastAsia="Times New Roman" w:cs="Times New Roman"/>
          <w:kern w:val="0"/>
          <w:lang w:eastAsia="ru-RU"/>
        </w:rPr>
        <w:t xml:space="preserve"> в формате установления их компетенций по будущим специальностям.</w:t>
      </w:r>
      <w:r>
        <w:rPr>
          <w:rFonts w:eastAsia="Times New Roman" w:cs="Times New Roman"/>
          <w:kern w:val="0"/>
          <w:lang w:eastAsia="ru-RU"/>
        </w:rPr>
        <w:t xml:space="preserve"> </w:t>
      </w:r>
      <w:r w:rsidR="004C4184">
        <w:rPr>
          <w:rFonts w:eastAsia="Times New Roman" w:cs="Times New Roman"/>
          <w:kern w:val="0"/>
          <w:lang w:eastAsia="ru-RU"/>
        </w:rPr>
        <w:t>Знание осно</w:t>
      </w:r>
      <w:r w:rsidR="001C1353">
        <w:rPr>
          <w:rFonts w:eastAsia="Times New Roman" w:cs="Times New Roman"/>
          <w:kern w:val="0"/>
          <w:lang w:eastAsia="ru-RU"/>
        </w:rPr>
        <w:t>в астрономии и физики важно для формирования всесторонне развитой личности,</w:t>
      </w:r>
      <w:r w:rsidR="004C4184">
        <w:rPr>
          <w:rFonts w:eastAsia="Times New Roman" w:cs="Times New Roman"/>
          <w:kern w:val="0"/>
          <w:lang w:eastAsia="ru-RU"/>
        </w:rPr>
        <w:t xml:space="preserve"> </w:t>
      </w:r>
      <w:r w:rsidR="001C1353">
        <w:rPr>
          <w:rFonts w:eastAsia="Times New Roman" w:cs="Times New Roman"/>
          <w:kern w:val="0"/>
          <w:lang w:eastAsia="ru-RU"/>
        </w:rPr>
        <w:t xml:space="preserve">для </w:t>
      </w:r>
      <w:r>
        <w:rPr>
          <w:rFonts w:eastAsia="Times New Roman" w:cs="Times New Roman"/>
          <w:kern w:val="0"/>
          <w:lang w:eastAsia="ru-RU"/>
        </w:rPr>
        <w:t>успешной жизни</w:t>
      </w:r>
      <w:r w:rsidR="001C1353">
        <w:rPr>
          <w:rFonts w:eastAsia="Times New Roman" w:cs="Times New Roman"/>
          <w:kern w:val="0"/>
          <w:lang w:eastAsia="ru-RU"/>
        </w:rPr>
        <w:t xml:space="preserve"> человека в современном обществе.</w:t>
      </w:r>
      <w:bookmarkStart w:id="1" w:name="_GoBack"/>
      <w:bookmarkEnd w:id="1"/>
    </w:p>
    <w:sectPr w:rsidR="004949BF" w:rsidRPr="00140901" w:rsidSect="0085201E">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1023E"/>
    <w:multiLevelType w:val="hybridMultilevel"/>
    <w:tmpl w:val="6BE6E570"/>
    <w:lvl w:ilvl="0" w:tplc="98766AA0">
      <w:start w:val="1"/>
      <w:numFmt w:val="decimal"/>
      <w:lvlText w:val="%1."/>
      <w:lvlJc w:val="left"/>
      <w:pPr>
        <w:tabs>
          <w:tab w:val="num" w:pos="720"/>
        </w:tabs>
        <w:ind w:left="720" w:hanging="360"/>
      </w:pPr>
    </w:lvl>
    <w:lvl w:ilvl="1" w:tplc="E0BAF608" w:tentative="1">
      <w:start w:val="1"/>
      <w:numFmt w:val="decimal"/>
      <w:lvlText w:val="%2."/>
      <w:lvlJc w:val="left"/>
      <w:pPr>
        <w:tabs>
          <w:tab w:val="num" w:pos="1440"/>
        </w:tabs>
        <w:ind w:left="1440" w:hanging="360"/>
      </w:pPr>
    </w:lvl>
    <w:lvl w:ilvl="2" w:tplc="4B6E2CFE" w:tentative="1">
      <w:start w:val="1"/>
      <w:numFmt w:val="decimal"/>
      <w:lvlText w:val="%3."/>
      <w:lvlJc w:val="left"/>
      <w:pPr>
        <w:tabs>
          <w:tab w:val="num" w:pos="2160"/>
        </w:tabs>
        <w:ind w:left="2160" w:hanging="360"/>
      </w:pPr>
    </w:lvl>
    <w:lvl w:ilvl="3" w:tplc="60A0627C" w:tentative="1">
      <w:start w:val="1"/>
      <w:numFmt w:val="decimal"/>
      <w:lvlText w:val="%4."/>
      <w:lvlJc w:val="left"/>
      <w:pPr>
        <w:tabs>
          <w:tab w:val="num" w:pos="2880"/>
        </w:tabs>
        <w:ind w:left="2880" w:hanging="360"/>
      </w:pPr>
    </w:lvl>
    <w:lvl w:ilvl="4" w:tplc="91EA223A" w:tentative="1">
      <w:start w:val="1"/>
      <w:numFmt w:val="decimal"/>
      <w:lvlText w:val="%5."/>
      <w:lvlJc w:val="left"/>
      <w:pPr>
        <w:tabs>
          <w:tab w:val="num" w:pos="3600"/>
        </w:tabs>
        <w:ind w:left="3600" w:hanging="360"/>
      </w:pPr>
    </w:lvl>
    <w:lvl w:ilvl="5" w:tplc="54243CC6" w:tentative="1">
      <w:start w:val="1"/>
      <w:numFmt w:val="decimal"/>
      <w:lvlText w:val="%6."/>
      <w:lvlJc w:val="left"/>
      <w:pPr>
        <w:tabs>
          <w:tab w:val="num" w:pos="4320"/>
        </w:tabs>
        <w:ind w:left="4320" w:hanging="360"/>
      </w:pPr>
    </w:lvl>
    <w:lvl w:ilvl="6" w:tplc="DC7AB6F6" w:tentative="1">
      <w:start w:val="1"/>
      <w:numFmt w:val="decimal"/>
      <w:lvlText w:val="%7."/>
      <w:lvlJc w:val="left"/>
      <w:pPr>
        <w:tabs>
          <w:tab w:val="num" w:pos="5040"/>
        </w:tabs>
        <w:ind w:left="5040" w:hanging="360"/>
      </w:pPr>
    </w:lvl>
    <w:lvl w:ilvl="7" w:tplc="7C2E5554" w:tentative="1">
      <w:start w:val="1"/>
      <w:numFmt w:val="decimal"/>
      <w:lvlText w:val="%8."/>
      <w:lvlJc w:val="left"/>
      <w:pPr>
        <w:tabs>
          <w:tab w:val="num" w:pos="5760"/>
        </w:tabs>
        <w:ind w:left="5760" w:hanging="360"/>
      </w:pPr>
    </w:lvl>
    <w:lvl w:ilvl="8" w:tplc="DD6C14DA" w:tentative="1">
      <w:start w:val="1"/>
      <w:numFmt w:val="decimal"/>
      <w:lvlText w:val="%9."/>
      <w:lvlJc w:val="left"/>
      <w:pPr>
        <w:tabs>
          <w:tab w:val="num" w:pos="6480"/>
        </w:tabs>
        <w:ind w:left="6480" w:hanging="360"/>
      </w:pPr>
    </w:lvl>
  </w:abstractNum>
  <w:abstractNum w:abstractNumId="1" w15:restartNumberingAfterBreak="0">
    <w:nsid w:val="36EE001F"/>
    <w:multiLevelType w:val="hybridMultilevel"/>
    <w:tmpl w:val="95460AE4"/>
    <w:lvl w:ilvl="0" w:tplc="4C86366A">
      <w:start w:val="1"/>
      <w:numFmt w:val="bullet"/>
      <w:lvlText w:val="o"/>
      <w:lvlJc w:val="left"/>
      <w:pPr>
        <w:tabs>
          <w:tab w:val="num" w:pos="720"/>
        </w:tabs>
        <w:ind w:left="720" w:hanging="360"/>
      </w:pPr>
      <w:rPr>
        <w:rFonts w:ascii="Courier New" w:hAnsi="Courier New" w:hint="default"/>
      </w:rPr>
    </w:lvl>
    <w:lvl w:ilvl="1" w:tplc="08BC92E6" w:tentative="1">
      <w:start w:val="1"/>
      <w:numFmt w:val="bullet"/>
      <w:lvlText w:val="o"/>
      <w:lvlJc w:val="left"/>
      <w:pPr>
        <w:tabs>
          <w:tab w:val="num" w:pos="1440"/>
        </w:tabs>
        <w:ind w:left="1440" w:hanging="360"/>
      </w:pPr>
      <w:rPr>
        <w:rFonts w:ascii="Courier New" w:hAnsi="Courier New" w:hint="default"/>
      </w:rPr>
    </w:lvl>
    <w:lvl w:ilvl="2" w:tplc="13446602" w:tentative="1">
      <w:start w:val="1"/>
      <w:numFmt w:val="bullet"/>
      <w:lvlText w:val="o"/>
      <w:lvlJc w:val="left"/>
      <w:pPr>
        <w:tabs>
          <w:tab w:val="num" w:pos="2160"/>
        </w:tabs>
        <w:ind w:left="2160" w:hanging="360"/>
      </w:pPr>
      <w:rPr>
        <w:rFonts w:ascii="Courier New" w:hAnsi="Courier New" w:hint="default"/>
      </w:rPr>
    </w:lvl>
    <w:lvl w:ilvl="3" w:tplc="C466052E" w:tentative="1">
      <w:start w:val="1"/>
      <w:numFmt w:val="bullet"/>
      <w:lvlText w:val="o"/>
      <w:lvlJc w:val="left"/>
      <w:pPr>
        <w:tabs>
          <w:tab w:val="num" w:pos="2880"/>
        </w:tabs>
        <w:ind w:left="2880" w:hanging="360"/>
      </w:pPr>
      <w:rPr>
        <w:rFonts w:ascii="Courier New" w:hAnsi="Courier New" w:hint="default"/>
      </w:rPr>
    </w:lvl>
    <w:lvl w:ilvl="4" w:tplc="2CD66478" w:tentative="1">
      <w:start w:val="1"/>
      <w:numFmt w:val="bullet"/>
      <w:lvlText w:val="o"/>
      <w:lvlJc w:val="left"/>
      <w:pPr>
        <w:tabs>
          <w:tab w:val="num" w:pos="3600"/>
        </w:tabs>
        <w:ind w:left="3600" w:hanging="360"/>
      </w:pPr>
      <w:rPr>
        <w:rFonts w:ascii="Courier New" w:hAnsi="Courier New" w:hint="default"/>
      </w:rPr>
    </w:lvl>
    <w:lvl w:ilvl="5" w:tplc="AF7E0B3A" w:tentative="1">
      <w:start w:val="1"/>
      <w:numFmt w:val="bullet"/>
      <w:lvlText w:val="o"/>
      <w:lvlJc w:val="left"/>
      <w:pPr>
        <w:tabs>
          <w:tab w:val="num" w:pos="4320"/>
        </w:tabs>
        <w:ind w:left="4320" w:hanging="360"/>
      </w:pPr>
      <w:rPr>
        <w:rFonts w:ascii="Courier New" w:hAnsi="Courier New" w:hint="default"/>
      </w:rPr>
    </w:lvl>
    <w:lvl w:ilvl="6" w:tplc="28F22B18" w:tentative="1">
      <w:start w:val="1"/>
      <w:numFmt w:val="bullet"/>
      <w:lvlText w:val="o"/>
      <w:lvlJc w:val="left"/>
      <w:pPr>
        <w:tabs>
          <w:tab w:val="num" w:pos="5040"/>
        </w:tabs>
        <w:ind w:left="5040" w:hanging="360"/>
      </w:pPr>
      <w:rPr>
        <w:rFonts w:ascii="Courier New" w:hAnsi="Courier New" w:hint="default"/>
      </w:rPr>
    </w:lvl>
    <w:lvl w:ilvl="7" w:tplc="AF8CFBA4" w:tentative="1">
      <w:start w:val="1"/>
      <w:numFmt w:val="bullet"/>
      <w:lvlText w:val="o"/>
      <w:lvlJc w:val="left"/>
      <w:pPr>
        <w:tabs>
          <w:tab w:val="num" w:pos="5760"/>
        </w:tabs>
        <w:ind w:left="5760" w:hanging="360"/>
      </w:pPr>
      <w:rPr>
        <w:rFonts w:ascii="Courier New" w:hAnsi="Courier New" w:hint="default"/>
      </w:rPr>
    </w:lvl>
    <w:lvl w:ilvl="8" w:tplc="707A97D8" w:tentative="1">
      <w:start w:val="1"/>
      <w:numFmt w:val="bullet"/>
      <w:lvlText w:val="o"/>
      <w:lvlJc w:val="left"/>
      <w:pPr>
        <w:tabs>
          <w:tab w:val="num" w:pos="6480"/>
        </w:tabs>
        <w:ind w:left="6480" w:hanging="360"/>
      </w:pPr>
      <w:rPr>
        <w:rFonts w:ascii="Courier New" w:hAnsi="Courier New" w:hint="default"/>
      </w:rPr>
    </w:lvl>
  </w:abstractNum>
  <w:abstractNum w:abstractNumId="2" w15:restartNumberingAfterBreak="0">
    <w:nsid w:val="796D1A5D"/>
    <w:multiLevelType w:val="hybridMultilevel"/>
    <w:tmpl w:val="4B6E3B42"/>
    <w:lvl w:ilvl="0" w:tplc="2D50A792">
      <w:start w:val="1"/>
      <w:numFmt w:val="bullet"/>
      <w:lvlText w:val=""/>
      <w:lvlJc w:val="left"/>
      <w:pPr>
        <w:tabs>
          <w:tab w:val="num" w:pos="720"/>
        </w:tabs>
        <w:ind w:left="720" w:hanging="360"/>
      </w:pPr>
      <w:rPr>
        <w:rFonts w:ascii="Symbol" w:hAnsi="Symbol" w:hint="default"/>
      </w:rPr>
    </w:lvl>
    <w:lvl w:ilvl="1" w:tplc="9D20450C" w:tentative="1">
      <w:start w:val="1"/>
      <w:numFmt w:val="bullet"/>
      <w:lvlText w:val="o"/>
      <w:lvlJc w:val="left"/>
      <w:pPr>
        <w:tabs>
          <w:tab w:val="num" w:pos="1440"/>
        </w:tabs>
        <w:ind w:left="1440" w:hanging="360"/>
      </w:pPr>
      <w:rPr>
        <w:rFonts w:ascii="Courier New" w:hAnsi="Courier New" w:hint="default"/>
      </w:rPr>
    </w:lvl>
    <w:lvl w:ilvl="2" w:tplc="55E819C2" w:tentative="1">
      <w:start w:val="1"/>
      <w:numFmt w:val="bullet"/>
      <w:lvlText w:val="o"/>
      <w:lvlJc w:val="left"/>
      <w:pPr>
        <w:tabs>
          <w:tab w:val="num" w:pos="2160"/>
        </w:tabs>
        <w:ind w:left="2160" w:hanging="360"/>
      </w:pPr>
      <w:rPr>
        <w:rFonts w:ascii="Courier New" w:hAnsi="Courier New" w:hint="default"/>
      </w:rPr>
    </w:lvl>
    <w:lvl w:ilvl="3" w:tplc="8382B4B8" w:tentative="1">
      <w:start w:val="1"/>
      <w:numFmt w:val="bullet"/>
      <w:lvlText w:val="o"/>
      <w:lvlJc w:val="left"/>
      <w:pPr>
        <w:tabs>
          <w:tab w:val="num" w:pos="2880"/>
        </w:tabs>
        <w:ind w:left="2880" w:hanging="360"/>
      </w:pPr>
      <w:rPr>
        <w:rFonts w:ascii="Courier New" w:hAnsi="Courier New" w:hint="default"/>
      </w:rPr>
    </w:lvl>
    <w:lvl w:ilvl="4" w:tplc="80BC3090" w:tentative="1">
      <w:start w:val="1"/>
      <w:numFmt w:val="bullet"/>
      <w:lvlText w:val="o"/>
      <w:lvlJc w:val="left"/>
      <w:pPr>
        <w:tabs>
          <w:tab w:val="num" w:pos="3600"/>
        </w:tabs>
        <w:ind w:left="3600" w:hanging="360"/>
      </w:pPr>
      <w:rPr>
        <w:rFonts w:ascii="Courier New" w:hAnsi="Courier New" w:hint="default"/>
      </w:rPr>
    </w:lvl>
    <w:lvl w:ilvl="5" w:tplc="81BC8662" w:tentative="1">
      <w:start w:val="1"/>
      <w:numFmt w:val="bullet"/>
      <w:lvlText w:val="o"/>
      <w:lvlJc w:val="left"/>
      <w:pPr>
        <w:tabs>
          <w:tab w:val="num" w:pos="4320"/>
        </w:tabs>
        <w:ind w:left="4320" w:hanging="360"/>
      </w:pPr>
      <w:rPr>
        <w:rFonts w:ascii="Courier New" w:hAnsi="Courier New" w:hint="default"/>
      </w:rPr>
    </w:lvl>
    <w:lvl w:ilvl="6" w:tplc="BC56DCA8" w:tentative="1">
      <w:start w:val="1"/>
      <w:numFmt w:val="bullet"/>
      <w:lvlText w:val="o"/>
      <w:lvlJc w:val="left"/>
      <w:pPr>
        <w:tabs>
          <w:tab w:val="num" w:pos="5040"/>
        </w:tabs>
        <w:ind w:left="5040" w:hanging="360"/>
      </w:pPr>
      <w:rPr>
        <w:rFonts w:ascii="Courier New" w:hAnsi="Courier New" w:hint="default"/>
      </w:rPr>
    </w:lvl>
    <w:lvl w:ilvl="7" w:tplc="94585C5A" w:tentative="1">
      <w:start w:val="1"/>
      <w:numFmt w:val="bullet"/>
      <w:lvlText w:val="o"/>
      <w:lvlJc w:val="left"/>
      <w:pPr>
        <w:tabs>
          <w:tab w:val="num" w:pos="5760"/>
        </w:tabs>
        <w:ind w:left="5760" w:hanging="360"/>
      </w:pPr>
      <w:rPr>
        <w:rFonts w:ascii="Courier New" w:hAnsi="Courier New" w:hint="default"/>
      </w:rPr>
    </w:lvl>
    <w:lvl w:ilvl="8" w:tplc="464AF21A" w:tentative="1">
      <w:start w:val="1"/>
      <w:numFmt w:val="bullet"/>
      <w:lvlText w:val="o"/>
      <w:lvlJc w:val="left"/>
      <w:pPr>
        <w:tabs>
          <w:tab w:val="num" w:pos="6480"/>
        </w:tabs>
        <w:ind w:left="6480" w:hanging="360"/>
      </w:pPr>
      <w:rPr>
        <w:rFonts w:ascii="Courier New" w:hAnsi="Courier New"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CE9"/>
    <w:rsid w:val="0007107A"/>
    <w:rsid w:val="000875FE"/>
    <w:rsid w:val="000903C6"/>
    <w:rsid w:val="00140901"/>
    <w:rsid w:val="00146E71"/>
    <w:rsid w:val="001C1353"/>
    <w:rsid w:val="00295A0C"/>
    <w:rsid w:val="003027EB"/>
    <w:rsid w:val="0035019C"/>
    <w:rsid w:val="003A2E6C"/>
    <w:rsid w:val="003C2A16"/>
    <w:rsid w:val="003D282B"/>
    <w:rsid w:val="004949BF"/>
    <w:rsid w:val="004C4184"/>
    <w:rsid w:val="004D7CE9"/>
    <w:rsid w:val="00582ADC"/>
    <w:rsid w:val="00584580"/>
    <w:rsid w:val="006719DF"/>
    <w:rsid w:val="006D58CA"/>
    <w:rsid w:val="00755909"/>
    <w:rsid w:val="0085201E"/>
    <w:rsid w:val="008C6B0A"/>
    <w:rsid w:val="00913DBF"/>
    <w:rsid w:val="00960F82"/>
    <w:rsid w:val="00964DE6"/>
    <w:rsid w:val="00A70DAF"/>
    <w:rsid w:val="00AD5E3E"/>
    <w:rsid w:val="00BE5D0A"/>
    <w:rsid w:val="00CF4B7F"/>
    <w:rsid w:val="00E12B1B"/>
    <w:rsid w:val="00E41115"/>
    <w:rsid w:val="00E42F99"/>
    <w:rsid w:val="00E91B00"/>
    <w:rsid w:val="00F24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8B9B3"/>
  <w15:chartTrackingRefBased/>
  <w15:docId w15:val="{2A120EA3-D6CB-4260-AC16-06C9CFF3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kern w:val="3"/>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07107A"/>
    <w:pPr>
      <w:spacing w:before="100" w:beforeAutospacing="1" w:after="100" w:afterAutospacing="1" w:line="240" w:lineRule="auto"/>
    </w:pPr>
    <w:rPr>
      <w:rFonts w:eastAsia="Calibri" w:cs="Times New Roman"/>
      <w:kern w:val="0"/>
      <w:lang w:eastAsia="ru-RU"/>
    </w:rPr>
  </w:style>
  <w:style w:type="paragraph" w:customStyle="1" w:styleId="1">
    <w:name w:val="Абзац списка1"/>
    <w:basedOn w:val="a"/>
    <w:rsid w:val="0007107A"/>
    <w:pPr>
      <w:spacing w:after="0" w:line="240" w:lineRule="auto"/>
      <w:ind w:left="720"/>
      <w:contextualSpacing/>
    </w:pPr>
    <w:rPr>
      <w:rFonts w:eastAsia="Calibri" w:cs="Times New Roman"/>
      <w:kern w:val="0"/>
      <w:lang w:eastAsia="ru-RU"/>
    </w:rPr>
  </w:style>
  <w:style w:type="paragraph" w:styleId="a4">
    <w:name w:val="List Paragraph"/>
    <w:basedOn w:val="a"/>
    <w:uiPriority w:val="34"/>
    <w:qFormat/>
    <w:rsid w:val="00146E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627266">
      <w:bodyDiv w:val="1"/>
      <w:marLeft w:val="0"/>
      <w:marRight w:val="0"/>
      <w:marTop w:val="0"/>
      <w:marBottom w:val="0"/>
      <w:divBdr>
        <w:top w:val="none" w:sz="0" w:space="0" w:color="auto"/>
        <w:left w:val="none" w:sz="0" w:space="0" w:color="auto"/>
        <w:bottom w:val="none" w:sz="0" w:space="0" w:color="auto"/>
        <w:right w:val="none" w:sz="0" w:space="0" w:color="auto"/>
      </w:divBdr>
      <w:divsChild>
        <w:div w:id="135298369">
          <w:marLeft w:val="547"/>
          <w:marRight w:val="0"/>
          <w:marTop w:val="480"/>
          <w:marBottom w:val="0"/>
          <w:divBdr>
            <w:top w:val="none" w:sz="0" w:space="0" w:color="auto"/>
            <w:left w:val="none" w:sz="0" w:space="0" w:color="auto"/>
            <w:bottom w:val="none" w:sz="0" w:space="0" w:color="auto"/>
            <w:right w:val="none" w:sz="0" w:space="0" w:color="auto"/>
          </w:divBdr>
        </w:div>
      </w:divsChild>
    </w:div>
    <w:div w:id="2057504514">
      <w:bodyDiv w:val="1"/>
      <w:marLeft w:val="0"/>
      <w:marRight w:val="0"/>
      <w:marTop w:val="0"/>
      <w:marBottom w:val="0"/>
      <w:divBdr>
        <w:top w:val="none" w:sz="0" w:space="0" w:color="auto"/>
        <w:left w:val="none" w:sz="0" w:space="0" w:color="auto"/>
        <w:bottom w:val="none" w:sz="0" w:space="0" w:color="auto"/>
        <w:right w:val="none" w:sz="0" w:space="0" w:color="auto"/>
      </w:divBdr>
      <w:divsChild>
        <w:div w:id="123818650">
          <w:marLeft w:val="547"/>
          <w:marRight w:val="0"/>
          <w:marTop w:val="28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Башков</dc:creator>
  <cp:keywords/>
  <dc:description/>
  <cp:lastModifiedBy>Александр Башков</cp:lastModifiedBy>
  <cp:revision>2</cp:revision>
  <dcterms:created xsi:type="dcterms:W3CDTF">2023-07-30T16:03:00Z</dcterms:created>
  <dcterms:modified xsi:type="dcterms:W3CDTF">2023-07-30T16:03:00Z</dcterms:modified>
</cp:coreProperties>
</file>