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8DA67" w14:textId="5316969D" w:rsidR="00302086" w:rsidRPr="006463B3" w:rsidRDefault="00302086" w:rsidP="0030208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63B3">
        <w:rPr>
          <w:rFonts w:ascii="Times New Roman" w:hAnsi="Times New Roman" w:cs="Times New Roman"/>
          <w:i/>
          <w:iCs/>
          <w:sz w:val="24"/>
          <w:szCs w:val="24"/>
        </w:rPr>
        <w:t>Голиков Владимир Викторович</w:t>
      </w:r>
    </w:p>
    <w:p w14:paraId="249CDA3B" w14:textId="7256048B" w:rsidR="00302086" w:rsidRPr="006463B3" w:rsidRDefault="00302086" w:rsidP="0030208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63B3">
        <w:rPr>
          <w:rFonts w:ascii="Times New Roman" w:hAnsi="Times New Roman" w:cs="Times New Roman"/>
          <w:i/>
          <w:iCs/>
          <w:sz w:val="24"/>
          <w:szCs w:val="24"/>
        </w:rPr>
        <w:t>Преподаватель ГАПОУ КО «Калужский технический колледж»</w:t>
      </w:r>
    </w:p>
    <w:p w14:paraId="09BF6439" w14:textId="77777777" w:rsidR="00302086" w:rsidRPr="006463B3" w:rsidRDefault="00302086" w:rsidP="00BA3C1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A95C6" w14:textId="45091D8C" w:rsidR="00111364" w:rsidRPr="006463B3" w:rsidRDefault="00E37B5D" w:rsidP="00BA3C1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3B3">
        <w:rPr>
          <w:rFonts w:ascii="Times New Roman" w:hAnsi="Times New Roman" w:cs="Times New Roman"/>
          <w:b/>
          <w:bCs/>
          <w:sz w:val="24"/>
          <w:szCs w:val="24"/>
        </w:rPr>
        <w:t>ЕКАТЕРИНИНСКИЙ ТРАКТ</w:t>
      </w:r>
    </w:p>
    <w:p w14:paraId="5BD76F12" w14:textId="3364C21F" w:rsidR="00706B17" w:rsidRPr="006463B3" w:rsidRDefault="00111364" w:rsidP="00BA3C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Вопрос дорожного и транспортного сообщения между городами, поселками и селениями в нашей стране был сложен во все времена: Русь, царская Россия, СССР и современная Россия</w:t>
      </w:r>
      <w:r w:rsidR="00103772" w:rsidRPr="006463B3">
        <w:rPr>
          <w:rFonts w:ascii="Times New Roman" w:hAnsi="Times New Roman" w:cs="Times New Roman"/>
          <w:sz w:val="24"/>
          <w:szCs w:val="24"/>
        </w:rPr>
        <w:t>. Недаром одной из бед страны считаются дороги. Магистрали, шоссе, трассы – это кровеносная система любого государства. По ним осуществляется перемещение людей, товаров, грузов, по ним едут путешественники, туристы, перемещаются войска и армии. Чем более разветвлен</w:t>
      </w:r>
      <w:r w:rsidR="00BA3C16" w:rsidRPr="006463B3">
        <w:rPr>
          <w:rFonts w:ascii="Times New Roman" w:hAnsi="Times New Roman" w:cs="Times New Roman"/>
          <w:sz w:val="24"/>
          <w:szCs w:val="24"/>
        </w:rPr>
        <w:t>ной</w:t>
      </w:r>
      <w:r w:rsidR="00103772" w:rsidRPr="006463B3">
        <w:rPr>
          <w:rFonts w:ascii="Times New Roman" w:hAnsi="Times New Roman" w:cs="Times New Roman"/>
          <w:sz w:val="24"/>
          <w:szCs w:val="24"/>
        </w:rPr>
        <w:t xml:space="preserve"> и обширн</w:t>
      </w:r>
      <w:r w:rsidR="00BA3C16" w:rsidRPr="006463B3">
        <w:rPr>
          <w:rFonts w:ascii="Times New Roman" w:hAnsi="Times New Roman" w:cs="Times New Roman"/>
          <w:sz w:val="24"/>
          <w:szCs w:val="24"/>
        </w:rPr>
        <w:t>ой является</w:t>
      </w:r>
      <w:r w:rsidR="00103772" w:rsidRPr="006463B3">
        <w:rPr>
          <w:rFonts w:ascii="Times New Roman" w:hAnsi="Times New Roman" w:cs="Times New Roman"/>
          <w:sz w:val="24"/>
          <w:szCs w:val="24"/>
        </w:rPr>
        <w:t xml:space="preserve"> дорожная сеть, тем быстрее, проще, удобнее и дешевле осуществлять подобные перемещения. </w:t>
      </w:r>
    </w:p>
    <w:p w14:paraId="0D7FF687" w14:textId="3B77DD01" w:rsidR="006F2FC3" w:rsidRPr="006463B3" w:rsidRDefault="00431A5C" w:rsidP="006F2F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5298E9" wp14:editId="54E55DDD">
            <wp:simplePos x="0" y="0"/>
            <wp:positionH relativeFrom="margin">
              <wp:align>right</wp:align>
            </wp:positionH>
            <wp:positionV relativeFrom="paragraph">
              <wp:posOffset>1215390</wp:posOffset>
            </wp:positionV>
            <wp:extent cx="3228975" cy="20002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B17" w:rsidRPr="006463B3">
        <w:rPr>
          <w:rFonts w:ascii="Times New Roman" w:hAnsi="Times New Roman" w:cs="Times New Roman"/>
          <w:sz w:val="24"/>
          <w:szCs w:val="24"/>
        </w:rPr>
        <w:t>В данной статье хочется вспомнить об одной дороге, которая неразрывно связана с историей Калужско</w:t>
      </w:r>
      <w:r w:rsidR="00C03BF8" w:rsidRPr="006463B3">
        <w:rPr>
          <w:rFonts w:ascii="Times New Roman" w:hAnsi="Times New Roman" w:cs="Times New Roman"/>
          <w:sz w:val="24"/>
          <w:szCs w:val="24"/>
        </w:rPr>
        <w:t>й области</w:t>
      </w:r>
      <w:r w:rsidR="00706B17" w:rsidRPr="006463B3">
        <w:rPr>
          <w:rFonts w:ascii="Times New Roman" w:hAnsi="Times New Roman" w:cs="Times New Roman"/>
          <w:sz w:val="24"/>
          <w:szCs w:val="24"/>
        </w:rPr>
        <w:t xml:space="preserve">, с великими, судьбоносными </w:t>
      </w:r>
      <w:r w:rsidR="007A4624" w:rsidRPr="006463B3">
        <w:rPr>
          <w:rFonts w:ascii="Times New Roman" w:hAnsi="Times New Roman" w:cs="Times New Roman"/>
          <w:sz w:val="24"/>
          <w:szCs w:val="24"/>
        </w:rPr>
        <w:t xml:space="preserve">для всей страны </w:t>
      </w:r>
      <w:r w:rsidR="00706B17" w:rsidRPr="006463B3">
        <w:rPr>
          <w:rFonts w:ascii="Times New Roman" w:hAnsi="Times New Roman" w:cs="Times New Roman"/>
          <w:sz w:val="24"/>
          <w:szCs w:val="24"/>
        </w:rPr>
        <w:t xml:space="preserve">событиями, проходившими на </w:t>
      </w:r>
      <w:r w:rsidR="00C03BF8" w:rsidRPr="006463B3">
        <w:rPr>
          <w:rFonts w:ascii="Times New Roman" w:hAnsi="Times New Roman" w:cs="Times New Roman"/>
          <w:sz w:val="24"/>
          <w:szCs w:val="24"/>
        </w:rPr>
        <w:t xml:space="preserve">ее </w:t>
      </w:r>
      <w:r w:rsidR="00706B17" w:rsidRPr="006463B3">
        <w:rPr>
          <w:rFonts w:ascii="Times New Roman" w:hAnsi="Times New Roman" w:cs="Times New Roman"/>
          <w:sz w:val="24"/>
          <w:szCs w:val="24"/>
        </w:rPr>
        <w:t>территории.</w:t>
      </w:r>
      <w:r w:rsidR="007A4624" w:rsidRPr="006463B3">
        <w:rPr>
          <w:rFonts w:ascii="Times New Roman" w:hAnsi="Times New Roman" w:cs="Times New Roman"/>
          <w:sz w:val="24"/>
          <w:szCs w:val="24"/>
        </w:rPr>
        <w:t xml:space="preserve"> Сегодня эта дорога забыта и запущена, но во врем</w:t>
      </w:r>
      <w:r w:rsidR="006F2FC3" w:rsidRPr="006463B3">
        <w:rPr>
          <w:rFonts w:ascii="Times New Roman" w:hAnsi="Times New Roman" w:cs="Times New Roman"/>
          <w:sz w:val="24"/>
          <w:szCs w:val="24"/>
        </w:rPr>
        <w:t>ена</w:t>
      </w:r>
      <w:r w:rsidR="007A4624" w:rsidRPr="006463B3">
        <w:rPr>
          <w:rFonts w:ascii="Times New Roman" w:hAnsi="Times New Roman" w:cs="Times New Roman"/>
          <w:sz w:val="24"/>
          <w:szCs w:val="24"/>
        </w:rPr>
        <w:t xml:space="preserve"> своего рассвета, по ней нескончаемым</w:t>
      </w:r>
      <w:r w:rsidR="0001290A" w:rsidRPr="006463B3">
        <w:rPr>
          <w:rFonts w:ascii="Times New Roman" w:hAnsi="Times New Roman" w:cs="Times New Roman"/>
          <w:sz w:val="24"/>
          <w:szCs w:val="24"/>
        </w:rPr>
        <w:t xml:space="preserve"> потоком</w:t>
      </w:r>
      <w:r w:rsidR="007A4624"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01290A" w:rsidRPr="006463B3">
        <w:rPr>
          <w:rFonts w:ascii="Times New Roman" w:hAnsi="Times New Roman" w:cs="Times New Roman"/>
          <w:sz w:val="24"/>
          <w:szCs w:val="24"/>
        </w:rPr>
        <w:t xml:space="preserve">от Калуги до Москвы </w:t>
      </w:r>
      <w:r w:rsidR="007A4624" w:rsidRPr="006463B3">
        <w:rPr>
          <w:rFonts w:ascii="Times New Roman" w:hAnsi="Times New Roman" w:cs="Times New Roman"/>
          <w:sz w:val="24"/>
          <w:szCs w:val="24"/>
        </w:rPr>
        <w:t xml:space="preserve">шли гужевые </w:t>
      </w:r>
      <w:r w:rsidR="00DA24E4" w:rsidRPr="006463B3">
        <w:rPr>
          <w:rFonts w:ascii="Times New Roman" w:hAnsi="Times New Roman" w:cs="Times New Roman"/>
          <w:sz w:val="24"/>
          <w:szCs w:val="24"/>
        </w:rPr>
        <w:t>телеги, катили почтовые повозки, спешили посыльные</w:t>
      </w:r>
      <w:r w:rsidR="006F2FC3" w:rsidRPr="006463B3">
        <w:rPr>
          <w:rFonts w:ascii="Times New Roman" w:hAnsi="Times New Roman" w:cs="Times New Roman"/>
          <w:sz w:val="24"/>
          <w:szCs w:val="24"/>
        </w:rPr>
        <w:t>, звонко гудели постоялые дворы, а колокольный звон деревенских церквей и храмов оглашал округу.</w:t>
      </w:r>
    </w:p>
    <w:p w14:paraId="5DD78CFE" w14:textId="50871E9C" w:rsidR="0047786D" w:rsidRPr="006463B3" w:rsidRDefault="003F48FC" w:rsidP="004778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Старая Калужская дорога (Калужский тракт, Екатерининский тракт) – это старинная дорога, столбовая дорога, соединявшая Москву и Калугу.</w:t>
      </w:r>
      <w:r w:rsidR="000648D0"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Pr="006463B3">
        <w:rPr>
          <w:rFonts w:ascii="Times New Roman" w:hAnsi="Times New Roman" w:cs="Times New Roman"/>
          <w:sz w:val="24"/>
          <w:szCs w:val="24"/>
        </w:rPr>
        <w:t>Дорога известна с XIV века</w:t>
      </w:r>
      <w:r w:rsidR="000648D0" w:rsidRPr="006463B3">
        <w:rPr>
          <w:rFonts w:ascii="Times New Roman" w:hAnsi="Times New Roman" w:cs="Times New Roman"/>
          <w:sz w:val="24"/>
          <w:szCs w:val="24"/>
        </w:rPr>
        <w:t>, как кратчайший путь из Калуги в Москву.</w:t>
      </w:r>
    </w:p>
    <w:p w14:paraId="6C4EDD0F" w14:textId="2259D087" w:rsidR="0047786D" w:rsidRPr="006463B3" w:rsidRDefault="0047786D" w:rsidP="004778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Начинается Старая Калужская</w:t>
      </w:r>
      <w:r w:rsidR="004C5BB0" w:rsidRPr="006463B3">
        <w:rPr>
          <w:rFonts w:ascii="Times New Roman" w:hAnsi="Times New Roman" w:cs="Times New Roman"/>
          <w:sz w:val="24"/>
          <w:szCs w:val="24"/>
        </w:rPr>
        <w:t xml:space="preserve"> дорога</w:t>
      </w:r>
      <w:r w:rsidRPr="006463B3">
        <w:rPr>
          <w:rFonts w:ascii="Times New Roman" w:hAnsi="Times New Roman" w:cs="Times New Roman"/>
          <w:sz w:val="24"/>
          <w:szCs w:val="24"/>
        </w:rPr>
        <w:t xml:space="preserve"> в Москве у Большого Каменного моста и примерно повторяет направление современного Калужского шоссе. Проходила мимо Беляево, Коньково, Тёплого Стана. В Калужском уезде дорога шла через селения —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Голухино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Голуховка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), Николо-Дол (Погост Никольский),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Гурьево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(Гурьевка), Песочня, Ястребовка (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Ястребово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>) и достигала пункта назначения — Калуги. Современная калужская улица Тарутинская, также является частью Старой Калужской дороги.</w:t>
      </w:r>
    </w:p>
    <w:p w14:paraId="25FA6577" w14:textId="62570DB2" w:rsidR="007F7626" w:rsidRPr="006463B3" w:rsidRDefault="007D68CA" w:rsidP="007F76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 1764 году Екатерина II приказала поставить на главных дорогах каменные верстовые столбы. В том числе это касалось и Калужской дороги. Но, к сожалению, из экономии столбы сделали недолговечными из дерева. Сегодня от них ничего не сохранилось.</w:t>
      </w:r>
    </w:p>
    <w:p w14:paraId="015F54D2" w14:textId="40B5529C" w:rsidR="00FF046D" w:rsidRPr="006463B3" w:rsidRDefault="00431A5C" w:rsidP="00FF046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BD0D9D8" wp14:editId="7889F18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18452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F7626" w:rsidRPr="006463B3">
        <w:rPr>
          <w:rFonts w:ascii="Times New Roman" w:hAnsi="Times New Roman" w:cs="Times New Roman"/>
          <w:sz w:val="24"/>
          <w:szCs w:val="24"/>
        </w:rPr>
        <w:t>Однако, в</w:t>
      </w:r>
      <w:r w:rsidR="007D68CA" w:rsidRPr="006463B3">
        <w:rPr>
          <w:rFonts w:ascii="Times New Roman" w:hAnsi="Times New Roman" w:cs="Times New Roman"/>
          <w:sz w:val="24"/>
          <w:szCs w:val="24"/>
        </w:rPr>
        <w:t>доль дорог</w:t>
      </w:r>
      <w:r w:rsidR="007F7626" w:rsidRPr="006463B3">
        <w:rPr>
          <w:rFonts w:ascii="Times New Roman" w:hAnsi="Times New Roman" w:cs="Times New Roman"/>
          <w:sz w:val="24"/>
          <w:szCs w:val="24"/>
        </w:rPr>
        <w:t>и</w:t>
      </w:r>
      <w:r w:rsidR="007D68CA" w:rsidRPr="006463B3">
        <w:rPr>
          <w:rFonts w:ascii="Times New Roman" w:hAnsi="Times New Roman" w:cs="Times New Roman"/>
          <w:sz w:val="24"/>
          <w:szCs w:val="24"/>
        </w:rPr>
        <w:t xml:space="preserve"> были высажены берёзы, по ним легко можно было найти дорогу зимой, когда метель полностью заметала все следы, а летом, кроны берёз давали приятную тень и прохладу.</w:t>
      </w:r>
      <w:r w:rsidR="00855CBE" w:rsidRPr="006463B3">
        <w:rPr>
          <w:rFonts w:ascii="Times New Roman" w:hAnsi="Times New Roman" w:cs="Times New Roman"/>
          <w:sz w:val="24"/>
          <w:szCs w:val="24"/>
        </w:rPr>
        <w:t xml:space="preserve"> И сегодня мы можем безошибочно увидеть направление дороги, благодаря этим березовым туннелям.</w:t>
      </w:r>
    </w:p>
    <w:p w14:paraId="2449519D" w14:textId="0614C005" w:rsidR="007D68CA" w:rsidRPr="006463B3" w:rsidRDefault="00FF046D" w:rsidP="00BB0E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В декабре 1775 года императрица Екатерина II проезжала </w:t>
      </w:r>
      <w:r w:rsidR="00BB0E88" w:rsidRPr="006463B3">
        <w:rPr>
          <w:rFonts w:ascii="Times New Roman" w:hAnsi="Times New Roman" w:cs="Times New Roman"/>
          <w:sz w:val="24"/>
          <w:szCs w:val="24"/>
        </w:rPr>
        <w:t xml:space="preserve">по этой дороге </w:t>
      </w:r>
      <w:r w:rsidRPr="006463B3">
        <w:rPr>
          <w:rFonts w:ascii="Times New Roman" w:hAnsi="Times New Roman" w:cs="Times New Roman"/>
          <w:sz w:val="24"/>
          <w:szCs w:val="24"/>
        </w:rPr>
        <w:t>через село Недельное в Калугу</w:t>
      </w:r>
      <w:r w:rsidR="00BB0E88" w:rsidRPr="006463B3">
        <w:rPr>
          <w:rFonts w:ascii="Times New Roman" w:hAnsi="Times New Roman" w:cs="Times New Roman"/>
          <w:sz w:val="24"/>
          <w:szCs w:val="24"/>
        </w:rPr>
        <w:t>.</w:t>
      </w:r>
      <w:r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BB0E88" w:rsidRPr="006463B3">
        <w:rPr>
          <w:rFonts w:ascii="Times New Roman" w:hAnsi="Times New Roman" w:cs="Times New Roman"/>
          <w:sz w:val="24"/>
          <w:szCs w:val="24"/>
        </w:rPr>
        <w:t>С</w:t>
      </w:r>
      <w:r w:rsidRPr="006463B3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BB0E88" w:rsidRPr="006463B3">
        <w:rPr>
          <w:rFonts w:ascii="Times New Roman" w:hAnsi="Times New Roman" w:cs="Times New Roman"/>
          <w:sz w:val="24"/>
          <w:szCs w:val="24"/>
        </w:rPr>
        <w:t>времени</w:t>
      </w:r>
      <w:r w:rsidRPr="006463B3">
        <w:rPr>
          <w:rFonts w:ascii="Times New Roman" w:hAnsi="Times New Roman" w:cs="Times New Roman"/>
          <w:sz w:val="24"/>
          <w:szCs w:val="24"/>
        </w:rPr>
        <w:t xml:space="preserve"> дорога </w:t>
      </w:r>
      <w:r w:rsidR="00BB0E88" w:rsidRPr="006463B3">
        <w:rPr>
          <w:rFonts w:ascii="Times New Roman" w:hAnsi="Times New Roman" w:cs="Times New Roman"/>
          <w:sz w:val="24"/>
          <w:szCs w:val="24"/>
        </w:rPr>
        <w:t xml:space="preserve">и </w:t>
      </w:r>
      <w:r w:rsidRPr="006463B3">
        <w:rPr>
          <w:rFonts w:ascii="Times New Roman" w:hAnsi="Times New Roman" w:cs="Times New Roman"/>
          <w:sz w:val="24"/>
          <w:szCs w:val="24"/>
        </w:rPr>
        <w:t>стала называться Екатерининским трактом.</w:t>
      </w:r>
    </w:p>
    <w:p w14:paraId="34CE1210" w14:textId="0115B87E" w:rsidR="00C4130C" w:rsidRPr="006463B3" w:rsidRDefault="000648D0" w:rsidP="00C413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Дорога вошла в историю главным образом тем, что по ней начал свое отступление от Москвы Наполеон со своей армией</w:t>
      </w:r>
      <w:r w:rsidR="00B854DC" w:rsidRPr="006463B3">
        <w:rPr>
          <w:rFonts w:ascii="Times New Roman" w:hAnsi="Times New Roman" w:cs="Times New Roman"/>
          <w:sz w:val="24"/>
          <w:szCs w:val="24"/>
        </w:rPr>
        <w:t>: «</w:t>
      </w:r>
      <w:r w:rsidR="00F728D1" w:rsidRPr="006463B3">
        <w:rPr>
          <w:rFonts w:ascii="Times New Roman" w:hAnsi="Times New Roman" w:cs="Times New Roman"/>
          <w:sz w:val="24"/>
          <w:szCs w:val="24"/>
        </w:rPr>
        <w:t>Я и</w:t>
      </w:r>
      <w:r w:rsidR="00B854DC" w:rsidRPr="006463B3">
        <w:rPr>
          <w:rFonts w:ascii="Times New Roman" w:hAnsi="Times New Roman" w:cs="Times New Roman"/>
          <w:sz w:val="24"/>
          <w:szCs w:val="24"/>
        </w:rPr>
        <w:t>ду на Калугу и горе тому, кто встанет у меня на пути».</w:t>
      </w:r>
      <w:r w:rsidR="007D68CA" w:rsidRPr="006463B3">
        <w:rPr>
          <w:rFonts w:ascii="Times New Roman" w:hAnsi="Times New Roman" w:cs="Times New Roman"/>
          <w:sz w:val="24"/>
          <w:szCs w:val="24"/>
        </w:rPr>
        <w:t xml:space="preserve"> В Калуге были большие запасы провизии и зимовать в городе армии Наполеона было бы очень выгодно. Но</w:t>
      </w:r>
      <w:r w:rsidRPr="006463B3">
        <w:rPr>
          <w:rFonts w:ascii="Times New Roman" w:hAnsi="Times New Roman" w:cs="Times New Roman"/>
          <w:sz w:val="24"/>
          <w:szCs w:val="24"/>
        </w:rPr>
        <w:t>, после знаменитого Тарутинского маневра</w:t>
      </w:r>
      <w:r w:rsidR="007D68CA" w:rsidRPr="006463B3">
        <w:rPr>
          <w:rFonts w:ascii="Times New Roman" w:hAnsi="Times New Roman" w:cs="Times New Roman"/>
          <w:sz w:val="24"/>
          <w:szCs w:val="24"/>
        </w:rPr>
        <w:t>, совершенного русскими войсками и полководцами</w:t>
      </w:r>
      <w:r w:rsidRPr="006463B3">
        <w:rPr>
          <w:rFonts w:ascii="Times New Roman" w:hAnsi="Times New Roman" w:cs="Times New Roman"/>
          <w:sz w:val="24"/>
          <w:szCs w:val="24"/>
        </w:rPr>
        <w:t>, французы были вынуждены отвернуть севернее</w:t>
      </w:r>
      <w:r w:rsidR="00BB0E88" w:rsidRPr="006463B3">
        <w:rPr>
          <w:rFonts w:ascii="Times New Roman" w:hAnsi="Times New Roman" w:cs="Times New Roman"/>
          <w:sz w:val="24"/>
          <w:szCs w:val="24"/>
        </w:rPr>
        <w:t>, что в итоге и повлияло на исход Отечественной войны 1812 года.</w:t>
      </w:r>
      <w:r w:rsidR="007D68CA" w:rsidRPr="006463B3">
        <w:rPr>
          <w:rFonts w:ascii="Times New Roman" w:hAnsi="Times New Roman" w:cs="Times New Roman"/>
          <w:sz w:val="24"/>
          <w:szCs w:val="24"/>
        </w:rPr>
        <w:t xml:space="preserve"> В окрестностях села Тарутино, которое стоит на Старой калужской дороге и проходили эти события.</w:t>
      </w:r>
    </w:p>
    <w:p w14:paraId="2FDE4A0F" w14:textId="7D4C5E8C" w:rsidR="003F48FC" w:rsidRPr="006463B3" w:rsidRDefault="003F48FC" w:rsidP="002127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 1834 году по этой дороге проезжал А.С.</w:t>
      </w:r>
      <w:r w:rsidR="00BB0E88"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Pr="006463B3">
        <w:rPr>
          <w:rFonts w:ascii="Times New Roman" w:hAnsi="Times New Roman" w:cs="Times New Roman"/>
          <w:sz w:val="24"/>
          <w:szCs w:val="24"/>
        </w:rPr>
        <w:t>Пушкин в Полотняный завод</w:t>
      </w:r>
      <w:r w:rsidR="00C4130C" w:rsidRPr="006463B3">
        <w:rPr>
          <w:rFonts w:ascii="Times New Roman" w:hAnsi="Times New Roman" w:cs="Times New Roman"/>
          <w:sz w:val="24"/>
          <w:szCs w:val="24"/>
        </w:rPr>
        <w:t>, в</w:t>
      </w:r>
      <w:r w:rsidRPr="006463B3">
        <w:rPr>
          <w:rFonts w:ascii="Times New Roman" w:hAnsi="Times New Roman" w:cs="Times New Roman"/>
          <w:sz w:val="24"/>
          <w:szCs w:val="24"/>
        </w:rPr>
        <w:t xml:space="preserve"> родовое имение </w:t>
      </w:r>
      <w:r w:rsidR="00C4130C" w:rsidRPr="006463B3">
        <w:rPr>
          <w:rFonts w:ascii="Times New Roman" w:hAnsi="Times New Roman" w:cs="Times New Roman"/>
          <w:sz w:val="24"/>
          <w:szCs w:val="24"/>
        </w:rPr>
        <w:t xml:space="preserve">жены поэта Натальи </w:t>
      </w:r>
      <w:r w:rsidRPr="006463B3">
        <w:rPr>
          <w:rFonts w:ascii="Times New Roman" w:hAnsi="Times New Roman" w:cs="Times New Roman"/>
          <w:sz w:val="24"/>
          <w:szCs w:val="24"/>
        </w:rPr>
        <w:t>Гончаров</w:t>
      </w:r>
      <w:r w:rsidR="00C4130C" w:rsidRPr="006463B3">
        <w:rPr>
          <w:rFonts w:ascii="Times New Roman" w:hAnsi="Times New Roman" w:cs="Times New Roman"/>
          <w:sz w:val="24"/>
          <w:szCs w:val="24"/>
        </w:rPr>
        <w:t>ой</w:t>
      </w:r>
      <w:r w:rsidRPr="006463B3">
        <w:rPr>
          <w:rFonts w:ascii="Times New Roman" w:hAnsi="Times New Roman" w:cs="Times New Roman"/>
          <w:sz w:val="24"/>
          <w:szCs w:val="24"/>
        </w:rPr>
        <w:t>.</w:t>
      </w:r>
    </w:p>
    <w:p w14:paraId="7DCBEC39" w14:textId="31B8FA65" w:rsidR="003F48FC" w:rsidRPr="006463B3" w:rsidRDefault="0021271B" w:rsidP="00E42B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 годы Великой Отечественной войны Старая Калужская дорога использовалась немецкими войсками, для наступления на Москву.</w:t>
      </w:r>
      <w:r w:rsidR="00E42B05"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В 1941 году участок дороги между деревней </w:t>
      </w:r>
      <w:proofErr w:type="spellStart"/>
      <w:r w:rsidR="003F48FC" w:rsidRPr="006463B3">
        <w:rPr>
          <w:rFonts w:ascii="Times New Roman" w:hAnsi="Times New Roman" w:cs="Times New Roman"/>
          <w:sz w:val="24"/>
          <w:szCs w:val="24"/>
        </w:rPr>
        <w:t>Овчинино</w:t>
      </w:r>
      <w:proofErr w:type="spellEnd"/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и селом Недельное был восстановлен по указу немецкого командования силами советских военнопленных и местного населения.</w:t>
      </w:r>
      <w:r w:rsidR="00E42B05" w:rsidRPr="006463B3">
        <w:rPr>
          <w:rFonts w:ascii="Times New Roman" w:hAnsi="Times New Roman" w:cs="Times New Roman"/>
          <w:sz w:val="24"/>
          <w:szCs w:val="24"/>
        </w:rPr>
        <w:t xml:space="preserve"> Для немецкого командования Старая калужская дорога была важной транспортной артерией, позволявшая оперативно маневрировать резервами, осуществлять подвоз боеприпасов и обмундирования и эвакуацию раненых.</w:t>
      </w:r>
    </w:p>
    <w:p w14:paraId="543890C1" w14:textId="2145CA68" w:rsidR="003F48FC" w:rsidRPr="006463B3" w:rsidRDefault="006133B7" w:rsidP="006133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Сегодня Старая Калужская дорога не используется для регулярного движения и сообщения Калуги с Москвой. Сейчас это скорее </w:t>
      </w:r>
      <w:r w:rsidR="003F48FC" w:rsidRPr="006463B3">
        <w:rPr>
          <w:rFonts w:ascii="Times New Roman" w:hAnsi="Times New Roman" w:cs="Times New Roman"/>
          <w:sz w:val="24"/>
          <w:szCs w:val="24"/>
        </w:rPr>
        <w:t>направление</w:t>
      </w:r>
      <w:r w:rsidRPr="006463B3">
        <w:rPr>
          <w:rFonts w:ascii="Times New Roman" w:hAnsi="Times New Roman" w:cs="Times New Roman"/>
          <w:sz w:val="24"/>
          <w:szCs w:val="24"/>
        </w:rPr>
        <w:t xml:space="preserve">, отмеченное 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на картах. </w:t>
      </w:r>
      <w:r w:rsidRPr="006463B3">
        <w:rPr>
          <w:rFonts w:ascii="Times New Roman" w:hAnsi="Times New Roman" w:cs="Times New Roman"/>
          <w:sz w:val="24"/>
          <w:szCs w:val="24"/>
        </w:rPr>
        <w:t>Проселок и бездорожье</w:t>
      </w:r>
      <w:r w:rsidR="00AF29F7" w:rsidRPr="006463B3">
        <w:rPr>
          <w:rFonts w:ascii="Times New Roman" w:hAnsi="Times New Roman" w:cs="Times New Roman"/>
          <w:sz w:val="24"/>
          <w:szCs w:val="24"/>
        </w:rPr>
        <w:t xml:space="preserve"> сопровождают в наши дни путника на большей части пути по этой дороге. Да еще заброшенные деревенские дома и развалины старинных церквей и храмов, вид которых рисует в голове образы их былого великолепия. </w:t>
      </w:r>
      <w:r w:rsidR="003F48FC" w:rsidRPr="006463B3">
        <w:rPr>
          <w:rFonts w:ascii="Times New Roman" w:hAnsi="Times New Roman" w:cs="Times New Roman"/>
          <w:sz w:val="24"/>
          <w:szCs w:val="24"/>
        </w:rPr>
        <w:t>Есть</w:t>
      </w:r>
      <w:r w:rsidR="00AF29F7" w:rsidRPr="006463B3">
        <w:rPr>
          <w:rFonts w:ascii="Times New Roman" w:hAnsi="Times New Roman" w:cs="Times New Roman"/>
          <w:sz w:val="24"/>
          <w:szCs w:val="24"/>
        </w:rPr>
        <w:t xml:space="preserve"> и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используемые участки с асфальтовым покрытием.</w:t>
      </w:r>
      <w:r w:rsidR="00AF29F7" w:rsidRPr="006463B3">
        <w:rPr>
          <w:rFonts w:ascii="Times New Roman" w:hAnsi="Times New Roman" w:cs="Times New Roman"/>
          <w:sz w:val="24"/>
          <w:szCs w:val="24"/>
        </w:rPr>
        <w:t xml:space="preserve"> В этих местах деревни не угасли, в них течет жизнь.</w:t>
      </w:r>
    </w:p>
    <w:p w14:paraId="2983F779" w14:textId="2A245A95" w:rsidR="00AF29F7" w:rsidRPr="006463B3" w:rsidRDefault="008F6FB6" w:rsidP="006133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D5AE299" wp14:editId="1668F63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248025" cy="21336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F7" w:rsidRPr="006463B3">
        <w:rPr>
          <w:rFonts w:ascii="Times New Roman" w:hAnsi="Times New Roman" w:cs="Times New Roman"/>
          <w:sz w:val="24"/>
          <w:szCs w:val="24"/>
        </w:rPr>
        <w:t>Когда проникаешься современным видом Екатерининского тракта, и сравниваешь его с прошедшими великими, историческими событиями, которые развивались на этой дороге, возникает идея</w:t>
      </w:r>
      <w:r w:rsidR="00B46024" w:rsidRPr="006463B3">
        <w:rPr>
          <w:rFonts w:ascii="Times New Roman" w:hAnsi="Times New Roman" w:cs="Times New Roman"/>
          <w:sz w:val="24"/>
          <w:szCs w:val="24"/>
        </w:rPr>
        <w:t>: вот было бы здорово восстановить Старую калужскую дорогу на всём ее протяжении, дать ей историческое название, реконструировать церкви и храмы.</w:t>
      </w:r>
    </w:p>
    <w:p w14:paraId="6F8720A3" w14:textId="7C4E5B2D" w:rsidR="003F48FC" w:rsidRPr="006463B3" w:rsidRDefault="00A91154" w:rsidP="00A911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Данный проект был бы поистине уникальным. Это действительно и</w:t>
      </w:r>
      <w:r w:rsidR="003F48FC" w:rsidRPr="006463B3">
        <w:rPr>
          <w:rFonts w:ascii="Times New Roman" w:hAnsi="Times New Roman" w:cs="Times New Roman"/>
          <w:sz w:val="24"/>
          <w:szCs w:val="24"/>
        </w:rPr>
        <w:t>сторическая дорога</w:t>
      </w:r>
      <w:r w:rsidRPr="006463B3">
        <w:rPr>
          <w:rFonts w:ascii="Times New Roman" w:hAnsi="Times New Roman" w:cs="Times New Roman"/>
          <w:sz w:val="24"/>
          <w:szCs w:val="24"/>
        </w:rPr>
        <w:t>, богатая значимыми событиями.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Каждый проезжающий</w:t>
      </w:r>
      <w:r w:rsidR="00F5535E" w:rsidRPr="006463B3">
        <w:rPr>
          <w:rFonts w:ascii="Times New Roman" w:hAnsi="Times New Roman" w:cs="Times New Roman"/>
          <w:sz w:val="24"/>
          <w:szCs w:val="24"/>
        </w:rPr>
        <w:t xml:space="preserve"> по Екатерининскому тракту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от Калуги до Москва будет знать, что по этой дороге </w:t>
      </w:r>
      <w:r w:rsidR="00793D68" w:rsidRPr="006463B3">
        <w:rPr>
          <w:rFonts w:ascii="Times New Roman" w:hAnsi="Times New Roman" w:cs="Times New Roman"/>
          <w:sz w:val="24"/>
          <w:szCs w:val="24"/>
        </w:rPr>
        <w:t>ехала со своей свитой Императрица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Екатерина II, проезжал </w:t>
      </w:r>
      <w:r w:rsidR="00793D68" w:rsidRPr="006463B3">
        <w:rPr>
          <w:rFonts w:ascii="Times New Roman" w:hAnsi="Times New Roman" w:cs="Times New Roman"/>
          <w:sz w:val="24"/>
          <w:szCs w:val="24"/>
        </w:rPr>
        <w:t xml:space="preserve">великий русский </w:t>
      </w:r>
      <w:r w:rsidR="003F48FC" w:rsidRPr="006463B3">
        <w:rPr>
          <w:rFonts w:ascii="Times New Roman" w:hAnsi="Times New Roman" w:cs="Times New Roman"/>
          <w:sz w:val="24"/>
          <w:szCs w:val="24"/>
        </w:rPr>
        <w:t>поэт А.С. Пушкин, шли солдаты армии Наполеона и армии Кутузова, армии Гитлера</w:t>
      </w:r>
      <w:r w:rsidR="00793D68" w:rsidRPr="006463B3">
        <w:rPr>
          <w:rFonts w:ascii="Times New Roman" w:hAnsi="Times New Roman" w:cs="Times New Roman"/>
          <w:sz w:val="24"/>
          <w:szCs w:val="24"/>
        </w:rPr>
        <w:t>,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солдаты Красной Армии</w:t>
      </w:r>
      <w:r w:rsidR="00793D68" w:rsidRPr="006463B3">
        <w:rPr>
          <w:rFonts w:ascii="Times New Roman" w:hAnsi="Times New Roman" w:cs="Times New Roman"/>
          <w:sz w:val="24"/>
          <w:szCs w:val="24"/>
        </w:rPr>
        <w:t>.</w:t>
      </w:r>
    </w:p>
    <w:p w14:paraId="2998A031" w14:textId="21CB0D30" w:rsidR="008907EF" w:rsidRPr="006463B3" w:rsidRDefault="000C0222" w:rsidP="00450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E9D9232" wp14:editId="1CF5BFC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503295" cy="4105275"/>
            <wp:effectExtent l="0" t="0" r="190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610" w:rsidRPr="006463B3">
        <w:rPr>
          <w:rFonts w:ascii="Times New Roman" w:hAnsi="Times New Roman" w:cs="Times New Roman"/>
          <w:sz w:val="24"/>
          <w:szCs w:val="24"/>
        </w:rPr>
        <w:t>Идея воссоздания Старой Калужской дороги</w:t>
      </w:r>
      <w:r w:rsidR="00D120DF" w:rsidRPr="006463B3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45002A" w:rsidRPr="006463B3">
        <w:rPr>
          <w:rFonts w:ascii="Times New Roman" w:hAnsi="Times New Roman" w:cs="Times New Roman"/>
          <w:sz w:val="24"/>
          <w:szCs w:val="24"/>
        </w:rPr>
        <w:t>дань памяти и восстановление исторической справедливости. Это раз</w:t>
      </w:r>
      <w:r w:rsidR="003F48FC" w:rsidRPr="006463B3">
        <w:rPr>
          <w:rFonts w:ascii="Times New Roman" w:hAnsi="Times New Roman" w:cs="Times New Roman"/>
          <w:sz w:val="24"/>
          <w:szCs w:val="24"/>
        </w:rPr>
        <w:t>витие</w:t>
      </w:r>
      <w:r w:rsidR="009B74C6" w:rsidRPr="006463B3">
        <w:rPr>
          <w:rFonts w:ascii="Times New Roman" w:hAnsi="Times New Roman" w:cs="Times New Roman"/>
          <w:sz w:val="24"/>
          <w:szCs w:val="24"/>
        </w:rPr>
        <w:t xml:space="preserve"> региональной дорожной сети,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45002A" w:rsidRPr="006463B3">
        <w:rPr>
          <w:rFonts w:ascii="Times New Roman" w:hAnsi="Times New Roman" w:cs="Times New Roman"/>
          <w:sz w:val="24"/>
          <w:szCs w:val="24"/>
        </w:rPr>
        <w:t xml:space="preserve">окрестных </w:t>
      </w:r>
      <w:r w:rsidR="003F48FC" w:rsidRPr="006463B3">
        <w:rPr>
          <w:rFonts w:ascii="Times New Roman" w:hAnsi="Times New Roman" w:cs="Times New Roman"/>
          <w:sz w:val="24"/>
          <w:szCs w:val="24"/>
        </w:rPr>
        <w:t>территори</w:t>
      </w:r>
      <w:r w:rsidR="00344F7E" w:rsidRPr="006463B3">
        <w:rPr>
          <w:rFonts w:ascii="Times New Roman" w:hAnsi="Times New Roman" w:cs="Times New Roman"/>
          <w:sz w:val="24"/>
          <w:szCs w:val="24"/>
        </w:rPr>
        <w:t>й</w:t>
      </w:r>
      <w:r w:rsidR="003F48FC" w:rsidRPr="006463B3">
        <w:rPr>
          <w:rFonts w:ascii="Times New Roman" w:hAnsi="Times New Roman" w:cs="Times New Roman"/>
          <w:sz w:val="24"/>
          <w:szCs w:val="24"/>
        </w:rPr>
        <w:t>, прилегающ</w:t>
      </w:r>
      <w:r w:rsidR="007B4A27" w:rsidRPr="006463B3">
        <w:rPr>
          <w:rFonts w:ascii="Times New Roman" w:hAnsi="Times New Roman" w:cs="Times New Roman"/>
          <w:sz w:val="24"/>
          <w:szCs w:val="24"/>
        </w:rPr>
        <w:t>их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к дороге</w:t>
      </w:r>
      <w:r w:rsidR="008907EF" w:rsidRPr="006463B3">
        <w:rPr>
          <w:rFonts w:ascii="Times New Roman" w:hAnsi="Times New Roman" w:cs="Times New Roman"/>
          <w:sz w:val="24"/>
          <w:szCs w:val="24"/>
        </w:rPr>
        <w:t>, улучшение качества жизни местного населения.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775022" w:rsidRPr="006463B3">
        <w:rPr>
          <w:rFonts w:ascii="Times New Roman" w:hAnsi="Times New Roman" w:cs="Times New Roman"/>
          <w:sz w:val="24"/>
          <w:szCs w:val="24"/>
        </w:rPr>
        <w:t xml:space="preserve">и укрепление 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экономических и культурных связей </w:t>
      </w:r>
      <w:r w:rsidR="00775022" w:rsidRPr="006463B3">
        <w:rPr>
          <w:rFonts w:ascii="Times New Roman" w:hAnsi="Times New Roman" w:cs="Times New Roman"/>
          <w:sz w:val="24"/>
          <w:szCs w:val="24"/>
        </w:rPr>
        <w:t xml:space="preserve">между </w:t>
      </w:r>
      <w:r w:rsidR="003F48FC" w:rsidRPr="006463B3">
        <w:rPr>
          <w:rFonts w:ascii="Times New Roman" w:hAnsi="Times New Roman" w:cs="Times New Roman"/>
          <w:sz w:val="24"/>
          <w:szCs w:val="24"/>
        </w:rPr>
        <w:t>Калуг</w:t>
      </w:r>
      <w:r w:rsidR="00775022" w:rsidRPr="006463B3">
        <w:rPr>
          <w:rFonts w:ascii="Times New Roman" w:hAnsi="Times New Roman" w:cs="Times New Roman"/>
          <w:sz w:val="24"/>
          <w:szCs w:val="24"/>
        </w:rPr>
        <w:t xml:space="preserve">ой и </w:t>
      </w:r>
      <w:r w:rsidR="003F48FC" w:rsidRPr="006463B3">
        <w:rPr>
          <w:rFonts w:ascii="Times New Roman" w:hAnsi="Times New Roman" w:cs="Times New Roman"/>
          <w:sz w:val="24"/>
          <w:szCs w:val="24"/>
        </w:rPr>
        <w:t>Москв</w:t>
      </w:r>
      <w:r w:rsidR="00775022" w:rsidRPr="006463B3">
        <w:rPr>
          <w:rFonts w:ascii="Times New Roman" w:hAnsi="Times New Roman" w:cs="Times New Roman"/>
          <w:sz w:val="24"/>
          <w:szCs w:val="24"/>
        </w:rPr>
        <w:t>ой</w:t>
      </w:r>
      <w:r w:rsidR="003F48FC" w:rsidRPr="006463B3">
        <w:rPr>
          <w:rFonts w:ascii="Times New Roman" w:hAnsi="Times New Roman" w:cs="Times New Roman"/>
          <w:sz w:val="24"/>
          <w:szCs w:val="24"/>
        </w:rPr>
        <w:t>.</w:t>
      </w:r>
      <w:r w:rsidR="00782270" w:rsidRPr="006463B3">
        <w:rPr>
          <w:rFonts w:ascii="Times New Roman" w:hAnsi="Times New Roman" w:cs="Times New Roman"/>
          <w:sz w:val="24"/>
          <w:szCs w:val="24"/>
        </w:rPr>
        <w:t xml:space="preserve"> Это удобная альтернатива уже имеющимся направлениям</w:t>
      </w:r>
      <w:r w:rsidR="007B4A27" w:rsidRPr="006463B3">
        <w:rPr>
          <w:rFonts w:ascii="Times New Roman" w:hAnsi="Times New Roman" w:cs="Times New Roman"/>
          <w:sz w:val="24"/>
          <w:szCs w:val="24"/>
        </w:rPr>
        <w:t>, соединяющим эти города.</w:t>
      </w:r>
      <w:r w:rsidR="009B74C6" w:rsidRPr="006463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A2418B" w14:textId="097B3302" w:rsidR="003F48FC" w:rsidRPr="006463B3" w:rsidRDefault="008907EF" w:rsidP="004500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Включение в 2021 году Калуги в масштабный региональный проект «Большое Золотое кольцо России» позволило бы р</w:t>
      </w:r>
      <w:r w:rsidR="009B74C6" w:rsidRPr="006463B3">
        <w:rPr>
          <w:rFonts w:ascii="Times New Roman" w:hAnsi="Times New Roman" w:cs="Times New Roman"/>
          <w:sz w:val="24"/>
          <w:szCs w:val="24"/>
        </w:rPr>
        <w:t>еализ</w:t>
      </w:r>
      <w:r w:rsidRPr="006463B3">
        <w:rPr>
          <w:rFonts w:ascii="Times New Roman" w:hAnsi="Times New Roman" w:cs="Times New Roman"/>
          <w:sz w:val="24"/>
          <w:szCs w:val="24"/>
        </w:rPr>
        <w:t xml:space="preserve">овать </w:t>
      </w:r>
      <w:r w:rsidR="00635632" w:rsidRPr="006463B3">
        <w:rPr>
          <w:rFonts w:ascii="Times New Roman" w:hAnsi="Times New Roman" w:cs="Times New Roman"/>
          <w:sz w:val="24"/>
          <w:szCs w:val="24"/>
        </w:rPr>
        <w:t>идею</w:t>
      </w:r>
      <w:r w:rsidRPr="006463B3">
        <w:rPr>
          <w:rFonts w:ascii="Times New Roman" w:hAnsi="Times New Roman" w:cs="Times New Roman"/>
          <w:sz w:val="24"/>
          <w:szCs w:val="24"/>
        </w:rPr>
        <w:t xml:space="preserve"> воссоздания Екатерининского тракта. Не как трассы Федерального значения, а в качестве именно живописной, удобной, исторической дороги. Реализация </w:t>
      </w:r>
      <w:r w:rsidR="009B74C6" w:rsidRPr="006463B3">
        <w:rPr>
          <w:rFonts w:ascii="Times New Roman" w:hAnsi="Times New Roman" w:cs="Times New Roman"/>
          <w:sz w:val="24"/>
          <w:szCs w:val="24"/>
        </w:rPr>
        <w:t xml:space="preserve">данного проекта позволяет организовывать исторические экскурсий, туристические поездки, пешие маршруты для </w:t>
      </w:r>
      <w:r w:rsidR="009B74C6" w:rsidRPr="006463B3">
        <w:rPr>
          <w:rFonts w:ascii="Times New Roman" w:hAnsi="Times New Roman" w:cs="Times New Roman"/>
          <w:sz w:val="24"/>
          <w:szCs w:val="24"/>
        </w:rPr>
        <w:lastRenderedPageBreak/>
        <w:t>туристов, жителей и гостей Калужской и Московской области. Организацию этнографических дворов и центров в деревнях и селах, расположенных вдоль дороги.</w:t>
      </w:r>
    </w:p>
    <w:p w14:paraId="5F0238D1" w14:textId="5BCF5B75" w:rsidR="003B78AD" w:rsidRPr="006463B3" w:rsidRDefault="003125C6" w:rsidP="00113C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Воплощение в реальность идеи воссоздания Екатерининского тракта зависит от Региональных и Федеральных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 властей.</w:t>
      </w:r>
      <w:r w:rsidRPr="006463B3">
        <w:rPr>
          <w:rFonts w:ascii="Times New Roman" w:hAnsi="Times New Roman" w:cs="Times New Roman"/>
          <w:sz w:val="24"/>
          <w:szCs w:val="24"/>
        </w:rPr>
        <w:t xml:space="preserve"> Необходимо о</w:t>
      </w:r>
      <w:r w:rsidR="003F48FC" w:rsidRPr="006463B3">
        <w:rPr>
          <w:rFonts w:ascii="Times New Roman" w:hAnsi="Times New Roman" w:cs="Times New Roman"/>
          <w:sz w:val="24"/>
          <w:szCs w:val="24"/>
        </w:rPr>
        <w:t>сознание государственными органами</w:t>
      </w:r>
      <w:r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3F48FC" w:rsidRPr="006463B3">
        <w:rPr>
          <w:rFonts w:ascii="Times New Roman" w:hAnsi="Times New Roman" w:cs="Times New Roman"/>
          <w:sz w:val="24"/>
          <w:szCs w:val="24"/>
        </w:rPr>
        <w:t xml:space="preserve">экономической значимости данного проекта. Осознание его исторической и культурной ценности. </w:t>
      </w:r>
      <w:r w:rsidR="00113CDC" w:rsidRPr="006463B3">
        <w:rPr>
          <w:rFonts w:ascii="Times New Roman" w:hAnsi="Times New Roman" w:cs="Times New Roman"/>
          <w:sz w:val="24"/>
          <w:szCs w:val="24"/>
        </w:rPr>
        <w:t>У</w:t>
      </w:r>
      <w:r w:rsidR="003F48FC" w:rsidRPr="006463B3">
        <w:rPr>
          <w:rFonts w:ascii="Times New Roman" w:hAnsi="Times New Roman" w:cs="Times New Roman"/>
          <w:sz w:val="24"/>
          <w:szCs w:val="24"/>
        </w:rPr>
        <w:t>верен, что значимость данной дороги в будущем окупит</w:t>
      </w:r>
      <w:r w:rsidR="00113CDC" w:rsidRPr="006463B3">
        <w:rPr>
          <w:rFonts w:ascii="Times New Roman" w:hAnsi="Times New Roman" w:cs="Times New Roman"/>
          <w:sz w:val="24"/>
          <w:szCs w:val="24"/>
        </w:rPr>
        <w:t xml:space="preserve"> все </w:t>
      </w:r>
      <w:r w:rsidR="00BE3E8B" w:rsidRPr="006463B3">
        <w:rPr>
          <w:rFonts w:ascii="Times New Roman" w:hAnsi="Times New Roman" w:cs="Times New Roman"/>
          <w:sz w:val="24"/>
          <w:szCs w:val="24"/>
        </w:rPr>
        <w:t xml:space="preserve">финансовые </w:t>
      </w:r>
      <w:r w:rsidR="003F48FC" w:rsidRPr="006463B3">
        <w:rPr>
          <w:rFonts w:ascii="Times New Roman" w:hAnsi="Times New Roman" w:cs="Times New Roman"/>
          <w:sz w:val="24"/>
          <w:szCs w:val="24"/>
        </w:rPr>
        <w:t>затраты.</w:t>
      </w:r>
    </w:p>
    <w:p w14:paraId="685B61B8" w14:textId="77777777" w:rsidR="00B6298A" w:rsidRPr="006463B3" w:rsidRDefault="00B6298A" w:rsidP="000C02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56D33" w14:textId="77777777" w:rsidR="00B6298A" w:rsidRPr="006463B3" w:rsidRDefault="00B6298A" w:rsidP="000C02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48559" w14:textId="14C0BDFE" w:rsidR="003A2F82" w:rsidRPr="006463B3" w:rsidRDefault="003A2F82" w:rsidP="000C022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63B3">
        <w:rPr>
          <w:rFonts w:ascii="Times New Roman" w:hAnsi="Times New Roman" w:cs="Times New Roman"/>
          <w:b/>
          <w:bCs/>
          <w:sz w:val="24"/>
          <w:szCs w:val="24"/>
        </w:rPr>
        <w:t>Библиография</w:t>
      </w:r>
    </w:p>
    <w:p w14:paraId="7BE783C7" w14:textId="53FFA80D" w:rsidR="00CA015C" w:rsidRPr="006463B3" w:rsidRDefault="00CA015C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Абаза К.К. Общедоступная военно-историческая хрестоматия. – 1887. – 486 с.;</w:t>
      </w:r>
    </w:p>
    <w:p w14:paraId="7E076DCC" w14:textId="105DDCAD" w:rsidR="003A2F82" w:rsidRPr="006463B3" w:rsidRDefault="003A2F82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Богданович М.И. История Отечественной войны 1812 года. —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Рипол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Классик, 2013. — 679 с.;</w:t>
      </w:r>
    </w:p>
    <w:p w14:paraId="7D65F131" w14:textId="58E1120A" w:rsidR="0041323F" w:rsidRPr="006463B3" w:rsidRDefault="0041323F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Вагнер Б.Б. Карта рассказывает: Природа и история, имена и судьбы в географических названиях Подмосковья. 2015. — 763 с.;</w:t>
      </w:r>
    </w:p>
    <w:p w14:paraId="4D7DE21F" w14:textId="1528C454" w:rsidR="00374E58" w:rsidRPr="006463B3" w:rsidRDefault="00374E58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3B3">
        <w:rPr>
          <w:rFonts w:ascii="Times New Roman" w:hAnsi="Times New Roman" w:cs="Times New Roman"/>
          <w:sz w:val="24"/>
          <w:szCs w:val="24"/>
        </w:rPr>
        <w:t>Голованивская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М. Избранные статьи по синтаксису территории. —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Litres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>, 2019. — 143 с.;</w:t>
      </w:r>
    </w:p>
    <w:p w14:paraId="03C6E9C9" w14:textId="3C620CA8" w:rsidR="00786E98" w:rsidRPr="006463B3" w:rsidRDefault="00786E98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Жилин П.А. Контрнаступление русской армии в 1812 году. — Военное издательство, 1953. — 414 с.</w:t>
      </w:r>
      <w:r w:rsidR="00806A6E" w:rsidRPr="006463B3">
        <w:rPr>
          <w:rFonts w:ascii="Times New Roman" w:hAnsi="Times New Roman" w:cs="Times New Roman"/>
          <w:sz w:val="24"/>
          <w:szCs w:val="24"/>
        </w:rPr>
        <w:t>;</w:t>
      </w:r>
    </w:p>
    <w:p w14:paraId="188C6319" w14:textId="5B56335E" w:rsidR="00806A6E" w:rsidRPr="006463B3" w:rsidRDefault="00806A6E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Кривов С. И. Прошлое и настоящее Калужских дорог//Вестник Калужского университета. – 2016. – №. 4. – С. 53-56.;</w:t>
      </w:r>
    </w:p>
    <w:p w14:paraId="14FD8A2C" w14:textId="578ADAB3" w:rsidR="00636FEE" w:rsidRPr="006463B3" w:rsidRDefault="00636FEE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Михеенков С. Дорога смерти. 43-я армия в боях на Варшавском шоссе. Схватка с «Тайфуном». 1941-1942. —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Litres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>, 2020. — 400 с.;</w:t>
      </w:r>
    </w:p>
    <w:p w14:paraId="081C1815" w14:textId="7E92C4EC" w:rsidR="00B266B2" w:rsidRPr="006463B3" w:rsidRDefault="00B266B2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Пичет В.И.,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Дживилегов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А.К., Мельгунов С.П. Отечественная война и русское общество. — </w:t>
      </w:r>
      <w:proofErr w:type="spellStart"/>
      <w:r w:rsidRPr="006463B3">
        <w:rPr>
          <w:rFonts w:ascii="Times New Roman" w:hAnsi="Times New Roman" w:cs="Times New Roman"/>
          <w:sz w:val="24"/>
          <w:szCs w:val="24"/>
        </w:rPr>
        <w:t>Рипол</w:t>
      </w:r>
      <w:proofErr w:type="spellEnd"/>
      <w:r w:rsidRPr="006463B3">
        <w:rPr>
          <w:rFonts w:ascii="Times New Roman" w:hAnsi="Times New Roman" w:cs="Times New Roman"/>
          <w:sz w:val="24"/>
          <w:szCs w:val="24"/>
        </w:rPr>
        <w:t xml:space="preserve"> Классик, 2013. — 325 с.</w:t>
      </w:r>
      <w:r w:rsidR="00D73A44" w:rsidRPr="006463B3">
        <w:rPr>
          <w:rFonts w:ascii="Times New Roman" w:hAnsi="Times New Roman" w:cs="Times New Roman"/>
          <w:sz w:val="24"/>
          <w:szCs w:val="24"/>
        </w:rPr>
        <w:t>;</w:t>
      </w:r>
    </w:p>
    <w:p w14:paraId="5FE44270" w14:textId="1BE445F6" w:rsidR="00E66996" w:rsidRPr="006463B3" w:rsidRDefault="00E66996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>Родин А.Ф. Из минувшего: воспоминания педагога-краеведа. — Просвещение, 1965. — 220 с.;</w:t>
      </w:r>
    </w:p>
    <w:p w14:paraId="1F5CB208" w14:textId="4D883284" w:rsidR="0078780A" w:rsidRPr="006463B3" w:rsidRDefault="00D2555B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78780A" w:rsidRPr="006463B3">
        <w:rPr>
          <w:rFonts w:ascii="Times New Roman" w:hAnsi="Times New Roman" w:cs="Times New Roman"/>
          <w:sz w:val="24"/>
          <w:szCs w:val="24"/>
        </w:rPr>
        <w:t xml:space="preserve">Хавский П.В. Указатель дорог от Кремля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московскаго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 к заставам и к границам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Московскаго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уѣзда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присовокупленіем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замѣчаній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="0078780A" w:rsidRPr="006463B3">
        <w:rPr>
          <w:rFonts w:ascii="Times New Roman" w:hAnsi="Times New Roman" w:cs="Times New Roman"/>
          <w:sz w:val="24"/>
          <w:szCs w:val="24"/>
        </w:rPr>
        <w:t>рѣках</w:t>
      </w:r>
      <w:proofErr w:type="spellEnd"/>
      <w:r w:rsidR="0078780A" w:rsidRPr="006463B3">
        <w:rPr>
          <w:rFonts w:ascii="Times New Roman" w:hAnsi="Times New Roman" w:cs="Times New Roman"/>
          <w:sz w:val="24"/>
          <w:szCs w:val="24"/>
        </w:rPr>
        <w:t xml:space="preserve"> .... — Унив. тип., 1830. — 110 с.;</w:t>
      </w:r>
    </w:p>
    <w:p w14:paraId="5D4D26B2" w14:textId="7D06CB44" w:rsidR="003A2F82" w:rsidRPr="006463B3" w:rsidRDefault="00D2555B" w:rsidP="003A2F8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3B3">
        <w:rPr>
          <w:rFonts w:ascii="Times New Roman" w:hAnsi="Times New Roman" w:cs="Times New Roman"/>
          <w:sz w:val="24"/>
          <w:szCs w:val="24"/>
        </w:rPr>
        <w:t xml:space="preserve"> </w:t>
      </w:r>
      <w:r w:rsidR="003A2F82" w:rsidRPr="006463B3">
        <w:rPr>
          <w:rFonts w:ascii="Times New Roman" w:hAnsi="Times New Roman" w:cs="Times New Roman"/>
          <w:sz w:val="24"/>
          <w:szCs w:val="24"/>
        </w:rPr>
        <w:t>Челышев Е.П. Времен связующая нить: статьи, воспоминания. — Наследие, 1998. — 716 с.</w:t>
      </w:r>
    </w:p>
    <w:p w14:paraId="682A55E2" w14:textId="11DEEA12" w:rsidR="00CA015C" w:rsidRPr="006463B3" w:rsidRDefault="00CA015C" w:rsidP="00CA0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015C" w:rsidRPr="00646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8C4F1A"/>
    <w:multiLevelType w:val="hybridMultilevel"/>
    <w:tmpl w:val="23D06BFE"/>
    <w:lvl w:ilvl="0" w:tplc="91D2A4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17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C68"/>
    <w:rsid w:val="0001290A"/>
    <w:rsid w:val="000648D0"/>
    <w:rsid w:val="000C0222"/>
    <w:rsid w:val="00103772"/>
    <w:rsid w:val="00111364"/>
    <w:rsid w:val="00113CDC"/>
    <w:rsid w:val="00135AEF"/>
    <w:rsid w:val="0021271B"/>
    <w:rsid w:val="00302086"/>
    <w:rsid w:val="003125C6"/>
    <w:rsid w:val="00344F7E"/>
    <w:rsid w:val="00374E58"/>
    <w:rsid w:val="003A2F82"/>
    <w:rsid w:val="003B4971"/>
    <w:rsid w:val="003B78AD"/>
    <w:rsid w:val="003F4379"/>
    <w:rsid w:val="003F48FC"/>
    <w:rsid w:val="0041323F"/>
    <w:rsid w:val="00431A5C"/>
    <w:rsid w:val="0045002A"/>
    <w:rsid w:val="0047786D"/>
    <w:rsid w:val="00490C68"/>
    <w:rsid w:val="004C5BB0"/>
    <w:rsid w:val="006133B7"/>
    <w:rsid w:val="00635632"/>
    <w:rsid w:val="00636FEE"/>
    <w:rsid w:val="006463B3"/>
    <w:rsid w:val="006F2FC3"/>
    <w:rsid w:val="00706B17"/>
    <w:rsid w:val="00775022"/>
    <w:rsid w:val="00782270"/>
    <w:rsid w:val="00786E98"/>
    <w:rsid w:val="0078780A"/>
    <w:rsid w:val="00793D68"/>
    <w:rsid w:val="007A4624"/>
    <w:rsid w:val="007B4A27"/>
    <w:rsid w:val="007D68CA"/>
    <w:rsid w:val="007F7626"/>
    <w:rsid w:val="00806A6E"/>
    <w:rsid w:val="00855CBE"/>
    <w:rsid w:val="008907EF"/>
    <w:rsid w:val="008F6FB6"/>
    <w:rsid w:val="009B74C6"/>
    <w:rsid w:val="00A91154"/>
    <w:rsid w:val="00A9676B"/>
    <w:rsid w:val="00AA6B23"/>
    <w:rsid w:val="00AF29F7"/>
    <w:rsid w:val="00B266B2"/>
    <w:rsid w:val="00B46024"/>
    <w:rsid w:val="00B6298A"/>
    <w:rsid w:val="00B854DC"/>
    <w:rsid w:val="00BA3C16"/>
    <w:rsid w:val="00BB0E88"/>
    <w:rsid w:val="00BD5610"/>
    <w:rsid w:val="00BE3E8B"/>
    <w:rsid w:val="00C03BF8"/>
    <w:rsid w:val="00C4130C"/>
    <w:rsid w:val="00C65FC5"/>
    <w:rsid w:val="00C85695"/>
    <w:rsid w:val="00CA015C"/>
    <w:rsid w:val="00D120DF"/>
    <w:rsid w:val="00D2555B"/>
    <w:rsid w:val="00D73A44"/>
    <w:rsid w:val="00DA24E4"/>
    <w:rsid w:val="00E37B5D"/>
    <w:rsid w:val="00E42B05"/>
    <w:rsid w:val="00E66996"/>
    <w:rsid w:val="00F5535E"/>
    <w:rsid w:val="00F728D1"/>
    <w:rsid w:val="00FF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61207"/>
  <w15:chartTrackingRefBased/>
  <w15:docId w15:val="{47BF4883-936A-41B1-87CE-FD926A02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4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lab</cp:lastModifiedBy>
  <cp:revision>89</cp:revision>
  <dcterms:created xsi:type="dcterms:W3CDTF">2023-01-30T07:40:00Z</dcterms:created>
  <dcterms:modified xsi:type="dcterms:W3CDTF">2023-02-16T07:32:00Z</dcterms:modified>
</cp:coreProperties>
</file>