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2E3BD4" w14:textId="2CA55AF9" w:rsidR="008A6E2B" w:rsidRPr="00633710" w:rsidRDefault="008C6ADE" w:rsidP="008A6E2B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63371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Муниципальное бюджетное общеобразовательное учреждение</w:t>
      </w:r>
    </w:p>
    <w:p w14:paraId="5E0A0D94" w14:textId="0287FA7A" w:rsidR="008C6ADE" w:rsidRDefault="008C6ADE" w:rsidP="008A6E2B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63371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«Ногинская специальная (коррекционная) школа-интернат для обучающихся с ограниченными возможностями здоровья»</w:t>
      </w:r>
    </w:p>
    <w:p w14:paraId="35A0C8A1" w14:textId="77777777" w:rsidR="00633710" w:rsidRPr="00633710" w:rsidRDefault="00633710" w:rsidP="008A6E2B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14:paraId="2D5C5E96" w14:textId="4BA5650D" w:rsidR="001632EF" w:rsidRPr="00633710" w:rsidRDefault="001632EF" w:rsidP="008A6E2B">
      <w:pPr>
        <w:spacing w:line="360" w:lineRule="auto"/>
        <w:ind w:left="357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63371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3228548" wp14:editId="4C857709">
            <wp:extent cx="3894162" cy="2428275"/>
            <wp:effectExtent l="171450" t="171450" r="354330" b="353060"/>
            <wp:docPr id="24" name="Рисунок 24" descr="C:\Users\User\Desktop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55" t="2904" r="10323" b="35935"/>
                    <a:stretch/>
                  </pic:blipFill>
                  <pic:spPr bwMode="auto">
                    <a:xfrm>
                      <a:off x="0" y="0"/>
                      <a:ext cx="3910437" cy="24384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5261A6" w14:textId="55C05B9F" w:rsidR="00E856CE" w:rsidRPr="00633710" w:rsidRDefault="00E856CE" w:rsidP="008A6E2B">
      <w:pPr>
        <w:spacing w:line="360" w:lineRule="auto"/>
        <w:ind w:left="357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63371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«</w:t>
      </w:r>
      <w:bookmarkStart w:id="0" w:name="_GoBack"/>
      <w:r w:rsidR="008C6ADE" w:rsidRPr="0063371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Практический опыт применения арт-терапии в обучении и воспитании детей с тяжелыми и множественными нарушениями развития</w:t>
      </w:r>
      <w:bookmarkEnd w:id="0"/>
      <w:r w:rsidRPr="0063371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»</w:t>
      </w:r>
      <w:r w:rsidR="008C6ADE" w:rsidRPr="0063371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.</w:t>
      </w:r>
    </w:p>
    <w:p w14:paraId="32B4F6A4" w14:textId="230151F6" w:rsidR="00333B54" w:rsidRPr="00AE2D78" w:rsidRDefault="00E856CE" w:rsidP="00AE2D78">
      <w:pPr>
        <w:shd w:val="clear" w:color="auto" w:fill="FFFFFF"/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71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Дети</w:t>
      </w:r>
      <w:r w:rsidRPr="0063371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3371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</w:t>
      </w:r>
      <w:r w:rsidRPr="0063371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3371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тяжелыми</w:t>
      </w:r>
      <w:r w:rsidRPr="0063371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3371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множественными</w:t>
      </w:r>
      <w:r w:rsidRPr="0063371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3371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нарушениями</w:t>
      </w:r>
      <w:r w:rsidRPr="0063371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3371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развития</w:t>
      </w:r>
      <w:r w:rsidRPr="00633710">
        <w:rPr>
          <w:rFonts w:ascii="Times New Roman" w:eastAsia="Times New Roman" w:hAnsi="Times New Roman" w:cs="Times New Roman"/>
          <w:sz w:val="24"/>
          <w:szCs w:val="24"/>
          <w:lang w:eastAsia="ru-RU"/>
        </w:rPr>
        <w:t> (ТМНР)</w:t>
      </w:r>
      <w:r w:rsidR="008A6E2B" w:rsidRPr="006337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33710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полиморфная группа по своим сенсорным, двигательным, речевым, эмоциональным и интеллектуальным возможностям, психическое развитие которых проходит в особых условиях восприятия окружающей действительности</w:t>
      </w:r>
      <w:r w:rsidR="008A6E2B" w:rsidRPr="006337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33B54" w:rsidRPr="0063371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</w:t>
      </w:r>
      <w:r w:rsidR="00554DB5" w:rsidRPr="00633710">
        <w:rPr>
          <w:rFonts w:ascii="Times New Roman" w:hAnsi="Times New Roman" w:cs="Times New Roman"/>
          <w:i/>
          <w:sz w:val="24"/>
          <w:szCs w:val="24"/>
        </w:rPr>
        <w:t xml:space="preserve">И.Ю. </w:t>
      </w:r>
      <w:r w:rsidR="00333B54" w:rsidRPr="00633710">
        <w:rPr>
          <w:rFonts w:ascii="Times New Roman" w:hAnsi="Times New Roman" w:cs="Times New Roman"/>
          <w:i/>
          <w:sz w:val="24"/>
          <w:szCs w:val="24"/>
        </w:rPr>
        <w:t>Левченко)</w:t>
      </w:r>
      <w:r w:rsidR="008A6E2B" w:rsidRPr="00633710">
        <w:rPr>
          <w:rFonts w:ascii="Times New Roman" w:hAnsi="Times New Roman" w:cs="Times New Roman"/>
          <w:i/>
          <w:sz w:val="24"/>
          <w:szCs w:val="24"/>
        </w:rPr>
        <w:t>.</w:t>
      </w:r>
      <w:r w:rsidR="00AE2D7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84E73" w:rsidRPr="0063371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Тяжелые множественные нарушения влияют на развитие </w:t>
      </w:r>
      <w:r w:rsidR="00633710" w:rsidRPr="00633710">
        <w:rPr>
          <w:rFonts w:ascii="Times New Roman" w:hAnsi="Times New Roman" w:cs="Times New Roman"/>
          <w:sz w:val="24"/>
          <w:szCs w:val="24"/>
          <w:shd w:val="clear" w:color="auto" w:fill="FFFFFF"/>
        </w:rPr>
        <w:t>ребенка не</w:t>
      </w:r>
      <w:r w:rsidR="00884E73" w:rsidRPr="0063371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 отдельности, а в совокупности, образуя сложные сочетания. </w:t>
      </w:r>
    </w:p>
    <w:p w14:paraId="61165090" w14:textId="1205F855" w:rsidR="00554DB5" w:rsidRPr="00633710" w:rsidRDefault="001632EF" w:rsidP="008A6E2B">
      <w:pPr>
        <w:pStyle w:val="a5"/>
        <w:spacing w:line="36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6337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«А</w:t>
      </w:r>
      <w:r w:rsidR="00554DB5" w:rsidRPr="006337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рт-терапия» всё чаще звучит в профессиональной среде педагогов, психологов, дефектологов, олигофренопедагогов. </w:t>
      </w:r>
      <w:r w:rsidR="00554DB5" w:rsidRPr="00633710">
        <w:rPr>
          <w:rFonts w:ascii="Times New Roman" w:hAnsi="Times New Roman" w:cs="Times New Roman"/>
          <w:sz w:val="24"/>
          <w:szCs w:val="24"/>
        </w:rPr>
        <w:t xml:space="preserve">Словосочетание «арт-терапия» в научно-педагогической интерпретации понимается как забота об эмоциональном самочувствии и психологическом здоровье личности, группы, коллектива средствами художественной деятельности </w:t>
      </w:r>
      <w:r w:rsidR="00554DB5" w:rsidRPr="00633710">
        <w:rPr>
          <w:rFonts w:ascii="Times New Roman" w:hAnsi="Times New Roman" w:cs="Times New Roman"/>
          <w:i/>
          <w:sz w:val="24"/>
          <w:szCs w:val="24"/>
        </w:rPr>
        <w:t>(Л.С. Брусиловский, А.И. Копытин, А.В. Сизова).</w:t>
      </w:r>
      <w:r w:rsidR="00554DB5" w:rsidRPr="0063371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4E57E75" w14:textId="1CD456BF" w:rsidR="00554DB5" w:rsidRPr="00633710" w:rsidRDefault="00333B54" w:rsidP="008A6E2B">
      <w:pPr>
        <w:pStyle w:val="a5"/>
        <w:spacing w:line="360" w:lineRule="auto"/>
        <w:ind w:firstLine="35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371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Арт-терапия сегодня широко используется в работе с детьми с тяжёлыми множественными нарушениями развития.</w:t>
      </w:r>
      <w:r w:rsidR="00554DB5" w:rsidRPr="00633710">
        <w:rPr>
          <w:rFonts w:ascii="Times New Roman" w:eastAsiaTheme="minorEastAsia" w:hAnsi="Times New Roman" w:cs="Times New Roman"/>
          <w:color w:val="FF0000"/>
          <w:kern w:val="24"/>
          <w:sz w:val="24"/>
          <w:szCs w:val="24"/>
          <w:lang w:eastAsia="ru-RU"/>
        </w:rPr>
        <w:t xml:space="preserve"> </w:t>
      </w:r>
      <w:r w:rsidR="00554DB5" w:rsidRPr="00633710">
        <w:rPr>
          <w:rFonts w:ascii="Times New Roman" w:eastAsia="Times New Roman" w:hAnsi="Times New Roman" w:cs="Times New Roman"/>
          <w:bCs/>
          <w:sz w:val="24"/>
          <w:szCs w:val="24"/>
        </w:rPr>
        <w:t xml:space="preserve">Проблемы, которые эффективно </w:t>
      </w:r>
      <w:r w:rsidR="008A6E2B" w:rsidRPr="00633710">
        <w:rPr>
          <w:rFonts w:ascii="Times New Roman" w:eastAsia="Times New Roman" w:hAnsi="Times New Roman" w:cs="Times New Roman"/>
          <w:bCs/>
          <w:sz w:val="24"/>
          <w:szCs w:val="24"/>
        </w:rPr>
        <w:t>решает арт</w:t>
      </w:r>
      <w:r w:rsidR="00554DB5" w:rsidRPr="00633710">
        <w:rPr>
          <w:rFonts w:ascii="Times New Roman" w:eastAsia="Times New Roman" w:hAnsi="Times New Roman" w:cs="Times New Roman"/>
          <w:bCs/>
          <w:sz w:val="24"/>
          <w:szCs w:val="24"/>
        </w:rPr>
        <w:t xml:space="preserve">-терапия: </w:t>
      </w:r>
    </w:p>
    <w:p w14:paraId="23314A70" w14:textId="77777777" w:rsidR="00554DB5" w:rsidRPr="00633710" w:rsidRDefault="00554DB5" w:rsidP="008A6E2B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3371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развитие познавательно-речевой активности; </w:t>
      </w:r>
    </w:p>
    <w:p w14:paraId="35016EF3" w14:textId="77777777" w:rsidR="00554DB5" w:rsidRPr="00633710" w:rsidRDefault="00554DB5" w:rsidP="008A6E2B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3371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коррекция поведения; </w:t>
      </w:r>
    </w:p>
    <w:p w14:paraId="130A25F7" w14:textId="6A5BA6FC" w:rsidR="00554DB5" w:rsidRPr="00633710" w:rsidRDefault="00554DB5" w:rsidP="008A6E2B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3371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гармонизация эмоционального состояния ребенка с ОВЗ; </w:t>
      </w:r>
    </w:p>
    <w:p w14:paraId="075F255D" w14:textId="77777777" w:rsidR="00554DB5" w:rsidRPr="00633710" w:rsidRDefault="00554DB5" w:rsidP="008A6E2B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3371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развитие оригинальности мышления; </w:t>
      </w:r>
    </w:p>
    <w:p w14:paraId="366D5448" w14:textId="77777777" w:rsidR="00554DB5" w:rsidRPr="00633710" w:rsidRDefault="00554DB5" w:rsidP="008A6E2B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3371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улучшение внимания и памяти;</w:t>
      </w:r>
    </w:p>
    <w:p w14:paraId="1B8F1C53" w14:textId="6BD07033" w:rsidR="00333B54" w:rsidRPr="00633710" w:rsidRDefault="00554DB5" w:rsidP="008A6E2B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3371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развитие коммуникативных способностей.</w:t>
      </w:r>
    </w:p>
    <w:p w14:paraId="0C2D1DDA" w14:textId="260C3EDF" w:rsidR="005405F1" w:rsidRPr="00AE2D78" w:rsidRDefault="0011175F" w:rsidP="00AE2D78">
      <w:pPr>
        <w:spacing w:line="36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710">
        <w:rPr>
          <w:rFonts w:ascii="Times New Roman" w:eastAsia="Times New Roman" w:hAnsi="Times New Roman" w:cs="Times New Roman"/>
          <w:sz w:val="24"/>
          <w:szCs w:val="24"/>
        </w:rPr>
        <w:lastRenderedPageBreak/>
        <w:t>На уроках изобразительной деятельности обучающимся с</w:t>
      </w:r>
      <w:r w:rsidR="00581863" w:rsidRPr="00633710">
        <w:rPr>
          <w:rFonts w:ascii="Times New Roman" w:eastAsia="Times New Roman" w:hAnsi="Times New Roman" w:cs="Times New Roman"/>
          <w:sz w:val="24"/>
          <w:szCs w:val="24"/>
        </w:rPr>
        <w:t xml:space="preserve"> тяжелыми и множественными нарушениями развития</w:t>
      </w:r>
      <w:r w:rsidRPr="00633710">
        <w:rPr>
          <w:rFonts w:ascii="Times New Roman" w:eastAsia="Times New Roman" w:hAnsi="Times New Roman" w:cs="Times New Roman"/>
          <w:sz w:val="24"/>
          <w:szCs w:val="24"/>
        </w:rPr>
        <w:t xml:space="preserve"> предлагаются разнообразные занятия арт-терапией (</w:t>
      </w:r>
      <w:r w:rsidRPr="00633710">
        <w:rPr>
          <w:rFonts w:ascii="Times New Roman" w:eastAsia="Calibri" w:hAnsi="Times New Roman" w:cs="Times New Roman"/>
          <w:kern w:val="24"/>
          <w:sz w:val="24"/>
          <w:szCs w:val="24"/>
        </w:rPr>
        <w:t>рисование сыпучими продуктами</w:t>
      </w:r>
      <w:r w:rsidRPr="0063371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33710">
        <w:rPr>
          <w:rFonts w:ascii="Times New Roman" w:eastAsia="Calibri" w:hAnsi="Times New Roman" w:cs="Times New Roman"/>
          <w:kern w:val="24"/>
          <w:sz w:val="24"/>
          <w:szCs w:val="24"/>
        </w:rPr>
        <w:t>рисование засушенными листьями</w:t>
      </w:r>
      <w:r w:rsidRPr="0063371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33710">
        <w:rPr>
          <w:rFonts w:ascii="Times New Roman" w:eastAsia="Calibri" w:hAnsi="Times New Roman" w:cs="Times New Roman"/>
          <w:kern w:val="24"/>
          <w:sz w:val="24"/>
          <w:szCs w:val="24"/>
        </w:rPr>
        <w:t>рисование пальцами и ладошками</w:t>
      </w:r>
      <w:r w:rsidRPr="0063371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33710">
        <w:rPr>
          <w:rFonts w:ascii="Times New Roman" w:eastAsia="Calibri" w:hAnsi="Times New Roman" w:cs="Times New Roman"/>
          <w:kern w:val="24"/>
          <w:sz w:val="24"/>
          <w:szCs w:val="24"/>
        </w:rPr>
        <w:t>рисование ватной палочкой</w:t>
      </w:r>
      <w:r w:rsidRPr="0063371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33710">
        <w:rPr>
          <w:rFonts w:ascii="Times New Roman" w:eastAsia="Calibri" w:hAnsi="Times New Roman" w:cs="Times New Roman"/>
          <w:kern w:val="24"/>
          <w:sz w:val="24"/>
          <w:szCs w:val="24"/>
        </w:rPr>
        <w:t>рисование поролоном</w:t>
      </w:r>
      <w:r w:rsidRPr="0063371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33710">
        <w:rPr>
          <w:rFonts w:ascii="Times New Roman" w:eastAsia="Calibri" w:hAnsi="Times New Roman" w:cs="Times New Roman"/>
          <w:kern w:val="24"/>
          <w:sz w:val="24"/>
          <w:szCs w:val="24"/>
        </w:rPr>
        <w:t>рисование штампом</w:t>
      </w:r>
      <w:r w:rsidRPr="0063371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33710">
        <w:rPr>
          <w:rFonts w:ascii="Times New Roman" w:eastAsia="Calibri" w:hAnsi="Times New Roman" w:cs="Times New Roman"/>
          <w:kern w:val="24"/>
          <w:sz w:val="24"/>
          <w:szCs w:val="24"/>
        </w:rPr>
        <w:t>рисование на мокрой бумаге</w:t>
      </w:r>
      <w:r w:rsidRPr="0063371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33710">
        <w:rPr>
          <w:rFonts w:ascii="Times New Roman" w:eastAsia="Calibri" w:hAnsi="Times New Roman" w:cs="Times New Roman"/>
          <w:kern w:val="24"/>
          <w:sz w:val="24"/>
          <w:szCs w:val="24"/>
        </w:rPr>
        <w:t>рисование зубной щёткой</w:t>
      </w:r>
      <w:r w:rsidRPr="0063371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581863" w:rsidRPr="00633710">
        <w:rPr>
          <w:rFonts w:ascii="Times New Roman" w:eastAsia="Times New Roman" w:hAnsi="Times New Roman" w:cs="Times New Roman"/>
          <w:sz w:val="24"/>
          <w:szCs w:val="24"/>
        </w:rPr>
        <w:t xml:space="preserve">монотипия, </w:t>
      </w:r>
      <w:r w:rsidRPr="00633710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633710">
        <w:rPr>
          <w:rFonts w:ascii="Times New Roman" w:eastAsia="Calibri" w:hAnsi="Times New Roman" w:cs="Times New Roman"/>
          <w:kern w:val="24"/>
          <w:sz w:val="24"/>
          <w:szCs w:val="24"/>
        </w:rPr>
        <w:t>ляксография</w:t>
      </w:r>
      <w:r w:rsidR="00633710" w:rsidRPr="00633710">
        <w:rPr>
          <w:rFonts w:ascii="Times New Roman" w:eastAsia="Calibri" w:hAnsi="Times New Roman" w:cs="Times New Roman"/>
          <w:kern w:val="24"/>
          <w:sz w:val="24"/>
          <w:szCs w:val="24"/>
        </w:rPr>
        <w:t xml:space="preserve">, </w:t>
      </w:r>
      <w:r w:rsidR="00AE2D78">
        <w:rPr>
          <w:rFonts w:ascii="Times New Roman" w:eastAsia="Calibri" w:hAnsi="Times New Roman" w:cs="Times New Roman"/>
          <w:kern w:val="24"/>
          <w:sz w:val="24"/>
          <w:szCs w:val="24"/>
        </w:rPr>
        <w:t>п</w:t>
      </w:r>
      <w:r w:rsidR="00AE2D78" w:rsidRPr="00633710">
        <w:rPr>
          <w:rFonts w:ascii="Times New Roman" w:eastAsia="Calibri" w:hAnsi="Times New Roman" w:cs="Times New Roman"/>
          <w:kern w:val="24"/>
          <w:sz w:val="24"/>
          <w:szCs w:val="24"/>
        </w:rPr>
        <w:t>ластилинография</w:t>
      </w:r>
      <w:r w:rsidRPr="00633710">
        <w:rPr>
          <w:rFonts w:ascii="Times New Roman" w:eastAsia="Calibri" w:hAnsi="Times New Roman" w:cs="Times New Roman"/>
          <w:kern w:val="24"/>
          <w:sz w:val="24"/>
          <w:szCs w:val="24"/>
        </w:rPr>
        <w:t xml:space="preserve"> и т.д.)</w:t>
      </w:r>
      <w:r w:rsidRPr="0063371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865217B" w14:textId="431957D6" w:rsidR="008A6E2B" w:rsidRPr="00633710" w:rsidRDefault="008A6E2B" w:rsidP="003E308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3710">
        <w:rPr>
          <w:rFonts w:ascii="Times New Roman" w:hAnsi="Times New Roman" w:cs="Times New Roman"/>
          <w:b/>
          <w:sz w:val="24"/>
          <w:szCs w:val="24"/>
        </w:rPr>
        <w:t>Арт-терапия. Рисование поролоном, ватной палочкой и мятой бумагой «Снеговик».</w:t>
      </w:r>
    </w:p>
    <w:p w14:paraId="14368439" w14:textId="70772AD1" w:rsidR="008A6E2B" w:rsidRPr="00633710" w:rsidRDefault="008A6E2B" w:rsidP="005405F1">
      <w:pPr>
        <w:spacing w:line="360" w:lineRule="auto"/>
        <w:ind w:firstLine="35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3371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</w:t>
      </w:r>
      <w:r w:rsidRPr="0063371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8A3DD55" wp14:editId="32116776">
            <wp:extent cx="1793579" cy="2441238"/>
            <wp:effectExtent l="171450" t="171450" r="359410" b="359410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8" t="28130" r="29404" b="18862"/>
                    <a:stretch/>
                  </pic:blipFill>
                  <pic:spPr>
                    <a:xfrm>
                      <a:off x="0" y="0"/>
                      <a:ext cx="1853085" cy="25222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63371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A05C6A5" wp14:editId="0E58532A">
            <wp:extent cx="1808367" cy="2504443"/>
            <wp:effectExtent l="171450" t="171450" r="363855" b="35306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30" t="33629" r="10986" b="30162"/>
                    <a:stretch/>
                  </pic:blipFill>
                  <pic:spPr bwMode="auto">
                    <a:xfrm>
                      <a:off x="0" y="0"/>
                      <a:ext cx="1877722" cy="26004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871CF1" w14:textId="0A7B2F6B" w:rsidR="008A6E2B" w:rsidRPr="00633710" w:rsidRDefault="008A6E2B" w:rsidP="008A6E2B">
      <w:pPr>
        <w:spacing w:line="360" w:lineRule="auto"/>
        <w:ind w:firstLine="357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3371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EDD067A" wp14:editId="1302C40E">
            <wp:extent cx="3941445" cy="3026862"/>
            <wp:effectExtent l="171450" t="171450" r="363855" b="364490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7" t="18244" r="29170" b="6251"/>
                    <a:stretch/>
                  </pic:blipFill>
                  <pic:spPr bwMode="auto">
                    <a:xfrm>
                      <a:off x="0" y="0"/>
                      <a:ext cx="4026458" cy="30921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24B80B" w14:textId="3ED4AA08" w:rsidR="004D46EC" w:rsidRPr="00AE2D78" w:rsidRDefault="005405F1" w:rsidP="00AE2D78">
      <w:pPr>
        <w:shd w:val="clear" w:color="auto" w:fill="FFFFFF"/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37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Применение арт- терапии в коррекционной работе с детьми с ТМНР вызывает у них положительные эмоции, помогает преодолевать апатию и безынициативность.</w:t>
      </w:r>
    </w:p>
    <w:p w14:paraId="545A151D" w14:textId="2C0BD630" w:rsidR="008A6E2B" w:rsidRPr="00633710" w:rsidRDefault="008A6E2B" w:rsidP="008A6E2B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3710">
        <w:rPr>
          <w:rFonts w:ascii="Times New Roman" w:hAnsi="Times New Roman" w:cs="Times New Roman"/>
          <w:b/>
          <w:sz w:val="24"/>
          <w:szCs w:val="24"/>
        </w:rPr>
        <w:lastRenderedPageBreak/>
        <w:t>Арт-терапия. Рисование пальцами и ватными палочками.</w:t>
      </w:r>
    </w:p>
    <w:p w14:paraId="6837F68F" w14:textId="24D51A70" w:rsidR="008A6E2B" w:rsidRPr="00633710" w:rsidRDefault="008A6E2B" w:rsidP="008A6E2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3371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7C7544A" wp14:editId="3C27A482">
            <wp:extent cx="2236470" cy="3150702"/>
            <wp:effectExtent l="152400" t="171450" r="335280" b="354965"/>
            <wp:docPr id="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86" t="17731" r="21241" b="37604"/>
                    <a:stretch/>
                  </pic:blipFill>
                  <pic:spPr>
                    <a:xfrm>
                      <a:off x="0" y="0"/>
                      <a:ext cx="2272740" cy="32017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63371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E640432" wp14:editId="2CB38C99">
            <wp:extent cx="2193798" cy="3058736"/>
            <wp:effectExtent l="171450" t="171450" r="359410" b="370840"/>
            <wp:docPr id="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75" t="6352" r="43904" b="15638"/>
                    <a:stretch/>
                  </pic:blipFill>
                  <pic:spPr>
                    <a:xfrm>
                      <a:off x="0" y="0"/>
                      <a:ext cx="2244358" cy="3129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1564901" w14:textId="3BB35F28" w:rsidR="008A6E2B" w:rsidRPr="00633710" w:rsidRDefault="00AE2D78" w:rsidP="008A6E2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371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B565826" wp14:editId="36BD487C">
            <wp:extent cx="2133214" cy="2653715"/>
            <wp:effectExtent l="152400" t="152400" r="362585" b="3562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077"/>
                    <a:stretch/>
                  </pic:blipFill>
                  <pic:spPr bwMode="auto">
                    <a:xfrm>
                      <a:off x="0" y="0"/>
                      <a:ext cx="2133214" cy="2653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33710"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inline distT="0" distB="0" distL="0" distR="0" wp14:anchorId="4BE7FE8F" wp14:editId="4044F83A">
            <wp:extent cx="3223522" cy="2607310"/>
            <wp:effectExtent l="152400" t="171450" r="339090" b="36449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61" t="19837" r="5366" b="12683"/>
                    <a:stretch/>
                  </pic:blipFill>
                  <pic:spPr>
                    <a:xfrm>
                      <a:off x="0" y="0"/>
                      <a:ext cx="3258611" cy="26356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B8BB20B" w14:textId="2F6D8428" w:rsidR="004D46EC" w:rsidRPr="00633710" w:rsidRDefault="004D46EC" w:rsidP="005405F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5E5799E" w14:textId="624F16F6" w:rsidR="004D46EC" w:rsidRPr="00633710" w:rsidRDefault="005405F1" w:rsidP="005405F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37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работе с детьми с ТМНР используются темы и упражнения, направленные на тренировку памяти, внимания, мышления, развитие сенсомоторных навыков.</w:t>
      </w:r>
    </w:p>
    <w:p w14:paraId="336EC82F" w14:textId="3C029395" w:rsidR="004D46EC" w:rsidRPr="00633710" w:rsidRDefault="004D46EC" w:rsidP="008A6E2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39F1C7E" w14:textId="77777777" w:rsidR="005405F1" w:rsidRPr="00633710" w:rsidRDefault="005405F1" w:rsidP="004D46E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C452A74" w14:textId="77777777" w:rsidR="00AE2D78" w:rsidRDefault="00AE2D78" w:rsidP="004D46E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753A7B3" w14:textId="77777777" w:rsidR="00AE2D78" w:rsidRDefault="00AE2D78" w:rsidP="004D46E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5465F93" w14:textId="47FA45C6" w:rsidR="004D46EC" w:rsidRPr="00633710" w:rsidRDefault="004D46EC" w:rsidP="004D46E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371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Арт-терапия. Аппликация </w:t>
      </w:r>
      <w:r w:rsidR="00633710" w:rsidRPr="00633710">
        <w:rPr>
          <w:rFonts w:ascii="Times New Roman" w:hAnsi="Times New Roman" w:cs="Times New Roman"/>
          <w:b/>
          <w:sz w:val="24"/>
          <w:szCs w:val="24"/>
        </w:rPr>
        <w:t>«</w:t>
      </w:r>
      <w:r w:rsidRPr="00633710">
        <w:rPr>
          <w:rFonts w:ascii="Times New Roman" w:hAnsi="Times New Roman" w:cs="Times New Roman"/>
          <w:b/>
          <w:sz w:val="24"/>
          <w:szCs w:val="24"/>
        </w:rPr>
        <w:t>Осеннее дерево»</w:t>
      </w:r>
    </w:p>
    <w:p w14:paraId="49E4932B" w14:textId="77777777" w:rsidR="004D46EC" w:rsidRPr="00633710" w:rsidRDefault="004D46EC" w:rsidP="008A6E2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9AC181A" w14:textId="1B1AC22F" w:rsidR="004D46EC" w:rsidRPr="00633710" w:rsidRDefault="004D46EC" w:rsidP="008A6E2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371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C61F64" wp14:editId="72AF1844">
            <wp:extent cx="3516804" cy="2703830"/>
            <wp:effectExtent l="158750" t="146050" r="394970" b="356870"/>
            <wp:docPr id="2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26" t="6500" r="12374" b="27666"/>
                    <a:stretch/>
                  </pic:blipFill>
                  <pic:spPr>
                    <a:xfrm rot="16200000">
                      <a:off x="0" y="0"/>
                      <a:ext cx="3523972" cy="27093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63371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C9850E6" wp14:editId="2A6480DE">
            <wp:extent cx="3473450" cy="2468245"/>
            <wp:effectExtent l="159702" t="145098" r="401003" b="362902"/>
            <wp:docPr id="3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" t="1666" r="5375" b="21667"/>
                    <a:stretch/>
                  </pic:blipFill>
                  <pic:spPr>
                    <a:xfrm rot="5400000">
                      <a:off x="0" y="0"/>
                      <a:ext cx="3473450" cy="2468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FF5630C" w14:textId="06AEC9F2" w:rsidR="004D46EC" w:rsidRPr="00633710" w:rsidRDefault="004D46EC" w:rsidP="005405F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371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14B7F09" wp14:editId="7751C019">
            <wp:extent cx="4148067" cy="3076403"/>
            <wp:effectExtent l="171450" t="171450" r="367030" b="353060"/>
            <wp:docPr id="2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0" t="19000" r="7374" b="7667"/>
                    <a:stretch/>
                  </pic:blipFill>
                  <pic:spPr>
                    <a:xfrm>
                      <a:off x="0" y="0"/>
                      <a:ext cx="4195485" cy="3111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C24BDBE" w14:textId="77777777" w:rsidR="007B7915" w:rsidRPr="00633710" w:rsidRDefault="005405F1" w:rsidP="007B791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37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Обучающиеся обретают уверенность в себе, больше общаются с членами семьи и сверстниками</w:t>
      </w:r>
      <w:r w:rsidR="007B7915" w:rsidRPr="006337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68A9B100" w14:textId="6B77C09A" w:rsidR="004D46EC" w:rsidRPr="00633710" w:rsidRDefault="005405F1" w:rsidP="007B791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37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5D441D44" w14:textId="593177DF" w:rsidR="004D46EC" w:rsidRPr="00633710" w:rsidRDefault="004D46EC" w:rsidP="004D46E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3710">
        <w:rPr>
          <w:rFonts w:ascii="Times New Roman" w:hAnsi="Times New Roman" w:cs="Times New Roman"/>
          <w:b/>
          <w:sz w:val="24"/>
          <w:szCs w:val="24"/>
        </w:rPr>
        <w:lastRenderedPageBreak/>
        <w:t>Арт-терапия. Рисование отпечатками и сыпучими материалами.</w:t>
      </w:r>
    </w:p>
    <w:p w14:paraId="7FAC3EF6" w14:textId="77777777" w:rsidR="004D46EC" w:rsidRPr="00633710" w:rsidRDefault="004D46EC" w:rsidP="004D46E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371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0A1F09E" wp14:editId="5F987E24">
            <wp:extent cx="5143500" cy="3400425"/>
            <wp:effectExtent l="152400" t="152400" r="361950" b="371475"/>
            <wp:docPr id="3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97" r="14282" b="11301"/>
                    <a:stretch/>
                  </pic:blipFill>
                  <pic:spPr bwMode="auto">
                    <a:xfrm>
                      <a:off x="0" y="0"/>
                      <a:ext cx="5148156" cy="34035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C94F8D" w14:textId="4247E603" w:rsidR="004D46EC" w:rsidRPr="00633710" w:rsidRDefault="004D46EC" w:rsidP="008A6E2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371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8985D2" wp14:editId="29DF78F2">
            <wp:extent cx="2295525" cy="3498215"/>
            <wp:effectExtent l="152400" t="152400" r="371475" b="368935"/>
            <wp:docPr id="3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08" t="10091" r="6299" b="10621"/>
                    <a:stretch/>
                  </pic:blipFill>
                  <pic:spPr>
                    <a:xfrm>
                      <a:off x="0" y="0"/>
                      <a:ext cx="2298841" cy="35032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63371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B4FCFEA" wp14:editId="3C9FCABD">
            <wp:extent cx="3054824" cy="3484880"/>
            <wp:effectExtent l="152400" t="171450" r="336550" b="363220"/>
            <wp:docPr id="3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63" t="3578" r="9635" b="12194"/>
                    <a:stretch/>
                  </pic:blipFill>
                  <pic:spPr>
                    <a:xfrm>
                      <a:off x="0" y="0"/>
                      <a:ext cx="3080449" cy="35141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75F4CCB" w14:textId="16942949" w:rsidR="004D46EC" w:rsidRPr="00633710" w:rsidRDefault="007B7915" w:rsidP="007B791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37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 обучающихся с ОВЗ появляются ощущение защищённости, внутреннего комфорта и свободы. </w:t>
      </w:r>
    </w:p>
    <w:p w14:paraId="0E4A6FFC" w14:textId="77777777" w:rsidR="00AE2D78" w:rsidRDefault="00AE2D78" w:rsidP="004D46E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E622C23" w14:textId="30F3A695" w:rsidR="004D46EC" w:rsidRPr="00633710" w:rsidRDefault="004D46EC" w:rsidP="004D46E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3710">
        <w:rPr>
          <w:rFonts w:ascii="Times New Roman" w:hAnsi="Times New Roman" w:cs="Times New Roman"/>
          <w:b/>
          <w:sz w:val="24"/>
          <w:szCs w:val="24"/>
        </w:rPr>
        <w:lastRenderedPageBreak/>
        <w:t>Арт-терапия. Кляксография «Зима»</w:t>
      </w:r>
    </w:p>
    <w:p w14:paraId="66A7E1DB" w14:textId="3E4082A5" w:rsidR="004D46EC" w:rsidRPr="00633710" w:rsidRDefault="004D46EC" w:rsidP="004D46E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371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73FF3C2" wp14:editId="659E7ECA">
            <wp:extent cx="2495573" cy="3315553"/>
            <wp:effectExtent l="133350" t="171450" r="361950" b="361315"/>
            <wp:docPr id="2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01" t="12103" r="6583" b="8135"/>
                    <a:stretch/>
                  </pic:blipFill>
                  <pic:spPr>
                    <a:xfrm>
                      <a:off x="0" y="0"/>
                      <a:ext cx="2531074" cy="33627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63371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BE0B80D" wp14:editId="7D108AA5">
            <wp:extent cx="2301577" cy="3322377"/>
            <wp:effectExtent l="171450" t="171450" r="365760" b="354330"/>
            <wp:docPr id="2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4" t="28001" r="57159" b="18418"/>
                    <a:stretch/>
                  </pic:blipFill>
                  <pic:spPr>
                    <a:xfrm>
                      <a:off x="0" y="0"/>
                      <a:ext cx="2317356" cy="3345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8BFF572" w14:textId="58B6BF75" w:rsidR="007B7915" w:rsidRPr="00AE2D78" w:rsidRDefault="004D46EC" w:rsidP="00AE2D7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371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F2976CF" wp14:editId="5B0F8892">
            <wp:extent cx="4969389" cy="3757683"/>
            <wp:effectExtent l="152400" t="152400" r="365125" b="357505"/>
            <wp:docPr id="1" name="Рисунок 1" descr="D:\Фотоархив\урок зима\CIMG7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архив\урок зима\CIMG79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35"/>
                    <a:stretch/>
                  </pic:blipFill>
                  <pic:spPr bwMode="auto">
                    <a:xfrm>
                      <a:off x="0" y="0"/>
                      <a:ext cx="4979256" cy="37651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136538" w14:textId="64BC0F46" w:rsidR="007B7915" w:rsidRPr="00633710" w:rsidRDefault="007B7915" w:rsidP="007B7915">
      <w:pPr>
        <w:ind w:firstLine="708"/>
        <w:rPr>
          <w:rFonts w:ascii="Times New Roman" w:hAnsi="Times New Roman" w:cs="Times New Roman"/>
          <w:color w:val="002060"/>
          <w:sz w:val="24"/>
          <w:szCs w:val="24"/>
        </w:rPr>
      </w:pPr>
      <w:r w:rsidRPr="006337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также расширяются возможности их социальной адаптации</w:t>
      </w:r>
      <w:r w:rsidR="00633710" w:rsidRPr="006337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0C314701" w14:textId="77777777" w:rsidR="00AE2D78" w:rsidRDefault="00AE2D78" w:rsidP="005405F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79A2BC8" w14:textId="75DBCC15" w:rsidR="005405F1" w:rsidRPr="00633710" w:rsidRDefault="005405F1" w:rsidP="005405F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3710">
        <w:rPr>
          <w:rFonts w:ascii="Times New Roman" w:hAnsi="Times New Roman" w:cs="Times New Roman"/>
          <w:b/>
          <w:sz w:val="24"/>
          <w:szCs w:val="24"/>
        </w:rPr>
        <w:lastRenderedPageBreak/>
        <w:t>Арт-терапия. Рисование с помощью геометрических фигур.</w:t>
      </w:r>
    </w:p>
    <w:p w14:paraId="63708A79" w14:textId="7CEB70BF" w:rsidR="005405F1" w:rsidRPr="00633710" w:rsidRDefault="005405F1" w:rsidP="005405F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371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2B575B1" wp14:editId="7670C377">
            <wp:extent cx="4353121" cy="3327779"/>
            <wp:effectExtent l="171450" t="171450" r="352425" b="368300"/>
            <wp:docPr id="3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0" t="11057" r="6951" b="10894"/>
                    <a:stretch/>
                  </pic:blipFill>
                  <pic:spPr>
                    <a:xfrm>
                      <a:off x="0" y="0"/>
                      <a:ext cx="4379098" cy="33476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E82B658" w14:textId="526C08EB" w:rsidR="005405F1" w:rsidRPr="00633710" w:rsidRDefault="005405F1" w:rsidP="005405F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3710">
        <w:rPr>
          <w:rFonts w:ascii="Times New Roman" w:hAnsi="Times New Roman" w:cs="Times New Roman"/>
          <w:b/>
          <w:sz w:val="24"/>
          <w:szCs w:val="24"/>
        </w:rPr>
        <w:t>Арт-терапия. Пластилинография «Золотая осень»</w:t>
      </w:r>
    </w:p>
    <w:p w14:paraId="73A47FA0" w14:textId="733BEC6A" w:rsidR="005405F1" w:rsidRPr="00633710" w:rsidRDefault="005405F1" w:rsidP="008A6E2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3710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drawing>
          <wp:inline distT="0" distB="0" distL="0" distR="0" wp14:anchorId="709AB9DC" wp14:editId="792C83AE">
            <wp:extent cx="3319742" cy="2487067"/>
            <wp:effectExtent l="168593" t="174307" r="373697" b="354648"/>
            <wp:docPr id="3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9" r="2073" b="10731"/>
                    <a:stretch/>
                  </pic:blipFill>
                  <pic:spPr>
                    <a:xfrm rot="5400000">
                      <a:off x="0" y="0"/>
                      <a:ext cx="3369154" cy="2524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633710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drawing>
          <wp:inline distT="0" distB="0" distL="0" distR="0" wp14:anchorId="5CE98635" wp14:editId="00CC9D28">
            <wp:extent cx="2796939" cy="3403861"/>
            <wp:effectExtent l="171450" t="171450" r="365760" b="311150"/>
            <wp:docPr id="4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34" t="1518" r="15972" b="-1518"/>
                    <a:stretch/>
                  </pic:blipFill>
                  <pic:spPr bwMode="auto">
                    <a:xfrm>
                      <a:off x="0" y="0"/>
                      <a:ext cx="2829699" cy="34437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635FEA" w14:textId="597DB120" w:rsidR="007B7915" w:rsidRPr="00633710" w:rsidRDefault="007B7915" w:rsidP="00AE2D78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710">
        <w:rPr>
          <w:rFonts w:ascii="Times New Roman" w:eastAsia="Times New Roman" w:hAnsi="Times New Roman" w:cs="Times New Roman"/>
          <w:sz w:val="24"/>
          <w:szCs w:val="24"/>
        </w:rPr>
        <w:t xml:space="preserve">Все эти занятия прежде всего направлены </w:t>
      </w:r>
      <w:r w:rsidRPr="00633710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активизацию творческого самовыражения обучающихся с ОВЗ.</w:t>
      </w:r>
    </w:p>
    <w:p w14:paraId="1D60C7F9" w14:textId="160A45A3" w:rsidR="007B7915" w:rsidRPr="00633710" w:rsidRDefault="001632EF" w:rsidP="007B791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33710">
        <w:rPr>
          <w:rFonts w:ascii="Times New Roman" w:hAnsi="Times New Roman" w:cs="Times New Roman"/>
          <w:sz w:val="24"/>
          <w:szCs w:val="24"/>
        </w:rPr>
        <w:lastRenderedPageBreak/>
        <w:t xml:space="preserve">Возможности детей с тяжелыми множественными нарушениями развития крайне ограничены, но результаты работы показывают, что при создании специальных условий, при использовании </w:t>
      </w:r>
      <w:r w:rsidR="00633710" w:rsidRPr="00633710">
        <w:rPr>
          <w:rFonts w:ascii="Times New Roman" w:hAnsi="Times New Roman" w:cs="Times New Roman"/>
          <w:sz w:val="24"/>
          <w:szCs w:val="24"/>
        </w:rPr>
        <w:t xml:space="preserve">в работе </w:t>
      </w:r>
      <w:r w:rsidRPr="00633710">
        <w:rPr>
          <w:rFonts w:ascii="Times New Roman" w:hAnsi="Times New Roman" w:cs="Times New Roman"/>
          <w:sz w:val="24"/>
          <w:szCs w:val="24"/>
        </w:rPr>
        <w:t xml:space="preserve">арт-терапевтических технологий в процессе обучения у детей данной категории может быть достигнута положительная динамика в их развитии, воспитании и обучении.  </w:t>
      </w:r>
    </w:p>
    <w:p w14:paraId="762AD9B2" w14:textId="30B28AC1" w:rsidR="001632EF" w:rsidRPr="00633710" w:rsidRDefault="001632EF" w:rsidP="007B791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33710">
        <w:rPr>
          <w:rFonts w:ascii="Times New Roman" w:hAnsi="Times New Roman" w:cs="Times New Roman"/>
          <w:sz w:val="24"/>
          <w:szCs w:val="24"/>
        </w:rPr>
        <w:t>В</w:t>
      </w:r>
      <w:r w:rsidRPr="00633710">
        <w:rPr>
          <w:rFonts w:ascii="Times New Roman" w:hAnsi="Times New Roman" w:cs="Times New Roman"/>
          <w:bCs/>
          <w:sz w:val="24"/>
          <w:szCs w:val="24"/>
        </w:rPr>
        <w:t xml:space="preserve">овлечение детей </w:t>
      </w:r>
      <w:r w:rsidR="00633710" w:rsidRPr="00633710">
        <w:rPr>
          <w:rFonts w:ascii="Times New Roman" w:hAnsi="Times New Roman" w:cs="Times New Roman"/>
          <w:bCs/>
          <w:sz w:val="24"/>
          <w:szCs w:val="24"/>
        </w:rPr>
        <w:t xml:space="preserve">с ТМНР </w:t>
      </w:r>
      <w:r w:rsidRPr="00633710">
        <w:rPr>
          <w:rFonts w:ascii="Times New Roman" w:hAnsi="Times New Roman" w:cs="Times New Roman"/>
          <w:bCs/>
          <w:sz w:val="24"/>
          <w:szCs w:val="24"/>
        </w:rPr>
        <w:t xml:space="preserve">в творческую деятельность с помощью различных методов арт-терапии благотворно влияет на их эмоциональное и познавательное развитие, а значит, и на психическое, </w:t>
      </w:r>
      <w:r w:rsidR="00AE2D78" w:rsidRPr="00633710">
        <w:rPr>
          <w:rFonts w:ascii="Times New Roman" w:hAnsi="Times New Roman" w:cs="Times New Roman"/>
          <w:bCs/>
          <w:sz w:val="24"/>
          <w:szCs w:val="24"/>
        </w:rPr>
        <w:t>интеллектуальное и</w:t>
      </w:r>
      <w:r w:rsidRPr="00633710">
        <w:rPr>
          <w:rFonts w:ascii="Times New Roman" w:hAnsi="Times New Roman" w:cs="Times New Roman"/>
          <w:bCs/>
          <w:sz w:val="24"/>
          <w:szCs w:val="24"/>
        </w:rPr>
        <w:t xml:space="preserve"> социальное здоровье.</w:t>
      </w:r>
    </w:p>
    <w:p w14:paraId="478D398D" w14:textId="2AA45BBE" w:rsidR="001632EF" w:rsidRPr="00633710" w:rsidRDefault="001632EF" w:rsidP="0063371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33710">
        <w:rPr>
          <w:rFonts w:ascii="Times New Roman" w:hAnsi="Times New Roman" w:cs="Times New Roman"/>
          <w:sz w:val="24"/>
          <w:szCs w:val="24"/>
        </w:rPr>
        <w:t xml:space="preserve">Таким образом применение арт-терапии при работе с детьми с тяжелыми множественными нарушениями развития позволяет </w:t>
      </w:r>
      <w:r w:rsidR="00AE2D78" w:rsidRPr="00633710">
        <w:rPr>
          <w:rFonts w:ascii="Times New Roman" w:hAnsi="Times New Roman" w:cs="Times New Roman"/>
          <w:sz w:val="24"/>
          <w:szCs w:val="24"/>
        </w:rPr>
        <w:t>нам получить</w:t>
      </w:r>
      <w:r w:rsidRPr="00633710">
        <w:rPr>
          <w:rFonts w:ascii="Times New Roman" w:hAnsi="Times New Roman" w:cs="Times New Roman"/>
          <w:sz w:val="24"/>
          <w:szCs w:val="24"/>
        </w:rPr>
        <w:t xml:space="preserve"> следующие позитивные результаты: </w:t>
      </w:r>
    </w:p>
    <w:p w14:paraId="0FE5BCA7" w14:textId="77777777" w:rsidR="001632EF" w:rsidRPr="00633710" w:rsidRDefault="001632EF" w:rsidP="008A6E2B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3710">
        <w:rPr>
          <w:rFonts w:ascii="Times New Roman" w:hAnsi="Times New Roman" w:cs="Times New Roman"/>
          <w:sz w:val="24"/>
          <w:szCs w:val="24"/>
        </w:rPr>
        <w:t xml:space="preserve">Обеспечивает позитивный эмоциональный контакт, который проявляется при взаимодействии ребенка с тяжелыми множественными нарушениями с другими специалистами. </w:t>
      </w:r>
    </w:p>
    <w:p w14:paraId="7B8311C1" w14:textId="77777777" w:rsidR="001632EF" w:rsidRPr="00633710" w:rsidRDefault="001632EF" w:rsidP="008A6E2B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3710">
        <w:rPr>
          <w:rFonts w:ascii="Times New Roman" w:hAnsi="Times New Roman" w:cs="Times New Roman"/>
          <w:sz w:val="24"/>
          <w:szCs w:val="24"/>
        </w:rPr>
        <w:t xml:space="preserve">Облегчает процесс коммуникации: способствует преодолению коммуникативных барьеров и психологических защит. </w:t>
      </w:r>
    </w:p>
    <w:p w14:paraId="6E4D1711" w14:textId="554CA218" w:rsidR="001632EF" w:rsidRPr="00633710" w:rsidRDefault="001632EF" w:rsidP="008A6E2B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3710">
        <w:rPr>
          <w:rFonts w:ascii="Times New Roman" w:hAnsi="Times New Roman" w:cs="Times New Roman"/>
          <w:sz w:val="24"/>
          <w:szCs w:val="24"/>
        </w:rPr>
        <w:t xml:space="preserve">Создает благоприятные условия для успешного функционирования различных органов и систем организма (дыхательной, сердечно-сосудистой, двигательной, вегетативной и центральной нервной систем). </w:t>
      </w:r>
    </w:p>
    <w:p w14:paraId="1E7ACE0E" w14:textId="77777777" w:rsidR="001632EF" w:rsidRPr="00633710" w:rsidRDefault="001632EF" w:rsidP="008A6E2B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3710">
        <w:rPr>
          <w:rFonts w:ascii="Times New Roman" w:hAnsi="Times New Roman" w:cs="Times New Roman"/>
          <w:sz w:val="24"/>
          <w:szCs w:val="24"/>
        </w:rPr>
        <w:t xml:space="preserve"> Оказывает дополнительное влияние на осознание ребенком своих чувств, переживаний и эмоциональных состояний, создает предпосылки для регуляции эмоциональных состояний и реакций.</w:t>
      </w:r>
    </w:p>
    <w:p w14:paraId="5ABE8F27" w14:textId="77777777" w:rsidR="00476DB9" w:rsidRPr="00633710" w:rsidRDefault="00476DB9" w:rsidP="008A6E2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476DB9" w:rsidRPr="00633710" w:rsidSect="00554DB5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CF254D" w14:textId="77777777" w:rsidR="00B3276C" w:rsidRDefault="00B3276C" w:rsidP="005405F1">
      <w:pPr>
        <w:spacing w:after="0" w:line="240" w:lineRule="auto"/>
      </w:pPr>
      <w:r>
        <w:separator/>
      </w:r>
    </w:p>
  </w:endnote>
  <w:endnote w:type="continuationSeparator" w:id="0">
    <w:p w14:paraId="233F3D4D" w14:textId="77777777" w:rsidR="00B3276C" w:rsidRDefault="00B3276C" w:rsidP="005405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279868" w14:textId="77777777" w:rsidR="00B3276C" w:rsidRDefault="00B3276C" w:rsidP="005405F1">
      <w:pPr>
        <w:spacing w:after="0" w:line="240" w:lineRule="auto"/>
      </w:pPr>
      <w:r>
        <w:separator/>
      </w:r>
    </w:p>
  </w:footnote>
  <w:footnote w:type="continuationSeparator" w:id="0">
    <w:p w14:paraId="0AEC44E3" w14:textId="77777777" w:rsidR="00B3276C" w:rsidRDefault="00B3276C" w:rsidP="005405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8A4A00"/>
    <w:multiLevelType w:val="hybridMultilevel"/>
    <w:tmpl w:val="6B04F1DE"/>
    <w:lvl w:ilvl="0" w:tplc="6A9426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79C35A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A2D01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6CA9F0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81017B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488EBF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018786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D14B10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802F30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9CE7B15"/>
    <w:multiLevelType w:val="hybridMultilevel"/>
    <w:tmpl w:val="5554E13E"/>
    <w:lvl w:ilvl="0" w:tplc="BDECB78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9D6A46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CE550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7E6A9F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A225C5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590D32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A642B4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C3E984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8D6FDD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34247E"/>
    <w:multiLevelType w:val="hybridMultilevel"/>
    <w:tmpl w:val="E16C7604"/>
    <w:lvl w:ilvl="0" w:tplc="E830120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2060"/>
      </w:rPr>
    </w:lvl>
    <w:lvl w:ilvl="1" w:tplc="788CEE6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D2466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0568B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18EB1F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56E26E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B329F8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50A992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6B425F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59CA"/>
    <w:rsid w:val="0011175F"/>
    <w:rsid w:val="001632EF"/>
    <w:rsid w:val="00243A22"/>
    <w:rsid w:val="00333B54"/>
    <w:rsid w:val="003E3085"/>
    <w:rsid w:val="00476DB9"/>
    <w:rsid w:val="004D46EC"/>
    <w:rsid w:val="005405F1"/>
    <w:rsid w:val="00554DB5"/>
    <w:rsid w:val="00581863"/>
    <w:rsid w:val="00633710"/>
    <w:rsid w:val="007B7915"/>
    <w:rsid w:val="0083494F"/>
    <w:rsid w:val="008559CA"/>
    <w:rsid w:val="00884E73"/>
    <w:rsid w:val="008A6E2B"/>
    <w:rsid w:val="008C6ADE"/>
    <w:rsid w:val="00AE2D78"/>
    <w:rsid w:val="00B3276C"/>
    <w:rsid w:val="00C15E62"/>
    <w:rsid w:val="00D44B7A"/>
    <w:rsid w:val="00E856CE"/>
    <w:rsid w:val="00EC7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21C7F0"/>
  <w15:chartTrackingRefBased/>
  <w15:docId w15:val="{A9B80F79-3554-4B09-81FE-C64C0D452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11175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1175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c1">
    <w:name w:val="c1"/>
    <w:basedOn w:val="a"/>
    <w:rsid w:val="001117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11175F"/>
  </w:style>
  <w:style w:type="character" w:customStyle="1" w:styleId="c2">
    <w:name w:val="c2"/>
    <w:basedOn w:val="a0"/>
    <w:rsid w:val="0011175F"/>
  </w:style>
  <w:style w:type="character" w:customStyle="1" w:styleId="c0">
    <w:name w:val="c0"/>
    <w:basedOn w:val="a0"/>
    <w:rsid w:val="0011175F"/>
  </w:style>
  <w:style w:type="paragraph" w:customStyle="1" w:styleId="c9">
    <w:name w:val="c9"/>
    <w:basedOn w:val="a"/>
    <w:rsid w:val="001117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1117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11175F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884E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333B54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1632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1632EF"/>
    <w:rPr>
      <w:rFonts w:ascii="Segoe UI" w:hAnsi="Segoe UI" w:cs="Segoe U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5405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405F1"/>
  </w:style>
  <w:style w:type="paragraph" w:styleId="aa">
    <w:name w:val="footer"/>
    <w:basedOn w:val="a"/>
    <w:link w:val="ab"/>
    <w:uiPriority w:val="99"/>
    <w:unhideWhenUsed/>
    <w:rsid w:val="005405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405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95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7072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2723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7288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056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96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5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9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56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02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3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44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88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214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45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837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639</Words>
  <Characters>3645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5</cp:revision>
  <dcterms:created xsi:type="dcterms:W3CDTF">2022-03-23T18:15:00Z</dcterms:created>
  <dcterms:modified xsi:type="dcterms:W3CDTF">2022-03-24T06:56:00Z</dcterms:modified>
</cp:coreProperties>
</file>