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A6AD" w14:textId="77777777" w:rsidR="00D15002" w:rsidRDefault="00D15002" w:rsidP="007656D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ОПЫТ ИСПОЛЬЗОВАНИЯ ДИСТАНЦИОННОГО ОБУЧЕНИЯ В ПРЕПОДАВАНИИ ХИМИИ И ГЕОГРАФИИ</w:t>
      </w:r>
    </w:p>
    <w:p w14:paraId="1B353F79" w14:textId="77777777" w:rsidR="007656DA" w:rsidRPr="00675FA6" w:rsidRDefault="007656DA" w:rsidP="007656DA">
      <w:pPr>
        <w:spacing w:line="360" w:lineRule="auto"/>
        <w:jc w:val="center"/>
      </w:pPr>
      <w:r>
        <w:t>Стежко Татьяна Михайловна</w:t>
      </w:r>
    </w:p>
    <w:p w14:paraId="64D0CBEA" w14:textId="41A158F9" w:rsidR="007656DA" w:rsidRPr="00675FA6" w:rsidRDefault="007656DA" w:rsidP="007656DA">
      <w:pPr>
        <w:spacing w:line="360" w:lineRule="auto"/>
        <w:jc w:val="center"/>
      </w:pPr>
      <w:r>
        <w:t>преподаватель</w:t>
      </w:r>
      <w:r w:rsidRPr="00675FA6">
        <w:t>, ГПОУ</w:t>
      </w:r>
      <w:r w:rsidRPr="00675FA6">
        <w:rPr>
          <w:bCs/>
          <w:shd w:val="clear" w:color="auto" w:fill="FFFFFF"/>
        </w:rPr>
        <w:t xml:space="preserve"> «</w:t>
      </w:r>
      <w:r w:rsidR="002C7E3C">
        <w:rPr>
          <w:bCs/>
          <w:shd w:val="clear" w:color="auto" w:fill="FFFFFF"/>
        </w:rPr>
        <w:t>Новокузнецкий транспортно-технологический техникум</w:t>
      </w:r>
      <w:r w:rsidRPr="00675FA6">
        <w:rPr>
          <w:bCs/>
          <w:shd w:val="clear" w:color="auto" w:fill="FFFFFF"/>
        </w:rPr>
        <w:t>»</w:t>
      </w:r>
      <w:r w:rsidRPr="00675FA6">
        <w:t>,</w:t>
      </w:r>
    </w:p>
    <w:p w14:paraId="392BAA5F" w14:textId="77777777" w:rsidR="00734363" w:rsidRDefault="007656DA" w:rsidP="007656DA">
      <w:pPr>
        <w:jc w:val="center"/>
      </w:pPr>
      <w:r w:rsidRPr="00675FA6">
        <w:t>Кемеровская область, г. Новокузнецк</w:t>
      </w:r>
      <w:r w:rsidR="002179A6">
        <w:t>.</w:t>
      </w:r>
    </w:p>
    <w:p w14:paraId="5B33DA99" w14:textId="77777777" w:rsidR="00A815D2" w:rsidRDefault="00A815D2" w:rsidP="007656DA">
      <w:pPr>
        <w:jc w:val="center"/>
      </w:pPr>
    </w:p>
    <w:p w14:paraId="6F56027C" w14:textId="27E8F27C" w:rsidR="00ED6BE6" w:rsidRPr="007E6DD5" w:rsidRDefault="00176C01" w:rsidP="007173D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  <w:bCs/>
          <w:color w:val="202122"/>
        </w:rPr>
        <w:t xml:space="preserve">         </w:t>
      </w:r>
      <w:r w:rsidR="00E93905" w:rsidRPr="00C7178B">
        <w:rPr>
          <w:bCs/>
        </w:rPr>
        <w:t>Дистанционное обучение</w:t>
      </w:r>
      <w:r w:rsidR="00E93905" w:rsidRPr="00C7178B">
        <w:t> </w:t>
      </w:r>
      <w:r w:rsidR="00C7178B" w:rsidRPr="00C7178B">
        <w:t>-</w:t>
      </w:r>
      <w:r w:rsidR="00E93905" w:rsidRPr="00C7178B">
        <w:t xml:space="preserve"> взаимодействие педагога и обучающ</w:t>
      </w:r>
      <w:r w:rsidR="007173D1">
        <w:t>ихся между собой на расстоянии посредством интернет.</w:t>
      </w:r>
      <w:r>
        <w:t xml:space="preserve">  </w:t>
      </w:r>
      <w:r w:rsidR="00ED6BE6" w:rsidRPr="007E6DD5">
        <w:t xml:space="preserve">Мною созданы дистанционные курсы в системе </w:t>
      </w:r>
      <w:r w:rsidR="00ED6BE6" w:rsidRPr="007E6DD5">
        <w:rPr>
          <w:lang w:val="en-US"/>
        </w:rPr>
        <w:t>Moodle</w:t>
      </w:r>
      <w:r w:rsidR="00C7178B">
        <w:t>-</w:t>
      </w:r>
      <w:r w:rsidR="00ED6BE6" w:rsidRPr="007E6DD5">
        <w:t xml:space="preserve"> Химия и География для обучающихся 1 курса ГПОУ </w:t>
      </w:r>
      <w:r w:rsidR="002C7E3C">
        <w:t>НТТТ</w:t>
      </w:r>
      <w:r w:rsidR="00ED6BE6" w:rsidRPr="007E6DD5">
        <w:t>.</w:t>
      </w:r>
    </w:p>
    <w:p w14:paraId="51AA4642" w14:textId="77777777" w:rsidR="007368D0" w:rsidRPr="007E6DD5" w:rsidRDefault="00176C01" w:rsidP="007E6DD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t xml:space="preserve">      Одной из ц</w:t>
      </w:r>
      <w:r w:rsidR="00ED6BE6" w:rsidRPr="007E6DD5">
        <w:t>ел</w:t>
      </w:r>
      <w:r>
        <w:t>ей</w:t>
      </w:r>
      <w:r w:rsidR="00ED6BE6" w:rsidRPr="007E6DD5">
        <w:t xml:space="preserve"> данных курсов</w:t>
      </w:r>
      <w:r>
        <w:t xml:space="preserve"> является</w:t>
      </w:r>
      <w:r w:rsidR="007368D0" w:rsidRPr="007E6DD5">
        <w:rPr>
          <w:b/>
          <w:bCs/>
          <w:color w:val="000000"/>
          <w:bdr w:val="none" w:sz="0" w:space="0" w:color="auto" w:frame="1"/>
        </w:rPr>
        <w:t xml:space="preserve"> </w:t>
      </w:r>
      <w:r w:rsidR="00ED6BE6" w:rsidRPr="007E6DD5">
        <w:rPr>
          <w:bCs/>
          <w:color w:val="000000"/>
          <w:bdr w:val="none" w:sz="0" w:space="0" w:color="auto" w:frame="1"/>
        </w:rPr>
        <w:t>развитие</w:t>
      </w:r>
      <w:r w:rsidR="00ED6BE6" w:rsidRPr="007E6DD5">
        <w:rPr>
          <w:color w:val="000000"/>
        </w:rPr>
        <w:t> познавательных интересов и интеллектуальных способностей</w:t>
      </w:r>
      <w:r w:rsidR="007368D0" w:rsidRPr="007E6DD5">
        <w:rPr>
          <w:color w:val="000000"/>
        </w:rPr>
        <w:t xml:space="preserve"> обучающихся</w:t>
      </w:r>
      <w:r w:rsidR="00ED6BE6" w:rsidRPr="007E6DD5">
        <w:rPr>
          <w:color w:val="000000"/>
        </w:rPr>
        <w:t xml:space="preserve"> в процессе самостоятельного приобретения химических</w:t>
      </w:r>
      <w:r w:rsidR="007368D0" w:rsidRPr="007E6DD5">
        <w:rPr>
          <w:color w:val="000000"/>
        </w:rPr>
        <w:t xml:space="preserve"> и географических знаний</w:t>
      </w:r>
      <w:r w:rsidR="00ED6BE6" w:rsidRPr="007E6DD5">
        <w:rPr>
          <w:color w:val="000000"/>
        </w:rPr>
        <w:t xml:space="preserve"> с использованием различных источников инфор</w:t>
      </w:r>
      <w:r w:rsidR="007368D0" w:rsidRPr="007E6DD5">
        <w:rPr>
          <w:color w:val="000000"/>
        </w:rPr>
        <w:t>мации, в том числе компьютерных.</w:t>
      </w:r>
    </w:p>
    <w:p w14:paraId="0C562B85" w14:textId="77777777" w:rsidR="00160219" w:rsidRPr="007E6DD5" w:rsidRDefault="00176C01" w:rsidP="007E6DD5">
      <w:pPr>
        <w:shd w:val="clear" w:color="auto" w:fill="FFFFFF"/>
        <w:spacing w:line="360" w:lineRule="auto"/>
        <w:jc w:val="both"/>
        <w:rPr>
          <w:color w:val="000000"/>
          <w:shd w:val="clear" w:color="auto" w:fill="FFFFFF"/>
        </w:rPr>
      </w:pPr>
      <w:r>
        <w:t xml:space="preserve">      </w:t>
      </w:r>
      <w:r w:rsidR="00160219" w:rsidRPr="007E6DD5">
        <w:t xml:space="preserve">Для обеспечения процесса дистанционного обучения </w:t>
      </w:r>
      <w:r w:rsidR="004B2784" w:rsidRPr="007E6DD5">
        <w:t>мною использовались следующие</w:t>
      </w:r>
      <w:r w:rsidR="00160219" w:rsidRPr="007E6DD5">
        <w:t xml:space="preserve"> средства ДО: </w:t>
      </w:r>
      <w:r w:rsidR="00C507F5" w:rsidRPr="007E6DD5">
        <w:rPr>
          <w:color w:val="000000"/>
          <w:shd w:val="clear" w:color="auto" w:fill="FFFFFF"/>
        </w:rPr>
        <w:t>электронные сетевые учебники (Органическая химия http://www.chemistry. ssu.samara.ru)</w:t>
      </w:r>
      <w:r w:rsidR="004B2784" w:rsidRPr="007E6DD5">
        <w:t>,</w:t>
      </w:r>
      <w:r w:rsidR="00160219" w:rsidRPr="007E6DD5">
        <w:t xml:space="preserve"> </w:t>
      </w:r>
      <w:r w:rsidR="00C507F5" w:rsidRPr="007E6DD5">
        <w:rPr>
          <w:color w:val="000000"/>
          <w:shd w:val="clear" w:color="auto" w:fill="FFFFFF"/>
        </w:rPr>
        <w:t xml:space="preserve">электронный учебник под редакцией Г.И.Дерябиной, Г.В.Кантария и </w:t>
      </w:r>
      <w:r w:rsidR="00D15002" w:rsidRPr="007E6DD5">
        <w:rPr>
          <w:color w:val="000000"/>
          <w:shd w:val="clear" w:color="auto" w:fill="FFFFFF"/>
        </w:rPr>
        <w:t>А.В.Соловова</w:t>
      </w:r>
      <w:r w:rsidR="00C507F5" w:rsidRPr="007E6DD5">
        <w:rPr>
          <w:color w:val="000000"/>
          <w:shd w:val="clear" w:color="auto" w:fill="FFFFFF"/>
        </w:rPr>
        <w:t>,</w:t>
      </w:r>
      <w:r w:rsidR="00C507F5" w:rsidRPr="007E6DD5">
        <w:t xml:space="preserve"> </w:t>
      </w:r>
      <w:r w:rsidR="004B2784" w:rsidRPr="007E6DD5">
        <w:rPr>
          <w:color w:val="000000"/>
          <w:shd w:val="clear" w:color="auto" w:fill="FFFFFF"/>
        </w:rPr>
        <w:t>химическая информационная сеть ChemNet</w:t>
      </w:r>
      <w:r w:rsidR="003D48AE" w:rsidRPr="007E6DD5">
        <w:rPr>
          <w:color w:val="000000"/>
          <w:shd w:val="clear" w:color="auto" w:fill="FFFFFF"/>
        </w:rPr>
        <w:t>:</w:t>
      </w:r>
      <w:r w:rsidR="004B2784" w:rsidRPr="007E6DD5">
        <w:rPr>
          <w:color w:val="000000"/>
          <w:shd w:val="clear" w:color="auto" w:fill="FFFFFF"/>
        </w:rPr>
        <w:t xml:space="preserve"> </w:t>
      </w:r>
      <w:hyperlink r:id="rId5" w:history="1">
        <w:r w:rsidR="004B2784" w:rsidRPr="007E6DD5">
          <w:rPr>
            <w:rStyle w:val="a4"/>
            <w:color w:val="auto"/>
            <w:shd w:val="clear" w:color="auto" w:fill="FFFFFF"/>
          </w:rPr>
          <w:t>http://www.chemnet.ru</w:t>
        </w:r>
      </w:hyperlink>
      <w:r w:rsidR="00C507F5" w:rsidRPr="007E6DD5">
        <w:rPr>
          <w:color w:val="000000"/>
          <w:shd w:val="clear" w:color="auto" w:fill="FFFFFF"/>
        </w:rPr>
        <w:t xml:space="preserve"> (</w:t>
      </w:r>
      <w:r w:rsidR="004B2784" w:rsidRPr="007E6DD5">
        <w:rPr>
          <w:color w:val="000000"/>
          <w:shd w:val="clear" w:color="auto" w:fill="FFFFFF"/>
        </w:rPr>
        <w:t>предназначена для доступа к информац</w:t>
      </w:r>
      <w:r w:rsidR="00C507F5" w:rsidRPr="007E6DD5">
        <w:rPr>
          <w:color w:val="000000"/>
          <w:shd w:val="clear" w:color="auto" w:fill="FFFFFF"/>
        </w:rPr>
        <w:t>ионным ресурсам по химии)</w:t>
      </w:r>
      <w:r w:rsidR="00160219" w:rsidRPr="007E6DD5">
        <w:t xml:space="preserve">, </w:t>
      </w:r>
      <w:r w:rsidR="004B2784" w:rsidRPr="007E6DD5">
        <w:t>тренировочные компьютерные</w:t>
      </w:r>
      <w:r w:rsidR="00160219" w:rsidRPr="007E6DD5">
        <w:t xml:space="preserve"> программы, онлайн-</w:t>
      </w:r>
      <w:r w:rsidR="004B2784" w:rsidRPr="007E6DD5">
        <w:t>тесты (</w:t>
      </w:r>
      <w:r w:rsidR="003D48AE" w:rsidRPr="007E6DD5">
        <w:t>например: темы</w:t>
      </w:r>
      <w:r w:rsidR="00160219" w:rsidRPr="007E6DD5">
        <w:t xml:space="preserve"> «Население мира»</w:t>
      </w:r>
      <w:r w:rsidR="003D48AE" w:rsidRPr="007E6DD5">
        <w:t xml:space="preserve">, </w:t>
      </w:r>
      <w:r w:rsidR="00160219" w:rsidRPr="007E6DD5">
        <w:t xml:space="preserve"> «Великобритания», «Германия», «Металлы и неметаллы», «Альдегиды» и др.)</w:t>
      </w:r>
      <w:r w:rsidR="00267DC4" w:rsidRPr="007E6DD5">
        <w:t>,</w:t>
      </w:r>
      <w:r w:rsidR="00267DC4" w:rsidRPr="007E6DD5">
        <w:rPr>
          <w:color w:val="000000"/>
          <w:shd w:val="clear" w:color="auto" w:fill="FFFFFF"/>
        </w:rPr>
        <w:t xml:space="preserve"> </w:t>
      </w:r>
      <w:r w:rsidR="003D48AE" w:rsidRPr="007E6DD5">
        <w:rPr>
          <w:color w:val="000000"/>
          <w:shd w:val="clear" w:color="auto" w:fill="FFFFFF"/>
        </w:rPr>
        <w:t>в</w:t>
      </w:r>
      <w:r w:rsidR="00267DC4" w:rsidRPr="007E6DD5">
        <w:rPr>
          <w:color w:val="000000"/>
          <w:shd w:val="clear" w:color="auto" w:fill="FFFFFF"/>
        </w:rPr>
        <w:t xml:space="preserve">иртуальные лаборатории ( электронное издание «Виртуальная химическая лаборатория для 8–11 классов» http://mmlab.ru). </w:t>
      </w:r>
    </w:p>
    <w:p w14:paraId="60D0431D" w14:textId="77777777" w:rsidR="007368D0" w:rsidRPr="007E6DD5" w:rsidRDefault="00176C01" w:rsidP="007E6DD5">
      <w:pPr>
        <w:shd w:val="clear" w:color="auto" w:fill="FFFFFF"/>
        <w:spacing w:line="360" w:lineRule="auto"/>
        <w:jc w:val="both"/>
        <w:rPr>
          <w:color w:val="000000"/>
          <w:shd w:val="clear" w:color="auto" w:fill="FFFFFF"/>
        </w:rPr>
      </w:pPr>
      <w:r>
        <w:t xml:space="preserve">     </w:t>
      </w:r>
      <w:r w:rsidR="00D15002" w:rsidRPr="007E6DD5">
        <w:t>Применяемые мною на данных курсах формы учебных занятий: онлайн-уроки, лабораторные и практические работы, проводимые офлайн с помощью Интернет-ресурсов, самостоятельная работа обучающихся по предложенным заданиям, просмотр видео и выполнение онлайн-тестов.</w:t>
      </w:r>
      <w:r w:rsidR="00D15002" w:rsidRPr="007E6DD5">
        <w:rPr>
          <w:color w:val="000000"/>
          <w:shd w:val="clear" w:color="auto" w:fill="FFFFFF"/>
        </w:rPr>
        <w:t xml:space="preserve"> Все презентации, видео, гиперссылки, подготовленные тесты и задания размещаются мною </w:t>
      </w:r>
      <w:r w:rsidR="00D15002" w:rsidRPr="007E6DD5">
        <w:t xml:space="preserve">в Moodle </w:t>
      </w:r>
      <w:r w:rsidR="00D15002" w:rsidRPr="007E6DD5">
        <w:rPr>
          <w:color w:val="000000"/>
          <w:shd w:val="clear" w:color="auto" w:fill="FFFFFF"/>
        </w:rPr>
        <w:t>курсе для того, чтобы обучающиеся также смогли заниматься</w:t>
      </w:r>
      <w:r w:rsidR="00D15002" w:rsidRPr="007E6DD5">
        <w:rPr>
          <w:iCs/>
          <w:shd w:val="clear" w:color="auto" w:fill="FFFFFF"/>
        </w:rPr>
        <w:t xml:space="preserve"> офлайн в удобное для них время.</w:t>
      </w:r>
    </w:p>
    <w:p w14:paraId="30AB9969" w14:textId="77777777" w:rsidR="00351A3B" w:rsidRPr="007E6DD5" w:rsidRDefault="00176C01" w:rsidP="007E6DD5">
      <w:pPr>
        <w:shd w:val="clear" w:color="auto" w:fill="FFFFFF"/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</w:t>
      </w:r>
      <w:r w:rsidR="007368D0" w:rsidRPr="007E6DD5">
        <w:rPr>
          <w:color w:val="000000"/>
          <w:shd w:val="clear" w:color="auto" w:fill="FFFFFF"/>
        </w:rPr>
        <w:t>Д</w:t>
      </w:r>
      <w:r w:rsidR="00E11DAE" w:rsidRPr="007E6DD5">
        <w:rPr>
          <w:color w:val="000000"/>
          <w:shd w:val="clear" w:color="auto" w:fill="FFFFFF"/>
        </w:rPr>
        <w:t xml:space="preserve">ля онлайн </w:t>
      </w:r>
      <w:r w:rsidR="007368D0" w:rsidRPr="007E6DD5">
        <w:rPr>
          <w:color w:val="000000"/>
          <w:shd w:val="clear" w:color="auto" w:fill="FFFFFF"/>
        </w:rPr>
        <w:t>-</w:t>
      </w:r>
      <w:r w:rsidR="00E11DAE" w:rsidRPr="007E6DD5">
        <w:rPr>
          <w:color w:val="000000"/>
          <w:shd w:val="clear" w:color="auto" w:fill="FFFFFF"/>
        </w:rPr>
        <w:t xml:space="preserve"> уроков </w:t>
      </w:r>
      <w:r w:rsidR="007368D0" w:rsidRPr="007E6DD5">
        <w:rPr>
          <w:color w:val="000000"/>
          <w:shd w:val="clear" w:color="auto" w:fill="FFFFFF"/>
        </w:rPr>
        <w:t xml:space="preserve">по химии и географии </w:t>
      </w:r>
      <w:r w:rsidR="00E11DAE" w:rsidRPr="007E6DD5">
        <w:rPr>
          <w:color w:val="000000"/>
          <w:shd w:val="clear" w:color="auto" w:fill="FFFFFF"/>
        </w:rPr>
        <w:t xml:space="preserve">мною подготовлены презентации к каждой теме. Урок строится </w:t>
      </w:r>
      <w:r w:rsidR="004166D2" w:rsidRPr="007E6DD5">
        <w:rPr>
          <w:color w:val="000000"/>
          <w:shd w:val="clear" w:color="auto" w:fill="FFFFFF"/>
        </w:rPr>
        <w:t>следующим образом</w:t>
      </w:r>
      <w:r w:rsidR="00E11DAE" w:rsidRPr="007E6DD5">
        <w:rPr>
          <w:color w:val="000000"/>
          <w:shd w:val="clear" w:color="auto" w:fill="FFFFFF"/>
        </w:rPr>
        <w:t xml:space="preserve">: </w:t>
      </w:r>
      <w:r w:rsidR="004166D2" w:rsidRPr="007E6DD5">
        <w:rPr>
          <w:color w:val="000000"/>
          <w:shd w:val="clear" w:color="auto" w:fill="FFFFFF"/>
        </w:rPr>
        <w:t>озвучивается тема урока, цели и задачи данного урока, мною выдается информацию</w:t>
      </w:r>
      <w:r w:rsidR="00E11DAE" w:rsidRPr="007E6DD5">
        <w:rPr>
          <w:color w:val="000000"/>
          <w:shd w:val="clear" w:color="auto" w:fill="FFFFFF"/>
        </w:rPr>
        <w:t xml:space="preserve"> по новой теме, задаю</w:t>
      </w:r>
      <w:r w:rsidR="004166D2" w:rsidRPr="007E6DD5">
        <w:rPr>
          <w:color w:val="000000"/>
          <w:shd w:val="clear" w:color="auto" w:fill="FFFFFF"/>
        </w:rPr>
        <w:t>тся</w:t>
      </w:r>
      <w:r w:rsidR="00E11DAE" w:rsidRPr="007E6DD5">
        <w:rPr>
          <w:color w:val="000000"/>
          <w:shd w:val="clear" w:color="auto" w:fill="FFFFFF"/>
        </w:rPr>
        <w:t xml:space="preserve"> вопросы по ходу занятия, </w:t>
      </w:r>
      <w:r w:rsidR="004166D2" w:rsidRPr="007E6DD5">
        <w:rPr>
          <w:color w:val="000000"/>
          <w:shd w:val="clear" w:color="auto" w:fill="FFFFFF"/>
        </w:rPr>
        <w:t>представляется задание</w:t>
      </w:r>
      <w:r w:rsidR="00E11DAE" w:rsidRPr="007E6DD5">
        <w:rPr>
          <w:color w:val="000000"/>
          <w:shd w:val="clear" w:color="auto" w:fill="FFFFFF"/>
        </w:rPr>
        <w:t xml:space="preserve"> на закрепление: в</w:t>
      </w:r>
      <w:r w:rsidR="003D48AE" w:rsidRPr="007E6DD5">
        <w:rPr>
          <w:color w:val="000000"/>
          <w:shd w:val="clear" w:color="auto" w:fill="FFFFFF"/>
        </w:rPr>
        <w:t xml:space="preserve">опросы по пройденному </w:t>
      </w:r>
      <w:r w:rsidR="00D15002" w:rsidRPr="007E6DD5">
        <w:rPr>
          <w:color w:val="000000"/>
          <w:shd w:val="clear" w:color="auto" w:fill="FFFFFF"/>
        </w:rPr>
        <w:t>материалу либо</w:t>
      </w:r>
      <w:r w:rsidR="00E11DAE" w:rsidRPr="007E6DD5">
        <w:rPr>
          <w:color w:val="000000"/>
          <w:shd w:val="clear" w:color="auto" w:fill="FFFFFF"/>
        </w:rPr>
        <w:t xml:space="preserve"> тестовое задание по пройденной теме,</w:t>
      </w:r>
      <w:r w:rsidR="003D48AE" w:rsidRPr="007E6DD5">
        <w:rPr>
          <w:color w:val="000000"/>
          <w:shd w:val="clear" w:color="auto" w:fill="FFFFFF"/>
        </w:rPr>
        <w:t xml:space="preserve"> кроссворд или</w:t>
      </w:r>
      <w:r w:rsidR="004166D2" w:rsidRPr="007E6DD5">
        <w:rPr>
          <w:color w:val="000000"/>
          <w:shd w:val="clear" w:color="auto" w:fill="FFFFFF"/>
        </w:rPr>
        <w:t xml:space="preserve"> ребус;</w:t>
      </w:r>
      <w:r w:rsidR="00E11DAE" w:rsidRPr="007E6DD5">
        <w:rPr>
          <w:color w:val="000000"/>
          <w:shd w:val="clear" w:color="auto" w:fill="FFFFFF"/>
        </w:rPr>
        <w:t xml:space="preserve"> обучающиеся отвечают </w:t>
      </w:r>
      <w:r w:rsidR="003D48AE" w:rsidRPr="007E6DD5">
        <w:rPr>
          <w:color w:val="000000"/>
          <w:shd w:val="clear" w:color="auto" w:fill="FFFFFF"/>
        </w:rPr>
        <w:t xml:space="preserve">в </w:t>
      </w:r>
      <w:r w:rsidR="00D15002" w:rsidRPr="007E6DD5">
        <w:rPr>
          <w:color w:val="000000"/>
          <w:shd w:val="clear" w:color="auto" w:fill="FFFFFF"/>
        </w:rPr>
        <w:t>чате (могут использовать</w:t>
      </w:r>
      <w:r w:rsidR="00E11DAE" w:rsidRPr="007E6DD5">
        <w:rPr>
          <w:color w:val="000000"/>
          <w:shd w:val="clear" w:color="auto" w:fill="FFFFFF"/>
        </w:rPr>
        <w:t xml:space="preserve"> </w:t>
      </w:r>
      <w:r w:rsidR="004166D2" w:rsidRPr="007E6DD5">
        <w:rPr>
          <w:color w:val="000000"/>
          <w:shd w:val="clear" w:color="auto" w:fill="FFFFFF"/>
        </w:rPr>
        <w:t>микрофон</w:t>
      </w:r>
      <w:r w:rsidR="003D48AE" w:rsidRPr="007E6DD5">
        <w:rPr>
          <w:color w:val="000000"/>
          <w:shd w:val="clear" w:color="auto" w:fill="FFFFFF"/>
        </w:rPr>
        <w:t>)</w:t>
      </w:r>
      <w:r w:rsidR="004166D2" w:rsidRPr="007E6DD5">
        <w:rPr>
          <w:color w:val="000000"/>
          <w:shd w:val="clear" w:color="auto" w:fill="FFFFFF"/>
        </w:rPr>
        <w:t xml:space="preserve">, задают интересующие их вопросы. </w:t>
      </w:r>
      <w:r w:rsidR="003D48AE" w:rsidRPr="007E6DD5">
        <w:rPr>
          <w:color w:val="000000"/>
          <w:shd w:val="clear" w:color="auto" w:fill="FFFFFF"/>
        </w:rPr>
        <w:t>Мною о</w:t>
      </w:r>
      <w:r w:rsidR="004166D2" w:rsidRPr="007E6DD5">
        <w:rPr>
          <w:color w:val="000000"/>
          <w:shd w:val="clear" w:color="auto" w:fill="FFFFFF"/>
        </w:rPr>
        <w:t>тмечаются присутствующие на уроке, объясняется домашнее задание, подводятся итоги занятия и выставляются оценки за работу на уроке.</w:t>
      </w:r>
      <w:r w:rsidR="003D48AE" w:rsidRPr="007E6DD5">
        <w:rPr>
          <w:color w:val="000000"/>
          <w:shd w:val="clear" w:color="auto" w:fill="FFFFFF"/>
        </w:rPr>
        <w:t xml:space="preserve"> Ведется запись онлайн-урока, для того, чтобы </w:t>
      </w:r>
      <w:r w:rsidR="003D48AE" w:rsidRPr="007E6DD5">
        <w:rPr>
          <w:color w:val="000000"/>
          <w:shd w:val="clear" w:color="auto" w:fill="FFFFFF"/>
        </w:rPr>
        <w:lastRenderedPageBreak/>
        <w:t>обучающиеся смогли при необходимости еще раз просмотреть презентацию или прослушать тему.</w:t>
      </w:r>
      <w:r w:rsidR="00C7178B">
        <w:rPr>
          <w:color w:val="000000"/>
          <w:shd w:val="clear" w:color="auto" w:fill="FFFFFF"/>
        </w:rPr>
        <w:t xml:space="preserve"> </w:t>
      </w:r>
      <w:r w:rsidR="003D48AE" w:rsidRPr="007E6DD5">
        <w:rPr>
          <w:color w:val="000000"/>
          <w:shd w:val="clear" w:color="auto" w:fill="FFFFFF"/>
        </w:rPr>
        <w:t>Студенты</w:t>
      </w:r>
      <w:r w:rsidR="004166D2" w:rsidRPr="007E6DD5">
        <w:rPr>
          <w:color w:val="000000"/>
          <w:shd w:val="clear" w:color="auto" w:fill="FFFFFF"/>
        </w:rPr>
        <w:t xml:space="preserve"> по ходу урока </w:t>
      </w:r>
      <w:r w:rsidR="003D48AE" w:rsidRPr="007E6DD5">
        <w:rPr>
          <w:color w:val="000000"/>
          <w:shd w:val="clear" w:color="auto" w:fill="FFFFFF"/>
        </w:rPr>
        <w:t>делают</w:t>
      </w:r>
      <w:r w:rsidR="004166D2" w:rsidRPr="007E6DD5">
        <w:rPr>
          <w:color w:val="000000"/>
          <w:shd w:val="clear" w:color="auto" w:fill="FFFFFF"/>
        </w:rPr>
        <w:t xml:space="preserve"> записи в тетради, составляют конспект урока, отвечают на вопросы преподавателя и задают интересующие их вопросы.</w:t>
      </w:r>
    </w:p>
    <w:p w14:paraId="42291DDF" w14:textId="77777777" w:rsidR="00351A3B" w:rsidRPr="007E6DD5" w:rsidRDefault="00176C01" w:rsidP="007E6DD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51A3B" w:rsidRPr="007E6DD5">
        <w:rPr>
          <w:color w:val="000000"/>
        </w:rPr>
        <w:t>В течение всего курса обучения студенты выполняют письменные задания по дисциплинам (о</w:t>
      </w:r>
      <w:r w:rsidR="003D48AE" w:rsidRPr="007E6DD5">
        <w:rPr>
          <w:color w:val="000000"/>
        </w:rPr>
        <w:t>тветить на предложенные вопросы; составить конспект темы;</w:t>
      </w:r>
      <w:r w:rsidR="00887959" w:rsidRPr="007E6DD5">
        <w:rPr>
          <w:color w:val="000000"/>
        </w:rPr>
        <w:t xml:space="preserve"> </w:t>
      </w:r>
      <w:r w:rsidR="003D48AE" w:rsidRPr="007E6DD5">
        <w:rPr>
          <w:color w:val="000000"/>
        </w:rPr>
        <w:t>дать</w:t>
      </w:r>
      <w:r w:rsidR="00887959" w:rsidRPr="007E6DD5">
        <w:rPr>
          <w:color w:val="000000"/>
        </w:rPr>
        <w:t xml:space="preserve"> характеристику отрасли, страны,</w:t>
      </w:r>
      <w:r w:rsidR="003D48AE" w:rsidRPr="007E6DD5">
        <w:rPr>
          <w:color w:val="000000"/>
        </w:rPr>
        <w:t xml:space="preserve"> региона по предложенному плану;</w:t>
      </w:r>
      <w:r w:rsidR="00351A3B" w:rsidRPr="007E6DD5">
        <w:rPr>
          <w:color w:val="000000"/>
        </w:rPr>
        <w:t xml:space="preserve"> </w:t>
      </w:r>
      <w:r w:rsidR="003D48AE" w:rsidRPr="007E6DD5">
        <w:rPr>
          <w:color w:val="000000"/>
        </w:rPr>
        <w:t>составить кроссворд по теме;</w:t>
      </w:r>
      <w:r w:rsidR="00351A3B" w:rsidRPr="007E6DD5">
        <w:rPr>
          <w:color w:val="000000"/>
        </w:rPr>
        <w:t xml:space="preserve"> выполнить тестовое задание и др.), сдают их (или отправляют по e-mail) и после проверки получают </w:t>
      </w:r>
      <w:r w:rsidR="009E5F6F" w:rsidRPr="007E6DD5">
        <w:rPr>
          <w:color w:val="000000"/>
        </w:rPr>
        <w:t xml:space="preserve">оценку и </w:t>
      </w:r>
      <w:r w:rsidR="00351A3B" w:rsidRPr="007E6DD5">
        <w:rPr>
          <w:color w:val="000000"/>
        </w:rPr>
        <w:t>отзыв на свою работу с указанием ошибок и недочетов, способов их исправления. За онлайн-тест оценка выставляется автоматически, заносится в сводную таблицу.</w:t>
      </w:r>
    </w:p>
    <w:p w14:paraId="3E6BCDDA" w14:textId="77777777" w:rsidR="00FA7685" w:rsidRPr="007E6DD5" w:rsidRDefault="00176C01" w:rsidP="007E6DD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iCs/>
          <w:color w:val="000000"/>
        </w:rPr>
        <w:t xml:space="preserve">    </w:t>
      </w:r>
      <w:r w:rsidR="00FA7685" w:rsidRPr="007E6DD5">
        <w:rPr>
          <w:iCs/>
          <w:color w:val="000000"/>
        </w:rPr>
        <w:t xml:space="preserve">Практические </w:t>
      </w:r>
      <w:r w:rsidR="00887959" w:rsidRPr="007E6DD5">
        <w:rPr>
          <w:iCs/>
          <w:color w:val="000000"/>
        </w:rPr>
        <w:t xml:space="preserve">работы по географии </w:t>
      </w:r>
      <w:r w:rsidR="00FA7685" w:rsidRPr="007E6DD5">
        <w:rPr>
          <w:iCs/>
          <w:color w:val="000000"/>
        </w:rPr>
        <w:t>и лабораторные работы</w:t>
      </w:r>
      <w:r w:rsidR="00887959" w:rsidRPr="007E6DD5">
        <w:rPr>
          <w:iCs/>
          <w:color w:val="000000"/>
        </w:rPr>
        <w:t xml:space="preserve"> по химии,</w:t>
      </w:r>
      <w:r w:rsidR="00FA7685" w:rsidRPr="007E6DD5">
        <w:rPr>
          <w:color w:val="000000"/>
        </w:rPr>
        <w:t xml:space="preserve"> необходимые д</w:t>
      </w:r>
      <w:r w:rsidR="00887959" w:rsidRPr="007E6DD5">
        <w:rPr>
          <w:color w:val="000000"/>
        </w:rPr>
        <w:t>ля качественного усвоения курса, обучающиеся выполняют по предложенной инструкции, просматривают видео опыты (ссылки размещены мною на курсе химия для каждого видео опыта), записывают свои наблюдения, уравнения реакций, оформляют и отправляют для оценивания.</w:t>
      </w:r>
      <w:r w:rsidR="00FA7685" w:rsidRPr="007E6DD5">
        <w:rPr>
          <w:color w:val="000000"/>
        </w:rPr>
        <w:t xml:space="preserve"> </w:t>
      </w:r>
    </w:p>
    <w:p w14:paraId="48C4F5DE" w14:textId="77777777" w:rsidR="00FA7685" w:rsidRPr="007E6DD5" w:rsidRDefault="00176C01" w:rsidP="007E6DD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887959" w:rsidRPr="007E6DD5">
        <w:rPr>
          <w:color w:val="000000"/>
        </w:rPr>
        <w:t>Обучающимся также предлагаются т</w:t>
      </w:r>
      <w:r w:rsidR="00FA7685" w:rsidRPr="007E6DD5">
        <w:rPr>
          <w:color w:val="000000"/>
        </w:rPr>
        <w:t>ворческие задания </w:t>
      </w:r>
      <w:r w:rsidR="00FA7685" w:rsidRPr="007E6DD5">
        <w:rPr>
          <w:iCs/>
          <w:color w:val="000000"/>
        </w:rPr>
        <w:t>(</w:t>
      </w:r>
      <w:r w:rsidR="009E5F6F" w:rsidRPr="007E6DD5">
        <w:rPr>
          <w:iCs/>
          <w:color w:val="000000"/>
        </w:rPr>
        <w:t>например,</w:t>
      </w:r>
      <w:r w:rsidR="00887959" w:rsidRPr="007E6DD5">
        <w:rPr>
          <w:iCs/>
          <w:color w:val="000000"/>
        </w:rPr>
        <w:t xml:space="preserve"> написать </w:t>
      </w:r>
      <w:r w:rsidR="00FA7685" w:rsidRPr="007E6DD5">
        <w:rPr>
          <w:iCs/>
          <w:color w:val="000000"/>
        </w:rPr>
        <w:t>эссе по теме «Миграции» на тему «Почему я хочу уехать в другую страну?»), индивидуальные задания</w:t>
      </w:r>
      <w:r w:rsidR="00663761" w:rsidRPr="007E6DD5">
        <w:rPr>
          <w:iCs/>
          <w:color w:val="000000"/>
        </w:rPr>
        <w:t xml:space="preserve"> </w:t>
      </w:r>
      <w:r w:rsidR="00FA7685" w:rsidRPr="007E6DD5">
        <w:rPr>
          <w:iCs/>
          <w:color w:val="000000"/>
        </w:rPr>
        <w:t>(</w:t>
      </w:r>
      <w:r w:rsidR="009E5F6F" w:rsidRPr="007E6DD5">
        <w:rPr>
          <w:iCs/>
          <w:color w:val="000000"/>
        </w:rPr>
        <w:t>например,</w:t>
      </w:r>
      <w:r w:rsidR="00887959" w:rsidRPr="007E6DD5">
        <w:rPr>
          <w:iCs/>
          <w:color w:val="000000"/>
        </w:rPr>
        <w:t xml:space="preserve"> </w:t>
      </w:r>
      <w:r w:rsidR="00663761" w:rsidRPr="007E6DD5">
        <w:rPr>
          <w:iCs/>
          <w:color w:val="000000"/>
        </w:rPr>
        <w:t>с</w:t>
      </w:r>
      <w:r w:rsidR="00FA7685" w:rsidRPr="007E6DD5">
        <w:rPr>
          <w:iCs/>
          <w:color w:val="000000"/>
        </w:rPr>
        <w:t>оставить кроссворд по теме «Япония», проанализировать ситуацию</w:t>
      </w:r>
      <w:r w:rsidR="00887959" w:rsidRPr="007E6DD5">
        <w:rPr>
          <w:iCs/>
          <w:color w:val="000000"/>
        </w:rPr>
        <w:t xml:space="preserve"> </w:t>
      </w:r>
      <w:r w:rsidR="00663761" w:rsidRPr="007E6DD5">
        <w:rPr>
          <w:iCs/>
          <w:color w:val="000000"/>
        </w:rPr>
        <w:t xml:space="preserve">(появление лунных </w:t>
      </w:r>
      <w:r w:rsidR="009E5F6F" w:rsidRPr="007E6DD5">
        <w:rPr>
          <w:iCs/>
          <w:color w:val="000000"/>
        </w:rPr>
        <w:t>ландшафтов, нефтяной пленки</w:t>
      </w:r>
      <w:r w:rsidR="00663761" w:rsidRPr="007E6DD5">
        <w:rPr>
          <w:iCs/>
          <w:color w:val="000000"/>
        </w:rPr>
        <w:t>, проблемы народонаселения и др.)</w:t>
      </w:r>
      <w:r w:rsidR="00FA7685" w:rsidRPr="007E6DD5">
        <w:rPr>
          <w:iCs/>
          <w:color w:val="000000"/>
        </w:rPr>
        <w:t>,</w:t>
      </w:r>
      <w:r w:rsidR="00FA7685" w:rsidRPr="007E6DD5">
        <w:rPr>
          <w:color w:val="000000"/>
        </w:rPr>
        <w:t> направленные на самостоятельное применение ус</w:t>
      </w:r>
      <w:r w:rsidR="00663761" w:rsidRPr="007E6DD5">
        <w:rPr>
          <w:color w:val="000000"/>
        </w:rPr>
        <w:t>военных знаний, умений, навыков.</w:t>
      </w:r>
    </w:p>
    <w:p w14:paraId="47191F0A" w14:textId="77777777" w:rsidR="009E5F6F" w:rsidRPr="007E6DD5" w:rsidRDefault="00176C01" w:rsidP="007E6DD5">
      <w:pPr>
        <w:shd w:val="clear" w:color="auto" w:fill="FFFFFF"/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</w:t>
      </w:r>
      <w:r w:rsidR="009E5F6F" w:rsidRPr="007E6DD5">
        <w:rPr>
          <w:color w:val="000000"/>
          <w:shd w:val="clear" w:color="auto" w:fill="FFFFFF"/>
        </w:rPr>
        <w:t>Система контроля и оценки учебных достижен</w:t>
      </w:r>
      <w:r w:rsidR="00C7178B">
        <w:rPr>
          <w:color w:val="000000"/>
          <w:shd w:val="clear" w:color="auto" w:fill="FFFFFF"/>
        </w:rPr>
        <w:t>ий в курсах география и химия-</w:t>
      </w:r>
      <w:r w:rsidR="009E5F6F" w:rsidRPr="007E6DD5">
        <w:rPr>
          <w:color w:val="000000"/>
          <w:shd w:val="clear" w:color="auto" w:fill="FFFFFF"/>
        </w:rPr>
        <w:t>рейтинговая; накопление рейтинга происходит в процессе текущего и промежуточного контроля.  Студент</w:t>
      </w:r>
      <w:r>
        <w:rPr>
          <w:color w:val="000000"/>
          <w:shd w:val="clear" w:color="auto" w:fill="FFFFFF"/>
        </w:rPr>
        <w:t>ы самостоятельно выполняю</w:t>
      </w:r>
      <w:r w:rsidR="009E5F6F" w:rsidRPr="007E6DD5">
        <w:rPr>
          <w:color w:val="000000"/>
          <w:shd w:val="clear" w:color="auto" w:fill="FFFFFF"/>
        </w:rPr>
        <w:t>т задания в соответствии с</w:t>
      </w:r>
      <w:r>
        <w:rPr>
          <w:color w:val="000000"/>
          <w:shd w:val="clear" w:color="auto" w:fill="FFFFFF"/>
        </w:rPr>
        <w:t xml:space="preserve"> требованиями учебной программы.</w:t>
      </w:r>
      <w:r w:rsidR="009E5F6F" w:rsidRPr="007E6DD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</w:t>
      </w:r>
      <w:r w:rsidR="009E5F6F" w:rsidRPr="007E6DD5">
        <w:rPr>
          <w:color w:val="000000"/>
          <w:shd w:val="clear" w:color="auto" w:fill="FFFFFF"/>
        </w:rPr>
        <w:t>исьменные задания отправляет для проверки либо на курс, либо по электронной почте. Связь осуществляется регулярно по мере освоения темы.</w:t>
      </w:r>
    </w:p>
    <w:p w14:paraId="29C890DC" w14:textId="77777777" w:rsidR="00176C01" w:rsidRDefault="00176C01" w:rsidP="00C7178B">
      <w:pPr>
        <w:spacing w:line="360" w:lineRule="auto"/>
        <w:jc w:val="both"/>
      </w:pPr>
      <w:r>
        <w:rPr>
          <w:color w:val="000000"/>
          <w:shd w:val="clear" w:color="auto" w:fill="FFFFFF"/>
        </w:rPr>
        <w:t xml:space="preserve">    </w:t>
      </w:r>
      <w:r w:rsidRPr="005D3E63">
        <w:rPr>
          <w:color w:val="000000"/>
          <w:shd w:val="clear" w:color="auto" w:fill="FFFFFF"/>
        </w:rPr>
        <w:t xml:space="preserve">Дистанционное образование открывает студентам доступ к нетрадиционным источникам информации, повышает эффективность самостоятельной работы, </w:t>
      </w:r>
      <w:r w:rsidR="007173D1">
        <w:rPr>
          <w:color w:val="000000"/>
          <w:shd w:val="clear" w:color="auto" w:fill="FFFFFF"/>
        </w:rPr>
        <w:t>предоставляет</w:t>
      </w:r>
      <w:r w:rsidRPr="005D3E63">
        <w:rPr>
          <w:color w:val="000000"/>
          <w:shd w:val="clear" w:color="auto" w:fill="FFFFFF"/>
        </w:rPr>
        <w:t xml:space="preserve"> новые возможности для творчества, </w:t>
      </w:r>
      <w:r w:rsidR="00820D29">
        <w:rPr>
          <w:color w:val="000000"/>
          <w:shd w:val="clear" w:color="auto" w:fill="FFFFFF"/>
        </w:rPr>
        <w:t>прио</w:t>
      </w:r>
      <w:r w:rsidRPr="005D3E63">
        <w:rPr>
          <w:color w:val="000000"/>
          <w:shd w:val="clear" w:color="auto" w:fill="FFFFFF"/>
        </w:rPr>
        <w:t xml:space="preserve">бретения и закрепления </w:t>
      </w:r>
      <w:r w:rsidR="007173D1">
        <w:rPr>
          <w:color w:val="000000"/>
          <w:shd w:val="clear" w:color="auto" w:fill="FFFFFF"/>
        </w:rPr>
        <w:t>н</w:t>
      </w:r>
      <w:r>
        <w:rPr>
          <w:color w:val="000000"/>
          <w:shd w:val="clear" w:color="auto" w:fill="FFFFFF"/>
        </w:rPr>
        <w:t>авыков.</w:t>
      </w:r>
    </w:p>
    <w:p w14:paraId="0E6A13AD" w14:textId="77777777" w:rsidR="007E6DD5" w:rsidRPr="002179A6" w:rsidRDefault="002D1612" w:rsidP="00C7178B">
      <w:pPr>
        <w:spacing w:line="360" w:lineRule="auto"/>
        <w:jc w:val="center"/>
        <w:rPr>
          <w:b/>
        </w:rPr>
      </w:pPr>
      <w:r w:rsidRPr="002179A6">
        <w:rPr>
          <w:b/>
        </w:rPr>
        <w:t>Список используемых источников</w:t>
      </w:r>
      <w:r w:rsidR="00160219" w:rsidRPr="002179A6">
        <w:rPr>
          <w:b/>
        </w:rPr>
        <w:t>:</w:t>
      </w:r>
    </w:p>
    <w:p w14:paraId="16819FD4" w14:textId="77777777" w:rsidR="00176C01" w:rsidRPr="00176C01" w:rsidRDefault="002D1612" w:rsidP="00176C01">
      <w:pPr>
        <w:pStyle w:val="a5"/>
        <w:numPr>
          <w:ilvl w:val="0"/>
          <w:numId w:val="11"/>
        </w:numPr>
        <w:spacing w:line="360" w:lineRule="auto"/>
        <w:jc w:val="both"/>
        <w:rPr>
          <w:shd w:val="clear" w:color="auto" w:fill="FFFFFF"/>
        </w:rPr>
      </w:pPr>
      <w:r w:rsidRPr="00176C01">
        <w:rPr>
          <w:shd w:val="clear" w:color="auto" w:fill="FFFFFF"/>
        </w:rPr>
        <w:t xml:space="preserve">Андреев А.А. Дистанционное обучение в системе непрерывного профессионального образования // Инновации в образовании. </w:t>
      </w:r>
      <w:r w:rsidR="00C7178B">
        <w:rPr>
          <w:shd w:val="clear" w:color="auto" w:fill="FFFFFF"/>
        </w:rPr>
        <w:t>-</w:t>
      </w:r>
      <w:r w:rsidRPr="00176C01">
        <w:rPr>
          <w:shd w:val="clear" w:color="auto" w:fill="FFFFFF"/>
        </w:rPr>
        <w:t xml:space="preserve"> 2003. </w:t>
      </w:r>
      <w:r w:rsidR="00C7178B">
        <w:rPr>
          <w:shd w:val="clear" w:color="auto" w:fill="FFFFFF"/>
        </w:rPr>
        <w:t>-</w:t>
      </w:r>
      <w:r w:rsidRPr="00176C01">
        <w:rPr>
          <w:shd w:val="clear" w:color="auto" w:fill="FFFFFF"/>
        </w:rPr>
        <w:t>№4.</w:t>
      </w:r>
    </w:p>
    <w:p w14:paraId="144E564B" w14:textId="4B92923B" w:rsidR="00C9458F" w:rsidRPr="007E6DD5" w:rsidRDefault="00176C01" w:rsidP="00C92B44">
      <w:pPr>
        <w:pStyle w:val="a5"/>
        <w:numPr>
          <w:ilvl w:val="0"/>
          <w:numId w:val="11"/>
        </w:numPr>
        <w:spacing w:line="360" w:lineRule="auto"/>
        <w:jc w:val="both"/>
      </w:pPr>
      <w:r w:rsidRPr="00176C01">
        <w:rPr>
          <w:rStyle w:val="reference-text"/>
        </w:rPr>
        <w:t xml:space="preserve">Теория и практика дистанционного обучения: Учеб. пособие для студ. высш. пед. учебн. заведений / Е. С. Полат, М. Ю. Бухаркина, М. В. Моисеева; </w:t>
      </w:r>
      <w:r w:rsidR="00820D29">
        <w:rPr>
          <w:rStyle w:val="reference-text"/>
        </w:rPr>
        <w:t>п</w:t>
      </w:r>
      <w:r w:rsidRPr="00176C01">
        <w:rPr>
          <w:rStyle w:val="reference-text"/>
        </w:rPr>
        <w:t>од ред. Е. С. Полат // М.: Издательский ц</w:t>
      </w:r>
      <w:r>
        <w:rPr>
          <w:rStyle w:val="reference-text"/>
        </w:rPr>
        <w:t>ентр «Академия», 2004. </w:t>
      </w:r>
      <w:r w:rsidR="00C7178B">
        <w:rPr>
          <w:rStyle w:val="reference-text"/>
        </w:rPr>
        <w:t>-</w:t>
      </w:r>
      <w:r>
        <w:rPr>
          <w:rStyle w:val="reference-text"/>
        </w:rPr>
        <w:t xml:space="preserve"> 416 с.</w:t>
      </w:r>
      <w:r w:rsidR="002179A6">
        <w:rPr>
          <w:rStyle w:val="reference-text"/>
        </w:rPr>
        <w:t xml:space="preserve">   </w:t>
      </w:r>
    </w:p>
    <w:sectPr w:rsidR="00C9458F" w:rsidRPr="007E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ED"/>
    <w:multiLevelType w:val="multilevel"/>
    <w:tmpl w:val="4868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7700A"/>
    <w:multiLevelType w:val="multilevel"/>
    <w:tmpl w:val="136A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12779"/>
    <w:multiLevelType w:val="multilevel"/>
    <w:tmpl w:val="F048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371A6"/>
    <w:multiLevelType w:val="multilevel"/>
    <w:tmpl w:val="5AEEF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F4764"/>
    <w:multiLevelType w:val="hybridMultilevel"/>
    <w:tmpl w:val="81DA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331DA"/>
    <w:multiLevelType w:val="multilevel"/>
    <w:tmpl w:val="4A7C0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157D37"/>
    <w:multiLevelType w:val="multilevel"/>
    <w:tmpl w:val="F1AC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945E2C"/>
    <w:multiLevelType w:val="multilevel"/>
    <w:tmpl w:val="271E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A20183"/>
    <w:multiLevelType w:val="multilevel"/>
    <w:tmpl w:val="6DDE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DD3496"/>
    <w:multiLevelType w:val="multilevel"/>
    <w:tmpl w:val="55E6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579EE"/>
    <w:multiLevelType w:val="multilevel"/>
    <w:tmpl w:val="E99E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9783238">
    <w:abstractNumId w:val="7"/>
  </w:num>
  <w:num w:numId="2" w16cid:durableId="1001202026">
    <w:abstractNumId w:val="3"/>
  </w:num>
  <w:num w:numId="3" w16cid:durableId="1217349627">
    <w:abstractNumId w:val="9"/>
  </w:num>
  <w:num w:numId="4" w16cid:durableId="723874905">
    <w:abstractNumId w:val="2"/>
  </w:num>
  <w:num w:numId="5" w16cid:durableId="2079553456">
    <w:abstractNumId w:val="10"/>
  </w:num>
  <w:num w:numId="6" w16cid:durableId="1210727749">
    <w:abstractNumId w:val="8"/>
  </w:num>
  <w:num w:numId="7" w16cid:durableId="197208612">
    <w:abstractNumId w:val="1"/>
  </w:num>
  <w:num w:numId="8" w16cid:durableId="1691222479">
    <w:abstractNumId w:val="0"/>
  </w:num>
  <w:num w:numId="9" w16cid:durableId="534269498">
    <w:abstractNumId w:val="6"/>
  </w:num>
  <w:num w:numId="10" w16cid:durableId="1816334666">
    <w:abstractNumId w:val="5"/>
  </w:num>
  <w:num w:numId="11" w16cid:durableId="5076424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4AC"/>
    <w:rsid w:val="0011252B"/>
    <w:rsid w:val="00160219"/>
    <w:rsid w:val="00176C01"/>
    <w:rsid w:val="002179A6"/>
    <w:rsid w:val="00251C99"/>
    <w:rsid w:val="00267DC4"/>
    <w:rsid w:val="002C7E3C"/>
    <w:rsid w:val="002D1612"/>
    <w:rsid w:val="00351A3B"/>
    <w:rsid w:val="003D48AE"/>
    <w:rsid w:val="004166D2"/>
    <w:rsid w:val="004B2784"/>
    <w:rsid w:val="005470DB"/>
    <w:rsid w:val="005D3E63"/>
    <w:rsid w:val="005E0B22"/>
    <w:rsid w:val="00663761"/>
    <w:rsid w:val="00685499"/>
    <w:rsid w:val="00706E99"/>
    <w:rsid w:val="007173D1"/>
    <w:rsid w:val="00734363"/>
    <w:rsid w:val="007368D0"/>
    <w:rsid w:val="007656DA"/>
    <w:rsid w:val="007E6DD5"/>
    <w:rsid w:val="00820D29"/>
    <w:rsid w:val="00887959"/>
    <w:rsid w:val="009E5F6F"/>
    <w:rsid w:val="00A815D2"/>
    <w:rsid w:val="00C164AC"/>
    <w:rsid w:val="00C507F5"/>
    <w:rsid w:val="00C7178B"/>
    <w:rsid w:val="00C80F83"/>
    <w:rsid w:val="00C92D86"/>
    <w:rsid w:val="00C9458F"/>
    <w:rsid w:val="00D15002"/>
    <w:rsid w:val="00E11DAE"/>
    <w:rsid w:val="00E93905"/>
    <w:rsid w:val="00ED6BE6"/>
    <w:rsid w:val="00EF58EF"/>
    <w:rsid w:val="00FA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21EF"/>
  <w15:chartTrackingRefBased/>
  <w15:docId w15:val="{B9BF01FD-7D92-4197-BCAE-EAAE3B32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54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939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5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90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9390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939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93905"/>
  </w:style>
  <w:style w:type="character" w:customStyle="1" w:styleId="mw-editsection">
    <w:name w:val="mw-editsection"/>
    <w:basedOn w:val="a0"/>
    <w:rsid w:val="00E93905"/>
  </w:style>
  <w:style w:type="character" w:customStyle="1" w:styleId="mw-editsection-bracket">
    <w:name w:val="mw-editsection-bracket"/>
    <w:basedOn w:val="a0"/>
    <w:rsid w:val="00E93905"/>
  </w:style>
  <w:style w:type="character" w:customStyle="1" w:styleId="mw-editsection-divider">
    <w:name w:val="mw-editsection-divider"/>
    <w:basedOn w:val="a0"/>
    <w:rsid w:val="00E93905"/>
  </w:style>
  <w:style w:type="paragraph" w:styleId="a5">
    <w:name w:val="List Paragraph"/>
    <w:basedOn w:val="a"/>
    <w:uiPriority w:val="34"/>
    <w:qFormat/>
    <w:rsid w:val="00E93905"/>
    <w:pPr>
      <w:ind w:left="720"/>
      <w:contextualSpacing/>
    </w:pPr>
  </w:style>
  <w:style w:type="character" w:customStyle="1" w:styleId="reference-text">
    <w:name w:val="reference-text"/>
    <w:basedOn w:val="a0"/>
    <w:rsid w:val="00E93905"/>
  </w:style>
  <w:style w:type="character" w:customStyle="1" w:styleId="mw-cite-backlink">
    <w:name w:val="mw-cite-backlink"/>
    <w:basedOn w:val="a0"/>
    <w:rsid w:val="00E93905"/>
  </w:style>
  <w:style w:type="character" w:customStyle="1" w:styleId="30">
    <w:name w:val="Заголовок 3 Знак"/>
    <w:basedOn w:val="a0"/>
    <w:link w:val="3"/>
    <w:uiPriority w:val="9"/>
    <w:semiHidden/>
    <w:rsid w:val="00C945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C9458F"/>
  </w:style>
  <w:style w:type="character" w:customStyle="1" w:styleId="10">
    <w:name w:val="Заголовок 1 Знак"/>
    <w:basedOn w:val="a0"/>
    <w:link w:val="1"/>
    <w:uiPriority w:val="9"/>
    <w:rsid w:val="006854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6">
    <w:name w:val="Emphasis"/>
    <w:basedOn w:val="a0"/>
    <w:uiPriority w:val="20"/>
    <w:qFormat/>
    <w:rsid w:val="007E6D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2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User</cp:lastModifiedBy>
  <cp:revision>18</cp:revision>
  <dcterms:created xsi:type="dcterms:W3CDTF">2020-05-15T06:58:00Z</dcterms:created>
  <dcterms:modified xsi:type="dcterms:W3CDTF">2022-10-14T11:07:00Z</dcterms:modified>
</cp:coreProperties>
</file>