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C" w:rsidRDefault="000473EC" w:rsidP="000473EC">
      <w:pPr>
        <w:pStyle w:val="a3"/>
        <w:spacing w:before="0" w:beforeAutospacing="0" w:after="0" w:afterAutospacing="0"/>
        <w:ind w:firstLine="720"/>
        <w:jc w:val="right"/>
        <w:rPr>
          <w:b/>
          <w:color w:val="000000" w:themeColor="text1"/>
        </w:rPr>
      </w:pPr>
      <w:r w:rsidRPr="000473EC">
        <w:rPr>
          <w:b/>
          <w:color w:val="000000" w:themeColor="text1"/>
        </w:rPr>
        <w:t>Авдеева Ирина Юрьевна,</w:t>
      </w:r>
    </w:p>
    <w:p w:rsidR="000473EC" w:rsidRDefault="000473EC" w:rsidP="000473EC">
      <w:pPr>
        <w:pStyle w:val="a3"/>
        <w:spacing w:before="0" w:beforeAutospacing="0" w:after="0" w:afterAutospacing="0"/>
        <w:ind w:firstLine="7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воспитатель</w:t>
      </w:r>
    </w:p>
    <w:p w:rsidR="000473EC" w:rsidRPr="000473EC" w:rsidRDefault="000473EC" w:rsidP="000473EC">
      <w:pPr>
        <w:pStyle w:val="a3"/>
        <w:spacing w:before="0" w:beforeAutospacing="0" w:after="0" w:afterAutospacing="0"/>
        <w:ind w:firstLine="7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МБОУ Наро-Фоминской СОШ № 4 СУИОП</w:t>
      </w:r>
    </w:p>
    <w:p w:rsidR="000473EC" w:rsidRDefault="000473EC" w:rsidP="000473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473EC" w:rsidRPr="000473EC" w:rsidRDefault="000473EC" w:rsidP="000473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ОСОБЕННОСТИ ВЗАИМОДЕЙСТВИЯ </w:t>
      </w:r>
    </w:p>
    <w:p w:rsidR="000473EC" w:rsidRPr="000473EC" w:rsidRDefault="00A649C9" w:rsidP="000473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ВОСПИТАТЕЛЯ</w:t>
      </w:r>
      <w:r w:rsidR="000473EC" w:rsidRPr="00047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УЧИТЕЛЯ-ЛОГОПЕДА </w:t>
      </w:r>
    </w:p>
    <w:p w:rsidR="000473EC" w:rsidRPr="000473EC" w:rsidRDefault="000473EC" w:rsidP="000473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ПРОЦЕССЕ КОРРЕКЦИОННО-РАЗВИВАЮЩЕЙ РАБОТЫ </w:t>
      </w:r>
    </w:p>
    <w:p w:rsidR="000473EC" w:rsidRPr="000473EC" w:rsidRDefault="000473EC" w:rsidP="000473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 ДОШКОЛЬНИКАМИ</w:t>
      </w:r>
    </w:p>
    <w:p w:rsidR="000473EC" w:rsidRDefault="000473EC" w:rsidP="000473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73EC" w:rsidRPr="000473EC" w:rsidRDefault="000473EC" w:rsidP="000473EC">
      <w:pPr>
        <w:pStyle w:val="a3"/>
        <w:spacing w:before="0" w:beforeAutospacing="0" w:after="0" w:afterAutospacing="0"/>
        <w:ind w:firstLine="709"/>
        <w:jc w:val="both"/>
      </w:pPr>
      <w:r w:rsidRPr="000473EC">
        <w:t>В задачу воспитателя логопедической группы детского сада для детей с нарушениями речи входит обязательное выполнение требований общеобразовательной программы воспитания и обучения, а также решение коррекционных задач в соответствии с программой логопедической работы, направленных на устранение недостатков, обусловленных особенностями речевого дефекта.</w:t>
      </w:r>
    </w:p>
    <w:p w:rsidR="000473EC" w:rsidRPr="000473EC" w:rsidRDefault="000473EC" w:rsidP="000473EC">
      <w:pPr>
        <w:tabs>
          <w:tab w:val="left" w:pos="900"/>
        </w:tabs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EC">
        <w:rPr>
          <w:rFonts w:ascii="Times New Roman" w:eastAsia="Calibri" w:hAnsi="Times New Roman" w:cs="Times New Roman"/>
          <w:sz w:val="24"/>
          <w:szCs w:val="24"/>
        </w:rPr>
        <w:t>Успех коррекционной логопедической работы с детьми дошкольного возраста в условиях группы для детей с речевой патологией во многом зависит от слаженности в работе педагогического коллектива, а особенно от взаимосвязи, преемственности в работе логопеда и воспитателя.</w:t>
      </w:r>
    </w:p>
    <w:p w:rsidR="000473EC" w:rsidRPr="000473EC" w:rsidRDefault="000473EC" w:rsidP="000473EC">
      <w:pPr>
        <w:tabs>
          <w:tab w:val="left" w:pos="900"/>
        </w:tabs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EC">
        <w:rPr>
          <w:rFonts w:ascii="Times New Roman" w:eastAsia="Calibri" w:hAnsi="Times New Roman" w:cs="Times New Roman"/>
          <w:sz w:val="24"/>
          <w:szCs w:val="24"/>
        </w:rPr>
        <w:t xml:space="preserve"> Для плодотворной работы по преодолению речевых дефектов детей необходимо правильное распределение обязанностей логопеда и воспитателя. Вопросы координирования работы логопеда и воспитателя особенно важны в группах комбинированной и компенсирующей направленности.</w:t>
      </w:r>
    </w:p>
    <w:p w:rsidR="000473EC" w:rsidRPr="000473EC" w:rsidRDefault="000473EC" w:rsidP="000473EC">
      <w:pPr>
        <w:tabs>
          <w:tab w:val="left" w:pos="900"/>
        </w:tabs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EC">
        <w:rPr>
          <w:rFonts w:ascii="Times New Roman" w:eastAsia="Calibri" w:hAnsi="Times New Roman" w:cs="Times New Roman"/>
          <w:sz w:val="24"/>
          <w:szCs w:val="24"/>
        </w:rPr>
        <w:t>Многие из коррекционных задач решаются логопедом и воспитателем совместно (воспитание речевой активности, обучение грамматически правильной речи и рассказыванию, обогащение и активизация словаря, формирование звуковой культуры речи и т. п.).</w:t>
      </w:r>
    </w:p>
    <w:p w:rsidR="000473EC" w:rsidRPr="000473EC" w:rsidRDefault="000473EC" w:rsidP="000473EC">
      <w:pPr>
        <w:tabs>
          <w:tab w:val="left" w:pos="900"/>
        </w:tabs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EC">
        <w:rPr>
          <w:rFonts w:ascii="Times New Roman" w:eastAsia="Calibri" w:hAnsi="Times New Roman" w:cs="Times New Roman"/>
          <w:sz w:val="24"/>
          <w:szCs w:val="24"/>
        </w:rPr>
        <w:t xml:space="preserve"> Вместе с тем необходимо четко определить и разграничить функции логопеда и воспитателя, чтобы исключить возможность дублирования занятий. Для этого воспитатели обязаны присутствовать на фронтальных занятиях логопеда, а логопед может посещать отдельные занятия воспитателей с целью контроля речи детей и оказания методической помощи воспитателям.</w:t>
      </w:r>
    </w:p>
    <w:p w:rsidR="000473EC" w:rsidRPr="000473EC" w:rsidRDefault="000473EC" w:rsidP="000473EC">
      <w:pPr>
        <w:tabs>
          <w:tab w:val="left" w:pos="900"/>
        </w:tabs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EC">
        <w:rPr>
          <w:rFonts w:ascii="Times New Roman" w:eastAsia="Calibri" w:hAnsi="Times New Roman" w:cs="Times New Roman"/>
          <w:sz w:val="24"/>
          <w:szCs w:val="24"/>
        </w:rPr>
        <w:t xml:space="preserve"> Вне сомнения, ведущая роль в организации и проведении коррекционной работы принадлежит учителю-логопеду. Он осуществляет формирование навыков правильной речи, а воспитатель занимается закреплением полученных детьми навыков. Ведущая роль учителя-логопеда в педагогическом процессе объясняется тем, что он, как специалист, лучше разбирается в речевых и психологических особенностях детей с разной речевой патологией, точнее определяет степень отставания в речевом развитии сравнительно с возрастной нормой, динамику коррекционной работы.</w:t>
      </w:r>
    </w:p>
    <w:p w:rsidR="000473EC" w:rsidRPr="000473EC" w:rsidRDefault="000473EC" w:rsidP="000473EC">
      <w:pPr>
        <w:jc w:val="both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b/>
          <w:sz w:val="24"/>
          <w:szCs w:val="24"/>
        </w:rPr>
        <w:t>В основе работы учителя-логопеда и воспитателя лежат следующие принципы</w:t>
      </w:r>
      <w:r w:rsidRPr="000473EC">
        <w:rPr>
          <w:rFonts w:ascii="Times New Roman" w:hAnsi="Times New Roman" w:cs="Times New Roman"/>
          <w:sz w:val="24"/>
          <w:szCs w:val="24"/>
        </w:rPr>
        <w:t>:</w:t>
      </w:r>
    </w:p>
    <w:p w:rsidR="000473EC" w:rsidRPr="000473EC" w:rsidRDefault="000473EC" w:rsidP="000473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Принцип комплексного подхода к организации коррекционно-     педагогического процесса.</w:t>
      </w:r>
    </w:p>
    <w:p w:rsidR="000473EC" w:rsidRPr="000473EC" w:rsidRDefault="000473EC" w:rsidP="000473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Принцип единства диагностики и коррекционно-педагогической работы.</w:t>
      </w:r>
    </w:p>
    <w:p w:rsidR="000473EC" w:rsidRPr="000473EC" w:rsidRDefault="000473EC" w:rsidP="000473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Принцип сотрудничества между воспитателями и логопедом, воспитателями и детьми.</w:t>
      </w:r>
    </w:p>
    <w:p w:rsidR="000473EC" w:rsidRPr="000473EC" w:rsidRDefault="000473EC" w:rsidP="000473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lastRenderedPageBreak/>
        <w:t>Принцип учета интересов всех участников коррекционно-педагогического процесса.</w:t>
      </w:r>
    </w:p>
    <w:p w:rsidR="000473EC" w:rsidRPr="000473EC" w:rsidRDefault="000473EC" w:rsidP="000473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Принцип дифференцированного подхода к воспитанию правильной речи. </w:t>
      </w:r>
    </w:p>
    <w:p w:rsidR="000473EC" w:rsidRPr="000473EC" w:rsidRDefault="000473EC" w:rsidP="00047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73EC" w:rsidRPr="000473EC" w:rsidRDefault="000473EC" w:rsidP="00047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и организация четкой, скоординированной работы учителя-логопеда и воспитателей групп компенсирующей направленности для детей с нарушениями речи, осуществляется в следующих направлениях: </w:t>
      </w:r>
    </w:p>
    <w:p w:rsidR="000473EC" w:rsidRPr="000473EC" w:rsidRDefault="000473EC" w:rsidP="00047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коррекционно-развивающее; </w:t>
      </w:r>
    </w:p>
    <w:p w:rsidR="000473EC" w:rsidRPr="000473EC" w:rsidRDefault="000473EC" w:rsidP="00047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общеобразовательное; </w:t>
      </w:r>
    </w:p>
    <w:p w:rsidR="000473EC" w:rsidRPr="000473EC" w:rsidRDefault="000473EC" w:rsidP="00047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>3) воспитательное.</w:t>
      </w:r>
    </w:p>
    <w:p w:rsidR="000473EC" w:rsidRPr="000473EC" w:rsidRDefault="000473EC" w:rsidP="00047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совместно с учителем-логопедом участвует в исправлении у детей речевых нарушений, а также связанных с ними неречевых познавательных психических процессов. Кроме того, воспитатель должен не только знать характер этих нарушений, но и владеть основными приемами коррекционного воздействия для исправления некоторых из них. </w:t>
      </w:r>
    </w:p>
    <w:p w:rsidR="000473EC" w:rsidRPr="000473EC" w:rsidRDefault="000473EC" w:rsidP="000473EC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EC" w:rsidRPr="000473EC" w:rsidRDefault="000473EC" w:rsidP="000473EC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учителя-логопеда и воспитателя направлено на решение трех основных задач: </w:t>
      </w:r>
    </w:p>
    <w:p w:rsidR="000473EC" w:rsidRPr="000473EC" w:rsidRDefault="000473EC" w:rsidP="000473EC">
      <w:pPr>
        <w:pStyle w:val="a4"/>
        <w:numPr>
          <w:ilvl w:val="0"/>
          <w:numId w:val="2"/>
        </w:num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выявление детей, имеющих речевые нарушения; </w:t>
      </w:r>
    </w:p>
    <w:p w:rsidR="000473EC" w:rsidRPr="000473EC" w:rsidRDefault="000473EC" w:rsidP="000473EC">
      <w:pPr>
        <w:pStyle w:val="a4"/>
        <w:numPr>
          <w:ilvl w:val="0"/>
          <w:numId w:val="2"/>
        </w:num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коррекцию речевых нарушений; </w:t>
      </w:r>
    </w:p>
    <w:p w:rsidR="000473EC" w:rsidRPr="000473EC" w:rsidRDefault="000473EC" w:rsidP="000473EC">
      <w:pPr>
        <w:pStyle w:val="a4"/>
        <w:numPr>
          <w:ilvl w:val="0"/>
          <w:numId w:val="2"/>
        </w:num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профилактику возникновения речевых нарушений. </w:t>
      </w:r>
    </w:p>
    <w:p w:rsidR="000473EC" w:rsidRPr="000473EC" w:rsidRDefault="000473EC" w:rsidP="000473EC">
      <w:p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Специфика</w:t>
      </w: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воспитателя в логопедической группе включает в себя организацию и проведение коррекционных занятий по заданию логопеда. Такое занятие воспитатель проводит во второй половине дня (логопедический час).</w:t>
      </w:r>
    </w:p>
    <w:p w:rsidR="000473EC" w:rsidRPr="000473EC" w:rsidRDefault="000473EC" w:rsidP="000473EC">
      <w:pPr>
        <w:spacing w:before="3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в логопедической группе – создание воспитателями предметно-развивающей и речевой среды, которая способствовала бы максимально полному раскрытию потенциальных речевых возможностей воспитанников, предупреждению у них трудностей в речевом развитии. Речь педагогов должна служить образцом для детей с речевыми нарушениями, быть   четкой, предельно внятной, хорошо интонированной, выразительной.</w:t>
      </w:r>
    </w:p>
    <w:p w:rsidR="000473EC" w:rsidRPr="000473EC" w:rsidRDefault="000473EC" w:rsidP="000473EC">
      <w:pPr>
        <w:spacing w:before="3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взаимодействия – согласованный подход к общему и речевому воспитанию детей при организации игр, занятий, других видов деятельности, выработка единых педагогических установок по отношению к отдельным детям и группе.</w:t>
      </w:r>
    </w:p>
    <w:p w:rsidR="000473EC" w:rsidRPr="000473EC" w:rsidRDefault="000473EC" w:rsidP="000473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Главная роль в работе с детьми принадлежит воспитателю. Он ежедневно и продолжительно общается с детьми, знает их интересы, следовательно, может определить и включение необходимых заданий коррекционной и развивающей направленности в совместную деятельность с детьми. </w:t>
      </w:r>
    </w:p>
    <w:p w:rsidR="000473EC" w:rsidRPr="000473EC" w:rsidRDefault="000473EC" w:rsidP="000473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EC" w:rsidRPr="000473EC" w:rsidRDefault="000473EC" w:rsidP="0004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EC">
        <w:rPr>
          <w:rFonts w:ascii="Times New Roman" w:hAnsi="Times New Roman" w:cs="Times New Roman"/>
          <w:b/>
          <w:sz w:val="24"/>
          <w:szCs w:val="24"/>
        </w:rPr>
        <w:t>Работа воспитателя и логопеда при коррекции звукопроизношения</w:t>
      </w:r>
    </w:p>
    <w:p w:rsidR="000473EC" w:rsidRPr="000473EC" w:rsidRDefault="000473EC" w:rsidP="00047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702"/>
      </w:tblGrid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 нарушения речи: готовит артикуляционный уклад дефектных звуков, ставит их, автоматизирует.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логопеда активно участвует в коррекционной работе: автоматизирует поставленные звуки в словах, словосочетаниях, фразах.</w:t>
            </w:r>
          </w:p>
        </w:tc>
      </w:tr>
      <w:tr w:rsidR="000473EC" w:rsidRPr="000473EC" w:rsidTr="000473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характера нарушения звука вырабатывает и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логопеда в игровой форме закрепляет у детей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положения органов артикуляционного аппарата  («Сказки о веселом язычке»).</w:t>
            </w:r>
          </w:p>
        </w:tc>
      </w:tr>
      <w:tr w:rsidR="000473EC" w:rsidRPr="000473EC" w:rsidTr="000473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появления звука</w:t>
            </w:r>
          </w:p>
        </w:tc>
      </w:tr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  <w:tr w:rsidR="000473EC" w:rsidRPr="000473EC" w:rsidTr="000473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автоматизирует поставленные звуки, первично дифференцирует на слух и в произношении, последовательно вводит его в речь (в слог, слово, предложение, </w:t>
            </w:r>
            <w:proofErr w:type="spellStart"/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, стихотворения, рассказы, в самостоятельную речь).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</w:t>
            </w:r>
          </w:p>
        </w:tc>
      </w:tr>
    </w:tbl>
    <w:p w:rsidR="000473EC" w:rsidRPr="000473EC" w:rsidRDefault="000473EC" w:rsidP="00047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3EC" w:rsidRPr="000473EC" w:rsidRDefault="000473EC" w:rsidP="0004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EC">
        <w:rPr>
          <w:rFonts w:ascii="Times New Roman" w:hAnsi="Times New Roman" w:cs="Times New Roman"/>
          <w:b/>
          <w:sz w:val="24"/>
          <w:szCs w:val="24"/>
        </w:rPr>
        <w:t xml:space="preserve">Разграничение функций логопеда и воспитателя </w:t>
      </w:r>
    </w:p>
    <w:p w:rsidR="000473EC" w:rsidRPr="000473EC" w:rsidRDefault="000473EC" w:rsidP="0004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EC">
        <w:rPr>
          <w:rFonts w:ascii="Times New Roman" w:hAnsi="Times New Roman" w:cs="Times New Roman"/>
          <w:b/>
          <w:sz w:val="24"/>
          <w:szCs w:val="24"/>
        </w:rPr>
        <w:t>в процессе работы по лексической теме</w:t>
      </w:r>
    </w:p>
    <w:p w:rsidR="000473EC" w:rsidRPr="000473EC" w:rsidRDefault="000473EC" w:rsidP="0004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918"/>
      </w:tblGrid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0473EC" w:rsidRPr="000473EC" w:rsidTr="000473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- на групповых занятиях знакомит детей с каждой новой лексико-грамматической категорией, выявляя тех детей, с которыми необходимо закреплять материал, и осуществляет эту работу на индивидуальных логопедических занятиях;</w:t>
            </w:r>
          </w:p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 работой воспитателя по расширению, уточнению и активизации словарного запаса дошкольников на занятиях и в свободное от занятий время.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- проводит занятия по развитию речи, ознакомлением с окружающим и с художественной литературой с учетом лексических тем;</w:t>
            </w:r>
          </w:p>
          <w:p w:rsidR="000473EC" w:rsidRPr="000473EC" w:rsidRDefault="0004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C">
              <w:rPr>
                <w:rFonts w:ascii="Times New Roman" w:hAnsi="Times New Roman" w:cs="Times New Roman"/>
                <w:sz w:val="24"/>
                <w:szCs w:val="24"/>
              </w:rPr>
              <w:t>- пополняет, уточняет и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ними.</w:t>
            </w:r>
          </w:p>
        </w:tc>
      </w:tr>
    </w:tbl>
    <w:p w:rsidR="000473EC" w:rsidRPr="000473EC" w:rsidRDefault="000473EC" w:rsidP="000473E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 логопед, и воспитатель должны ясно представлять характер и особенности своей работы, чтобы, помогая друг другу, достигнуть единой цели – воспитать у ребенка правильную речь и подготовить его для успешного обучения в школе.</w:t>
      </w:r>
    </w:p>
    <w:p w:rsidR="000473EC" w:rsidRPr="000473EC" w:rsidRDefault="000473EC" w:rsidP="000473E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Что является отличительной особенностью работы воспитателя в тандеме с учителем-логопедом именно в нашем ДОУ?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Ознакомление воспитателей с результатами обследования детей в начале учебного года. В свою очередь </w:t>
      </w: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сообщает логопеду результаты своих наблюдений за ребенком в различных видах деятельности, условия семейного воспитания; проводит мониторинг общего развития.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Составление годового плана работы осуществляется совместно с учителем-логопедом, с использованием событийного календаря, который принят в ДОУ. 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воспитателями предметно-развивающей и речевой среды, которая способствует максимально полному раскрытию потенциальных речевых возможностей воспитанников, предупреждению у них трудностей в речевом </w:t>
      </w: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развитии.</w:t>
      </w:r>
      <w:r w:rsidRPr="000473EC">
        <w:rPr>
          <w:rFonts w:ascii="Times New Roman" w:hAnsi="Times New Roman" w:cs="Times New Roman"/>
          <w:sz w:val="24"/>
          <w:szCs w:val="24"/>
        </w:rPr>
        <w:t xml:space="preserve"> Так, во </w:t>
      </w:r>
      <w:proofErr w:type="spellStart"/>
      <w:r w:rsidRPr="000473E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473EC">
        <w:rPr>
          <w:rFonts w:ascii="Times New Roman" w:hAnsi="Times New Roman" w:cs="Times New Roman"/>
          <w:sz w:val="24"/>
          <w:szCs w:val="24"/>
        </w:rPr>
        <w:t> время, воспитатели предлагают детям складывать мозаику, фигуры из палочек, ниток, геометрических форм; тренироваться в застегивании и расстегивании одежды на пуговицах, завязывании и развязывании шнурков, а также собирать рассыпанные пуговицы    или маленькие шарики, карандаши разного размера и т. д. В обязанности воспитателя входит изготовление, подбор контуров, трафаретов, дидактических и настольных игр по всем темам; оформление книжного, родительского уголка с учетом лексических тем (загадки, книги для чтения, картинки…).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взаимодействия воспитателей и учителя-логопеда, в который логопед ежедневно записывает воспитателю задания для логопедической работы с отдельными детьми (3 – 6 человек).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Сюда входят:</w:t>
      </w:r>
      <w:r w:rsidRPr="000473EC">
        <w:rPr>
          <w:rFonts w:ascii="Times New Roman" w:hAnsi="Times New Roman" w:cs="Times New Roman"/>
          <w:sz w:val="24"/>
          <w:szCs w:val="24"/>
        </w:rPr>
        <w:br/>
        <w:t>– отдельные артикуляционные упражнения;</w:t>
      </w:r>
      <w:r w:rsidRPr="000473EC">
        <w:rPr>
          <w:rFonts w:ascii="Times New Roman" w:hAnsi="Times New Roman" w:cs="Times New Roman"/>
          <w:sz w:val="24"/>
          <w:szCs w:val="24"/>
        </w:rPr>
        <w:br/>
        <w:t>– заучивание специально подобранных логопедом скороговорок;</w:t>
      </w:r>
      <w:r w:rsidRPr="000473EC">
        <w:rPr>
          <w:rFonts w:ascii="Times New Roman" w:hAnsi="Times New Roman" w:cs="Times New Roman"/>
          <w:sz w:val="24"/>
          <w:szCs w:val="24"/>
        </w:rPr>
        <w:br/>
        <w:t>– повторение текстов и стихотворений, отработанных логопедом;</w:t>
      </w:r>
      <w:r w:rsidRPr="000473EC">
        <w:rPr>
          <w:rFonts w:ascii="Times New Roman" w:hAnsi="Times New Roman" w:cs="Times New Roman"/>
          <w:sz w:val="24"/>
          <w:szCs w:val="24"/>
        </w:rPr>
        <w:br/>
        <w:t>– упражнения на развитие внимания, памяти;</w:t>
      </w:r>
      <w:r w:rsidRPr="000473EC">
        <w:rPr>
          <w:rFonts w:ascii="Times New Roman" w:hAnsi="Times New Roman" w:cs="Times New Roman"/>
          <w:sz w:val="24"/>
          <w:szCs w:val="24"/>
        </w:rPr>
        <w:br/>
        <w:t>– упражнения на различение звуков;</w:t>
      </w:r>
      <w:r w:rsidRPr="000473EC">
        <w:rPr>
          <w:rFonts w:ascii="Times New Roman" w:hAnsi="Times New Roman" w:cs="Times New Roman"/>
          <w:sz w:val="24"/>
          <w:szCs w:val="24"/>
        </w:rPr>
        <w:br/>
        <w:t>– упражнения по формированию лексико-грамматических компонентов языка.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Использование так называемых </w:t>
      </w:r>
      <w:r w:rsidRPr="000473EC">
        <w:rPr>
          <w:rFonts w:ascii="Times New Roman" w:hAnsi="Times New Roman" w:cs="Times New Roman"/>
          <w:i/>
          <w:sz w:val="24"/>
          <w:szCs w:val="24"/>
        </w:rPr>
        <w:t xml:space="preserve">логопедических пятиминуток </w:t>
      </w:r>
      <w:r w:rsidRPr="000473EC">
        <w:rPr>
          <w:rFonts w:ascii="Times New Roman" w:hAnsi="Times New Roman" w:cs="Times New Roman"/>
          <w:sz w:val="24"/>
          <w:szCs w:val="24"/>
        </w:rPr>
        <w:t>в повседневной работе. Ежедневно перед образовательной деятельностью или в любом режимном моменте воспитатели занимаются с детьми пальчиковыми упражнениями, артикуляционной гимнастикой, межполушарными упражнениями, повторением скороговорок. Это проходит экспресс-методом, за несколько минут. Такая деятельность очень хорошо организует детей и настраивает их на рабочий лад.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Проектный метод, который нами активно используется при планировании на новый учебный год. Потом в течение учебного года мы реализуем эти проекты. Очень важные и полезные проекты по ознакомлению детей с творчеством детских писателей и поэтов. Не секрет, что сейчас мало читают родители детям. Поэтому детский сад восполняет эти пробелы.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Взаимодействие с родителями, которые тоже наши добрые помощники. Мы используем разные формы работы, сочетая их с общим планом работы с родителями. Например, заседания Родительского клуба, участие родителей в мастер-классах на Дне открытых дверей, родительские собрания с участием логопеда или без него, использование материалов для занятий с детьми с сайта группы, личных сайтов воспитателей и учителя-логопеда.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конкурсов чтецов. В ходе подготовки к ним работа по следующим разделам проводится со всеми детьми: 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просодических компонентов речи;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>2) Развитие фонематического восприятия и слуха;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0473EC">
        <w:rPr>
          <w:rFonts w:ascii="Times New Roman" w:hAnsi="Times New Roman" w:cs="Times New Roman"/>
          <w:sz w:val="24"/>
          <w:szCs w:val="24"/>
        </w:rPr>
        <w:t xml:space="preserve">то очень полезный опыт и для детей, и их родителей, а также для всех педагогов. 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Драматизации стихов, коротких детских рассказов. Осуществляется это очень легко при минимуме затрат. Используем или шапочки – обручи, или детали костюмов, или театр на лопатках, кружках, теневой театр.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Заучивание стихов по каждой лексической теме. Автоматизация звуков с использованием скороговорок и отбиванием ритма.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lastRenderedPageBreak/>
        <w:t>Составление предложений, коротких описательных рассказов по схемам. Дети очень любят всякие схемы, карты.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Выполнение упражнений на межполушарное взаимодействие, которые дети очень любят и выполняют с удовольствием.</w:t>
      </w:r>
    </w:p>
    <w:p w:rsid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Использование разных видов гимнастик: 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- дыхательная;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- зрительная;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>- пальчиковая;</w:t>
      </w:r>
    </w:p>
    <w:p w:rsidR="000473EC" w:rsidRPr="000473EC" w:rsidRDefault="000473EC" w:rsidP="000473E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- артикуляционная. </w:t>
      </w:r>
    </w:p>
    <w:p w:rsidR="000473EC" w:rsidRPr="000473EC" w:rsidRDefault="000473EC" w:rsidP="000473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t xml:space="preserve">Отдельная тема – работа на </w:t>
      </w:r>
      <w:proofErr w:type="spellStart"/>
      <w:r w:rsidRPr="000473EC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Pr="000473EC">
        <w:rPr>
          <w:rFonts w:ascii="Times New Roman" w:hAnsi="Times New Roman" w:cs="Times New Roman"/>
          <w:sz w:val="24"/>
          <w:szCs w:val="24"/>
        </w:rPr>
        <w:t>. Помимо традиционной организации образовательных маршрутов, у нас широко начали применяться поэтические гостиные. Мы часто выбирали итоговое мероприятие, завершающее лексическую тему именно в таком виде. Наши дети с удовольствием учат стихи, родители помогают их обыгрывать с помощью элементов костюма или атрибутов, а воспитатели монтируют ролики. Таким образом все участники педагогического процесса принимают самое живое участие в освоении темы.</w:t>
      </w:r>
    </w:p>
    <w:p w:rsidR="000473EC" w:rsidRPr="000473EC" w:rsidRDefault="000473EC" w:rsidP="000473EC">
      <w:pPr>
        <w:pStyle w:val="a3"/>
        <w:ind w:firstLine="720"/>
        <w:jc w:val="both"/>
        <w:rPr>
          <w:color w:val="000000" w:themeColor="text1"/>
        </w:rPr>
      </w:pPr>
      <w:r w:rsidRPr="000473EC">
        <w:rPr>
          <w:color w:val="000000" w:themeColor="text1"/>
        </w:rPr>
        <w:t xml:space="preserve">Правильная организация детского коллектива, четкое проведение режимных моментов оказывают положительное воздействие на физическое и психическое состояние ребенка и, следовательно, на состояние его речи. Умение правильно подойти к каждому конкретному ребенку, учитывая его индивидуальные психологические особенности, педагогический такт, спокойный, доброжелательный тон – именно эти качества необходимы воспитателю при работе с детьми с речевыми нарушениями. </w:t>
      </w:r>
    </w:p>
    <w:p w:rsidR="0077728E" w:rsidRDefault="00407B30" w:rsidP="0040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30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407B30" w:rsidRPr="00407B30" w:rsidRDefault="00407B30" w:rsidP="00407B3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407B30">
        <w:rPr>
          <w:rStyle w:val="c1"/>
          <w:color w:val="000000"/>
        </w:rPr>
        <w:t>Тумакова</w:t>
      </w:r>
      <w:proofErr w:type="spellEnd"/>
      <w:r w:rsidRPr="00407B30">
        <w:rPr>
          <w:rStyle w:val="c1"/>
          <w:color w:val="000000"/>
        </w:rPr>
        <w:t xml:space="preserve"> Г.А. Ознакомление дошкольника со звучащим словом.</w:t>
      </w:r>
      <w:r w:rsidRPr="00407B30">
        <w:rPr>
          <w:rStyle w:val="c1"/>
          <w:color w:val="000000"/>
        </w:rPr>
        <w:t xml:space="preserve"> </w:t>
      </w:r>
      <w:r w:rsidRPr="00407B30">
        <w:rPr>
          <w:rStyle w:val="c1"/>
          <w:color w:val="000000"/>
        </w:rPr>
        <w:t>- М.</w:t>
      </w:r>
      <w:r>
        <w:rPr>
          <w:rStyle w:val="c1"/>
          <w:color w:val="000000"/>
        </w:rPr>
        <w:t xml:space="preserve"> </w:t>
      </w:r>
      <w:r w:rsidRPr="00407B30">
        <w:rPr>
          <w:rStyle w:val="c1"/>
          <w:color w:val="000000"/>
        </w:rPr>
        <w:t>1991.</w:t>
      </w:r>
    </w:p>
    <w:p w:rsidR="00407B30" w:rsidRPr="00407B30" w:rsidRDefault="00407B30" w:rsidP="00407B3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07B30">
        <w:rPr>
          <w:rStyle w:val="c1"/>
          <w:color w:val="000000"/>
        </w:rPr>
        <w:t>Арушанова</w:t>
      </w:r>
      <w:proofErr w:type="spellEnd"/>
      <w:r w:rsidRPr="00407B30">
        <w:rPr>
          <w:rStyle w:val="c1"/>
          <w:color w:val="000000"/>
        </w:rPr>
        <w:t xml:space="preserve"> А.Г. Речь и речевое общение. — М. 1999</w:t>
      </w:r>
      <w:r>
        <w:rPr>
          <w:rStyle w:val="c1"/>
          <w:color w:val="000000"/>
        </w:rPr>
        <w:t>.</w:t>
      </w:r>
    </w:p>
    <w:p w:rsidR="00407B30" w:rsidRPr="00407B30" w:rsidRDefault="00407B30" w:rsidP="00407B3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7B30">
        <w:rPr>
          <w:rStyle w:val="c1"/>
          <w:color w:val="000000"/>
        </w:rPr>
        <w:t>Ткаченко Т.А. Схемы для составлений дошкольниками описательных и сравнительных рассказов.</w:t>
      </w:r>
      <w:r w:rsidRPr="00407B30">
        <w:rPr>
          <w:rStyle w:val="c1"/>
          <w:color w:val="000000"/>
        </w:rPr>
        <w:t xml:space="preserve"> </w:t>
      </w:r>
      <w:r w:rsidRPr="00407B30">
        <w:rPr>
          <w:rStyle w:val="c1"/>
          <w:color w:val="000000"/>
        </w:rPr>
        <w:t>-</w:t>
      </w:r>
      <w:r w:rsidRPr="00407B30">
        <w:rPr>
          <w:rStyle w:val="c1"/>
          <w:color w:val="000000"/>
        </w:rPr>
        <w:t xml:space="preserve"> </w:t>
      </w:r>
      <w:r w:rsidRPr="00407B30">
        <w:rPr>
          <w:rStyle w:val="c1"/>
          <w:color w:val="000000"/>
        </w:rPr>
        <w:t>М. 1981</w:t>
      </w:r>
      <w:r>
        <w:rPr>
          <w:rStyle w:val="c1"/>
          <w:color w:val="000000"/>
        </w:rPr>
        <w:t>.</w:t>
      </w:r>
    </w:p>
    <w:p w:rsidR="00407B30" w:rsidRPr="00407B30" w:rsidRDefault="00407B30" w:rsidP="00407B3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07B30">
        <w:rPr>
          <w:rStyle w:val="c1"/>
          <w:color w:val="000000"/>
        </w:rPr>
        <w:t>Агранович</w:t>
      </w:r>
      <w:proofErr w:type="spellEnd"/>
      <w:r w:rsidRPr="00407B30">
        <w:rPr>
          <w:rStyle w:val="c1"/>
          <w:color w:val="000000"/>
        </w:rPr>
        <w:t xml:space="preserve"> З.Е. Логопедическая работа по преодолению нарушения слоговой структуры слов у детей. — С-П.</w:t>
      </w:r>
      <w:r>
        <w:rPr>
          <w:rStyle w:val="c1"/>
          <w:color w:val="000000"/>
        </w:rPr>
        <w:t xml:space="preserve"> </w:t>
      </w:r>
      <w:r w:rsidRPr="00407B30">
        <w:rPr>
          <w:rStyle w:val="c1"/>
          <w:color w:val="000000"/>
        </w:rPr>
        <w:t>2000</w:t>
      </w:r>
      <w:r>
        <w:rPr>
          <w:rStyle w:val="c1"/>
          <w:color w:val="000000"/>
        </w:rPr>
        <w:t>.</w:t>
      </w:r>
      <w:bookmarkStart w:id="0" w:name="_GoBack"/>
      <w:bookmarkEnd w:id="0"/>
    </w:p>
    <w:p w:rsidR="00407B30" w:rsidRPr="00407B30" w:rsidRDefault="00407B30" w:rsidP="00407B30">
      <w:pPr>
        <w:rPr>
          <w:rFonts w:ascii="Times New Roman" w:hAnsi="Times New Roman" w:cs="Times New Roman"/>
          <w:sz w:val="24"/>
          <w:szCs w:val="24"/>
        </w:rPr>
      </w:pPr>
    </w:p>
    <w:sectPr w:rsidR="00407B30" w:rsidRPr="0040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CF1"/>
    <w:multiLevelType w:val="hybridMultilevel"/>
    <w:tmpl w:val="FCB2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751EDC"/>
    <w:multiLevelType w:val="hybridMultilevel"/>
    <w:tmpl w:val="C094731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F7B16E2"/>
    <w:multiLevelType w:val="hybridMultilevel"/>
    <w:tmpl w:val="6622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61883"/>
    <w:multiLevelType w:val="hybridMultilevel"/>
    <w:tmpl w:val="078A8B16"/>
    <w:lvl w:ilvl="0" w:tplc="4DF88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A6"/>
    <w:rsid w:val="000473EC"/>
    <w:rsid w:val="00407B30"/>
    <w:rsid w:val="0059370D"/>
    <w:rsid w:val="00643BA6"/>
    <w:rsid w:val="0077728E"/>
    <w:rsid w:val="00A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C34"/>
  <w15:chartTrackingRefBased/>
  <w15:docId w15:val="{933BB926-7048-45D4-9381-3D457F6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47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semiHidden/>
    <w:unhideWhenUsed/>
    <w:rsid w:val="0004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3EC"/>
    <w:pPr>
      <w:ind w:left="720"/>
      <w:contextualSpacing/>
    </w:pPr>
  </w:style>
  <w:style w:type="paragraph" w:customStyle="1" w:styleId="c0">
    <w:name w:val="c0"/>
    <w:basedOn w:val="a"/>
    <w:rsid w:val="004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2022-11-04T20:41:00Z</dcterms:created>
  <dcterms:modified xsi:type="dcterms:W3CDTF">2022-11-05T11:05:00Z</dcterms:modified>
</cp:coreProperties>
</file>