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5D6B" w14:textId="77777777" w:rsidR="00E71945" w:rsidRDefault="00E71945" w:rsidP="00F00471">
      <w:pPr>
        <w:shd w:val="clear" w:color="auto" w:fill="FFFFFF"/>
        <w:spacing w:after="0"/>
        <w:jc w:val="center"/>
        <w:rPr>
          <w:rFonts w:eastAsia="TimesNewRomanPSMT"/>
          <w:b/>
          <w:bCs/>
          <w:szCs w:val="28"/>
        </w:rPr>
      </w:pPr>
    </w:p>
    <w:p w14:paraId="5D608D83" w14:textId="77777777" w:rsidR="00E71945" w:rsidRDefault="00E71945" w:rsidP="00F00471">
      <w:pPr>
        <w:shd w:val="clear" w:color="auto" w:fill="FFFFFF"/>
        <w:spacing w:after="0"/>
        <w:jc w:val="center"/>
        <w:rPr>
          <w:rFonts w:eastAsia="TimesNewRomanPSMT"/>
          <w:b/>
          <w:bCs/>
          <w:szCs w:val="28"/>
        </w:rPr>
      </w:pPr>
    </w:p>
    <w:p w14:paraId="5C21CAE8" w14:textId="77777777" w:rsidR="007465A8" w:rsidRPr="00EC45D0" w:rsidRDefault="007465A8" w:rsidP="007465A8">
      <w:pPr>
        <w:tabs>
          <w:tab w:val="left" w:pos="1365"/>
          <w:tab w:val="center" w:pos="496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45D0">
        <w:rPr>
          <w:rFonts w:ascii="Times New Roman" w:hAnsi="Times New Roman" w:cs="Times New Roman"/>
          <w:sz w:val="24"/>
          <w:szCs w:val="24"/>
        </w:rPr>
        <w:t>Министерство образования Кузбасса</w:t>
      </w:r>
    </w:p>
    <w:p w14:paraId="17720AD6" w14:textId="77777777" w:rsidR="007465A8" w:rsidRPr="00EC45D0" w:rsidRDefault="007465A8" w:rsidP="007465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45D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14:paraId="0D168472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  <w:r w:rsidRPr="00EC45D0">
        <w:rPr>
          <w:rFonts w:ascii="Times New Roman" w:hAnsi="Times New Roman" w:cs="Times New Roman"/>
          <w:sz w:val="24"/>
          <w:szCs w:val="24"/>
        </w:rPr>
        <w:t>«Новокузнецкий транспортно – технологический  техникум»</w:t>
      </w:r>
    </w:p>
    <w:p w14:paraId="33E3AE94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40AD4134" w14:textId="77777777" w:rsidR="007465A8" w:rsidRPr="006F2001" w:rsidRDefault="007465A8" w:rsidP="007465A8">
      <w:pPr>
        <w:pStyle w:val="ad"/>
        <w:tabs>
          <w:tab w:val="left" w:pos="4820"/>
          <w:tab w:val="left" w:pos="5245"/>
        </w:tabs>
        <w:ind w:right="567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51AB2EC6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2F2E3554" w14:textId="77777777" w:rsidR="007465A8" w:rsidRPr="006F2001" w:rsidRDefault="007465A8" w:rsidP="007465A8">
      <w:pPr>
        <w:widowControl w:val="0"/>
        <w:tabs>
          <w:tab w:val="left" w:pos="916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08"/>
        <w:rPr>
          <w:b/>
          <w:sz w:val="24"/>
          <w:szCs w:val="24"/>
        </w:rPr>
      </w:pPr>
    </w:p>
    <w:p w14:paraId="1AC0915D" w14:textId="77777777" w:rsidR="007465A8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689558F3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44825D03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583703CC" w14:textId="77777777" w:rsidR="007465A8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51997C6E" w14:textId="77777777" w:rsidR="007465A8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08476134" w14:textId="77777777" w:rsidR="007465A8" w:rsidRDefault="007465A8" w:rsidP="007465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5A8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указания </w:t>
      </w:r>
    </w:p>
    <w:p w14:paraId="3568C82E" w14:textId="77777777" w:rsidR="007465A8" w:rsidRDefault="007465A8" w:rsidP="007465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5A8">
        <w:rPr>
          <w:rFonts w:ascii="Times New Roman" w:eastAsia="Calibri" w:hAnsi="Times New Roman" w:cs="Times New Roman"/>
          <w:b/>
          <w:sz w:val="24"/>
          <w:szCs w:val="24"/>
        </w:rPr>
        <w:t xml:space="preserve">по выполнению внеаудиторной самостоятельной работы студентов </w:t>
      </w:r>
    </w:p>
    <w:p w14:paraId="0FD460B5" w14:textId="5AACD049" w:rsidR="007465A8" w:rsidRPr="007465A8" w:rsidRDefault="007465A8" w:rsidP="007465A8">
      <w:pPr>
        <w:spacing w:after="0" w:line="360" w:lineRule="auto"/>
        <w:jc w:val="center"/>
        <w:rPr>
          <w:rFonts w:ascii="Times New Roman" w:eastAsia="Calibri" w:hAnsi="Times New Roman"/>
          <w:b/>
          <w:caps/>
          <w:sz w:val="24"/>
          <w:szCs w:val="28"/>
        </w:rPr>
      </w:pPr>
      <w:r w:rsidRPr="007465A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7465A8">
        <w:rPr>
          <w:rFonts w:ascii="Times New Roman" w:eastAsia="Calibri" w:hAnsi="Times New Roman"/>
          <w:b/>
          <w:sz w:val="24"/>
          <w:szCs w:val="28"/>
        </w:rPr>
        <w:t>учебной дисциплине</w:t>
      </w:r>
      <w:r>
        <w:rPr>
          <w:rFonts w:ascii="Times New Roman" w:eastAsia="Calibri" w:hAnsi="Times New Roman"/>
          <w:b/>
          <w:caps/>
          <w:sz w:val="24"/>
          <w:szCs w:val="28"/>
        </w:rPr>
        <w:t xml:space="preserve"> </w:t>
      </w:r>
      <w:r w:rsidR="002C7E22" w:rsidRPr="002C7E22">
        <w:rPr>
          <w:rFonts w:ascii="Times New Roman" w:hAnsi="Times New Roman" w:cs="Times New Roman"/>
          <w:b/>
          <w:bCs/>
          <w:sz w:val="24"/>
          <w:szCs w:val="24"/>
        </w:rPr>
        <w:t>ООД.07 Химия</w:t>
      </w:r>
    </w:p>
    <w:p w14:paraId="618ECAFB" w14:textId="77777777" w:rsidR="007465A8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3E0DE71C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3667F48A" w14:textId="77777777" w:rsidR="007465A8" w:rsidRPr="006F2001" w:rsidRDefault="007465A8" w:rsidP="007465A8">
      <w:pPr>
        <w:spacing w:line="240" w:lineRule="auto"/>
        <w:ind w:firstLine="708"/>
        <w:rPr>
          <w:b/>
          <w:sz w:val="24"/>
          <w:szCs w:val="24"/>
        </w:rPr>
      </w:pPr>
    </w:p>
    <w:p w14:paraId="4D1D2407" w14:textId="48CFC2F0" w:rsidR="007465A8" w:rsidRPr="006F40F0" w:rsidRDefault="007465A8" w:rsidP="007465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967A6F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4015E6">
        <w:rPr>
          <w:rFonts w:ascii="Times New Roman" w:eastAsia="Calibri" w:hAnsi="Times New Roman" w:cs="Times New Roman"/>
          <w:sz w:val="24"/>
          <w:szCs w:val="24"/>
        </w:rPr>
        <w:t>/профессии:</w:t>
      </w:r>
      <w:r w:rsidRPr="0096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0F0" w:rsidRPr="006F40F0">
        <w:rPr>
          <w:rFonts w:ascii="Times New Roman" w:hAnsi="Times New Roman" w:cs="Times New Roman"/>
          <w:color w:val="000000"/>
          <w:sz w:val="24"/>
          <w:szCs w:val="24"/>
        </w:rPr>
        <w:t>09.01.03 Оператор информационных систем и ресурсов</w:t>
      </w:r>
    </w:p>
    <w:p w14:paraId="71FC0ED6" w14:textId="77777777" w:rsidR="007465A8" w:rsidRDefault="007465A8" w:rsidP="007465A8">
      <w:pPr>
        <w:rPr>
          <w:rFonts w:ascii="Calibri" w:eastAsia="Times New Roman" w:hAnsi="Calibri" w:cs="Times New Roman"/>
        </w:rPr>
      </w:pPr>
    </w:p>
    <w:p w14:paraId="6DD20FF7" w14:textId="77777777" w:rsidR="007465A8" w:rsidRPr="00967A6F" w:rsidRDefault="007465A8" w:rsidP="007465A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B6A0C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66E016D0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3DD81C34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26BECD49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00D62D8F" w14:textId="77777777" w:rsidR="007465A8" w:rsidRPr="006F2001" w:rsidRDefault="007465A8" w:rsidP="007465A8">
      <w:pPr>
        <w:spacing w:after="0" w:line="240" w:lineRule="auto"/>
        <w:rPr>
          <w:sz w:val="24"/>
          <w:szCs w:val="24"/>
        </w:rPr>
      </w:pPr>
    </w:p>
    <w:p w14:paraId="339E77BB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6163FDED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54114CE5" w14:textId="77777777" w:rsidR="007465A8" w:rsidRPr="006F2001" w:rsidRDefault="007465A8" w:rsidP="007465A8">
      <w:pPr>
        <w:spacing w:after="0" w:line="240" w:lineRule="auto"/>
        <w:jc w:val="center"/>
        <w:rPr>
          <w:sz w:val="24"/>
          <w:szCs w:val="24"/>
        </w:rPr>
      </w:pPr>
    </w:p>
    <w:p w14:paraId="36BFBC9E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74B3C18D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2F153B5B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5C92D2B8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07AAD3AF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3F879733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4FC042F6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1DD5C37E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2CB9705F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6118BDCF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0D368B1D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00839402" w14:textId="77777777" w:rsidR="007465A8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52D1B43E" w14:textId="77777777" w:rsidR="007465A8" w:rsidRPr="006F2001" w:rsidRDefault="007465A8" w:rsidP="007465A8">
      <w:pPr>
        <w:tabs>
          <w:tab w:val="left" w:pos="8805"/>
        </w:tabs>
        <w:spacing w:after="0" w:line="240" w:lineRule="auto"/>
        <w:rPr>
          <w:sz w:val="24"/>
          <w:szCs w:val="24"/>
        </w:rPr>
      </w:pPr>
    </w:p>
    <w:p w14:paraId="51FC8C1C" w14:textId="38A98B0D" w:rsidR="007465A8" w:rsidRDefault="007465A8" w:rsidP="007465A8">
      <w:pPr>
        <w:spacing w:after="0" w:line="240" w:lineRule="auto"/>
        <w:jc w:val="center"/>
        <w:rPr>
          <w:sz w:val="24"/>
          <w:szCs w:val="24"/>
        </w:rPr>
      </w:pPr>
      <w:r w:rsidRPr="00967A6F">
        <w:rPr>
          <w:rFonts w:ascii="Times New Roman" w:hAnsi="Times New Roman" w:cs="Times New Roman"/>
          <w:sz w:val="24"/>
          <w:szCs w:val="24"/>
        </w:rPr>
        <w:t>г. Новокузнецк, 202</w:t>
      </w:r>
      <w:r w:rsidR="002C7E22">
        <w:rPr>
          <w:rFonts w:ascii="Times New Roman" w:hAnsi="Times New Roman" w:cs="Times New Roman"/>
          <w:sz w:val="24"/>
          <w:szCs w:val="24"/>
        </w:rPr>
        <w:t>3</w:t>
      </w:r>
    </w:p>
    <w:p w14:paraId="6097EE74" w14:textId="77777777" w:rsidR="007465A8" w:rsidRPr="005E4A89" w:rsidRDefault="007465A8" w:rsidP="007465A8">
      <w:pPr>
        <w:spacing w:after="0" w:line="240" w:lineRule="auto"/>
        <w:jc w:val="center"/>
        <w:rPr>
          <w:sz w:val="28"/>
          <w:szCs w:val="28"/>
        </w:rPr>
      </w:pPr>
    </w:p>
    <w:p w14:paraId="5D8F3F76" w14:textId="77777777" w:rsidR="002C7E22" w:rsidRDefault="002C7E22" w:rsidP="007465A8">
      <w:pPr>
        <w:pStyle w:val="ad"/>
        <w:tabs>
          <w:tab w:val="left" w:pos="4820"/>
          <w:tab w:val="left" w:pos="5245"/>
        </w:tabs>
        <w:ind w:right="567"/>
        <w:rPr>
          <w:rFonts w:ascii="Times New Roman" w:hAnsi="Times New Roman"/>
          <w:sz w:val="24"/>
          <w:szCs w:val="24"/>
        </w:rPr>
      </w:pPr>
    </w:p>
    <w:p w14:paraId="5AC33A0A" w14:textId="77777777" w:rsidR="007465A8" w:rsidRDefault="007465A8" w:rsidP="007465A8">
      <w:pPr>
        <w:pStyle w:val="ad"/>
        <w:tabs>
          <w:tab w:val="left" w:pos="4820"/>
          <w:tab w:val="left" w:pos="5245"/>
        </w:tabs>
        <w:ind w:right="567"/>
        <w:rPr>
          <w:rFonts w:ascii="Times New Roman" w:hAnsi="Times New Roman"/>
          <w:sz w:val="24"/>
          <w:szCs w:val="24"/>
        </w:rPr>
      </w:pPr>
    </w:p>
    <w:p w14:paraId="0E9668ED" w14:textId="77777777" w:rsidR="007465A8" w:rsidRPr="00067E41" w:rsidRDefault="007465A8" w:rsidP="007465A8">
      <w:pPr>
        <w:pStyle w:val="ad"/>
        <w:tabs>
          <w:tab w:val="left" w:pos="4820"/>
          <w:tab w:val="left" w:pos="5245"/>
        </w:tabs>
        <w:ind w:right="567"/>
        <w:rPr>
          <w:rFonts w:ascii="Times New Roman" w:hAnsi="Times New Roman"/>
          <w:sz w:val="24"/>
          <w:szCs w:val="24"/>
        </w:rPr>
      </w:pPr>
      <w:r w:rsidRPr="00067E41">
        <w:rPr>
          <w:rFonts w:ascii="Times New Roman" w:hAnsi="Times New Roman"/>
          <w:sz w:val="24"/>
          <w:szCs w:val="24"/>
        </w:rPr>
        <w:t>Рассмотрено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3B441707" w14:textId="77777777" w:rsidR="007465A8" w:rsidRPr="00547123" w:rsidRDefault="007465A8" w:rsidP="007465A8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067E41">
        <w:rPr>
          <w:rFonts w:ascii="Times New Roman" w:hAnsi="Times New Roman"/>
          <w:sz w:val="24"/>
          <w:szCs w:val="24"/>
        </w:rPr>
        <w:t xml:space="preserve">на заседании цикловой </w:t>
      </w:r>
      <w:r>
        <w:rPr>
          <w:rFonts w:ascii="Times New Roman" w:hAnsi="Times New Roman"/>
          <w:sz w:val="24"/>
          <w:szCs w:val="24"/>
        </w:rPr>
        <w:t xml:space="preserve">методической </w:t>
      </w:r>
      <w:r w:rsidRPr="00067E41">
        <w:rPr>
          <w:rFonts w:ascii="Times New Roman" w:hAnsi="Times New Roman"/>
          <w:sz w:val="24"/>
          <w:szCs w:val="24"/>
        </w:rPr>
        <w:t xml:space="preserve">комиссии    </w:t>
      </w:r>
      <w:r w:rsidRPr="00F218D7">
        <w:rPr>
          <w:rFonts w:ascii="Times New Roman" w:hAnsi="Times New Roman" w:cs="Times New Roman"/>
          <w:iCs/>
          <w:sz w:val="24"/>
          <w:szCs w:val="24"/>
          <w:lang w:eastAsia="en-US"/>
        </w:rPr>
        <w:t>естественно – научных и социально-экономических дисциплин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3E343398" w14:textId="77777777" w:rsidR="007465A8" w:rsidRPr="00067E41" w:rsidRDefault="007465A8" w:rsidP="007465A8">
      <w:pPr>
        <w:pStyle w:val="ad"/>
        <w:tabs>
          <w:tab w:val="left" w:pos="0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Pr="00067E4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73AC3611" w14:textId="77777777" w:rsidR="007465A8" w:rsidRDefault="007465A8" w:rsidP="007465A8">
      <w:pPr>
        <w:pStyle w:val="ad"/>
        <w:tabs>
          <w:tab w:val="left" w:pos="5245"/>
        </w:tabs>
        <w:ind w:right="567"/>
        <w:rPr>
          <w:rFonts w:ascii="Times New Roman" w:hAnsi="Times New Roman"/>
          <w:sz w:val="24"/>
          <w:szCs w:val="24"/>
        </w:rPr>
      </w:pPr>
      <w:r w:rsidRPr="00067E41">
        <w:rPr>
          <w:rFonts w:ascii="Times New Roman" w:hAnsi="Times New Roman"/>
          <w:sz w:val="24"/>
          <w:szCs w:val="24"/>
        </w:rPr>
        <w:t>Протокол № __</w:t>
      </w:r>
      <w:r>
        <w:rPr>
          <w:rFonts w:ascii="Times New Roman" w:hAnsi="Times New Roman"/>
          <w:sz w:val="24"/>
          <w:szCs w:val="24"/>
        </w:rPr>
        <w:t>1</w:t>
      </w:r>
      <w:r w:rsidRPr="00067E41">
        <w:rPr>
          <w:rFonts w:ascii="Times New Roman" w:hAnsi="Times New Roman"/>
          <w:sz w:val="24"/>
          <w:szCs w:val="24"/>
        </w:rPr>
        <w:t>___  от «</w:t>
      </w:r>
      <w:r>
        <w:rPr>
          <w:rFonts w:ascii="Times New Roman" w:hAnsi="Times New Roman"/>
          <w:sz w:val="24"/>
          <w:szCs w:val="24"/>
        </w:rPr>
        <w:t>__31_</w:t>
      </w:r>
      <w:r w:rsidRPr="00067E41">
        <w:rPr>
          <w:rFonts w:ascii="Times New Roman" w:hAnsi="Times New Roman"/>
          <w:sz w:val="24"/>
          <w:szCs w:val="24"/>
        </w:rPr>
        <w:t xml:space="preserve"> » __</w:t>
      </w:r>
      <w:r>
        <w:rPr>
          <w:rFonts w:ascii="Times New Roman" w:hAnsi="Times New Roman"/>
          <w:sz w:val="24"/>
          <w:szCs w:val="24"/>
        </w:rPr>
        <w:t>08</w:t>
      </w:r>
      <w:r w:rsidRPr="00067E4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__20</w:t>
      </w:r>
      <w:r w:rsidRPr="00881200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</w:rPr>
        <w:t xml:space="preserve">г                  </w:t>
      </w:r>
    </w:p>
    <w:p w14:paraId="30A320F0" w14:textId="77777777" w:rsidR="007465A8" w:rsidRPr="00EC45D0" w:rsidRDefault="007465A8" w:rsidP="00746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Руководитель ЦМК </w:t>
      </w:r>
      <w:r w:rsidRPr="00067E41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Катанаева М.К.</w:t>
      </w:r>
    </w:p>
    <w:p w14:paraId="7D336D47" w14:textId="77777777" w:rsidR="007465A8" w:rsidRPr="006F2001" w:rsidRDefault="007465A8" w:rsidP="007465A8">
      <w:pPr>
        <w:pStyle w:val="ad"/>
        <w:tabs>
          <w:tab w:val="left" w:pos="5387"/>
        </w:tabs>
        <w:rPr>
          <w:rFonts w:ascii="Cambria" w:hAnsi="Cambria"/>
          <w:sz w:val="24"/>
          <w:szCs w:val="24"/>
        </w:rPr>
      </w:pPr>
    </w:p>
    <w:p w14:paraId="38F431AF" w14:textId="77777777" w:rsidR="007465A8" w:rsidRDefault="007465A8" w:rsidP="007465A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0B22C7D7" w14:textId="77777777" w:rsidR="007465A8" w:rsidRDefault="007465A8" w:rsidP="007465A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50593E99" w14:textId="77777777" w:rsidR="007465A8" w:rsidRDefault="007465A8" w:rsidP="007465A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0AC355F7" w14:textId="77777777" w:rsidR="007465A8" w:rsidRDefault="007465A8" w:rsidP="007465A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02C5AB2B" w14:textId="77777777" w:rsidR="007465A8" w:rsidRDefault="007465A8" w:rsidP="007465A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74443A34" w14:textId="77777777" w:rsidR="007465A8" w:rsidRDefault="007465A8" w:rsidP="007465A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7879D5D3" w14:textId="77777777" w:rsidR="007465A8" w:rsidRDefault="007465A8" w:rsidP="007465A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750CF703" w14:textId="77777777" w:rsidR="007465A8" w:rsidRDefault="007465A8" w:rsidP="007465A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0D6D1592" w14:textId="77777777" w:rsidR="00C6556D" w:rsidRDefault="00C6556D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E12FAC" w14:textId="77777777" w:rsidR="00C6556D" w:rsidRDefault="00C6556D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EEA4B6" w14:textId="77777777" w:rsidR="00C6556D" w:rsidRDefault="00C6556D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31C20B" w14:textId="77777777" w:rsidR="00C6556D" w:rsidRDefault="00C6556D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EDF75C" w14:textId="77777777" w:rsidR="00C6556D" w:rsidRDefault="00C6556D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377CAF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B70D95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90D5F7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6D071E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B71869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306091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F56E26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8F689D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AD53D0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7500F1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B2081A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ED8C28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26DC02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D30DC5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C41E9F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D7B4B8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3CD389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8BD655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AA511F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F6FD1D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58F5C3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D90477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8D4623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F9CBAE" w14:textId="77777777" w:rsidR="002C7E22" w:rsidRDefault="002C7E22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9FA910" w14:textId="77777777" w:rsidR="002C7E22" w:rsidRDefault="002C7E22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7BC246" w14:textId="77777777" w:rsidR="002C7E22" w:rsidRDefault="002C7E22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9B8276" w14:textId="77777777" w:rsidR="002C7E22" w:rsidRDefault="002C7E22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512E41" w14:textId="77777777" w:rsidR="002C7E22" w:rsidRDefault="002C7E22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572786" w14:textId="77777777" w:rsidR="002C7E22" w:rsidRDefault="002C7E22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FF22E3" w14:textId="77777777" w:rsidR="002C7E22" w:rsidRDefault="002C7E22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909BC3" w14:textId="77777777" w:rsidR="002C7E22" w:rsidRDefault="002C7E22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C87EC4" w14:textId="77777777" w:rsidR="007465A8" w:rsidRDefault="007465A8" w:rsidP="0040171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B3D4B6" w14:textId="77777777" w:rsidR="00C6556D" w:rsidRPr="00CD3E9E" w:rsidRDefault="00C6556D" w:rsidP="00C65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3E9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51403749" w14:textId="13208EC3" w:rsidR="00C6556D" w:rsidRPr="00E87FAC" w:rsidRDefault="00C6556D" w:rsidP="00E87F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E9E">
        <w:rPr>
          <w:rFonts w:ascii="Times New Roman" w:hAnsi="Times New Roman" w:cs="Times New Roman"/>
          <w:sz w:val="24"/>
          <w:szCs w:val="24"/>
        </w:rPr>
        <w:t>Методические указания по выполнению внеаудиторной самостоятельной работы для обучающихся составлены в соответствии с рабочей программой по</w:t>
      </w:r>
      <w:r w:rsidR="00E87FAC" w:rsidRPr="00E87F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7E22" w:rsidRPr="002C7E22">
        <w:rPr>
          <w:rFonts w:ascii="Times New Roman" w:hAnsi="Times New Roman" w:cs="Times New Roman"/>
          <w:b/>
          <w:bCs/>
          <w:sz w:val="24"/>
          <w:szCs w:val="24"/>
        </w:rPr>
        <w:t>ООД.07 Химия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1A37">
        <w:rPr>
          <w:rFonts w:ascii="Times New Roman" w:hAnsi="Times New Roman"/>
          <w:sz w:val="24"/>
          <w:szCs w:val="24"/>
        </w:rPr>
        <w:t>базовой</w:t>
      </w:r>
      <w:r>
        <w:rPr>
          <w:rFonts w:ascii="Times New Roman" w:hAnsi="Times New Roman"/>
          <w:sz w:val="24"/>
          <w:szCs w:val="24"/>
        </w:rPr>
        <w:t xml:space="preserve"> подготовки.</w:t>
      </w:r>
      <w:r w:rsidRPr="00CD3E9E">
        <w:rPr>
          <w:rFonts w:ascii="Times New Roman" w:hAnsi="Times New Roman" w:cs="Times New Roman"/>
          <w:sz w:val="24"/>
          <w:szCs w:val="24"/>
        </w:rPr>
        <w:t xml:space="preserve"> Количество часов для </w:t>
      </w:r>
      <w:r w:rsidR="00E87FA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6F40F0" w:rsidRPr="006F40F0">
        <w:rPr>
          <w:rFonts w:ascii="Times New Roman" w:hAnsi="Times New Roman" w:cs="Times New Roman"/>
          <w:color w:val="000000"/>
          <w:sz w:val="24"/>
          <w:szCs w:val="24"/>
        </w:rPr>
        <w:t>09.01.03 Оператор информационных</w:t>
      </w:r>
      <w:r w:rsidR="006F40F0">
        <w:rPr>
          <w:color w:val="000000"/>
        </w:rPr>
        <w:t xml:space="preserve"> </w:t>
      </w:r>
      <w:r w:rsidR="006F40F0" w:rsidRPr="006F40F0">
        <w:rPr>
          <w:rFonts w:ascii="Times New Roman" w:hAnsi="Times New Roman" w:cs="Times New Roman"/>
          <w:color w:val="000000"/>
          <w:sz w:val="24"/>
          <w:szCs w:val="24"/>
        </w:rPr>
        <w:t>систем и ресурсов</w:t>
      </w:r>
      <w:r w:rsidR="006F40F0" w:rsidRPr="00CD3E9E">
        <w:rPr>
          <w:rFonts w:ascii="Times New Roman" w:hAnsi="Times New Roman" w:cs="Times New Roman"/>
          <w:sz w:val="24"/>
          <w:szCs w:val="24"/>
        </w:rPr>
        <w:t xml:space="preserve"> </w:t>
      </w:r>
      <w:r w:rsidRPr="00CD3E9E">
        <w:rPr>
          <w:rFonts w:ascii="Times New Roman" w:hAnsi="Times New Roman" w:cs="Times New Roman"/>
          <w:sz w:val="24"/>
          <w:szCs w:val="24"/>
        </w:rPr>
        <w:t xml:space="preserve">указано в </w:t>
      </w:r>
      <w:r>
        <w:rPr>
          <w:rFonts w:ascii="Times New Roman" w:hAnsi="Times New Roman" w:cs="Times New Roman"/>
          <w:sz w:val="24"/>
          <w:szCs w:val="24"/>
        </w:rPr>
        <w:t xml:space="preserve">тематическом </w:t>
      </w:r>
      <w:r w:rsidRPr="00CD3E9E">
        <w:rPr>
          <w:rFonts w:ascii="Times New Roman" w:hAnsi="Times New Roman" w:cs="Times New Roman"/>
          <w:sz w:val="24"/>
          <w:szCs w:val="24"/>
        </w:rPr>
        <w:t xml:space="preserve">плане внеаудиторной </w:t>
      </w:r>
      <w:r w:rsidR="002C7E22" w:rsidRPr="00CD3E9E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Pr="00CD3E9E">
        <w:rPr>
          <w:rFonts w:ascii="Times New Roman" w:hAnsi="Times New Roman" w:cs="Times New Roman"/>
          <w:sz w:val="24"/>
          <w:szCs w:val="24"/>
        </w:rPr>
        <w:t>.</w:t>
      </w:r>
    </w:p>
    <w:p w14:paraId="2795CC41" w14:textId="29F38781" w:rsidR="00C6556D" w:rsidRPr="00FC0CA7" w:rsidRDefault="00C6556D" w:rsidP="00E87F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«Химия» </w:t>
      </w:r>
      <w:r w:rsidRPr="00A11A37">
        <w:rPr>
          <w:rFonts w:ascii="Times New Roman" w:hAnsi="Times New Roman"/>
          <w:sz w:val="24"/>
          <w:szCs w:val="24"/>
        </w:rPr>
        <w:t xml:space="preserve">изучается в течение </w:t>
      </w:r>
      <w:r>
        <w:rPr>
          <w:rFonts w:ascii="Times New Roman" w:hAnsi="Times New Roman"/>
          <w:sz w:val="24"/>
          <w:szCs w:val="24"/>
        </w:rPr>
        <w:t>двух</w:t>
      </w:r>
      <w:r w:rsidRPr="00A11A37">
        <w:rPr>
          <w:rFonts w:ascii="Times New Roman" w:hAnsi="Times New Roman"/>
          <w:sz w:val="24"/>
          <w:szCs w:val="24"/>
        </w:rPr>
        <w:t xml:space="preserve"> семестров</w:t>
      </w:r>
      <w:r>
        <w:rPr>
          <w:rFonts w:ascii="Times New Roman" w:hAnsi="Times New Roman"/>
          <w:sz w:val="24"/>
          <w:szCs w:val="24"/>
        </w:rPr>
        <w:t xml:space="preserve"> на первом курсе</w:t>
      </w:r>
      <w:r w:rsidRPr="00A11A37">
        <w:rPr>
          <w:rFonts w:ascii="Times New Roman" w:hAnsi="Times New Roman"/>
          <w:sz w:val="24"/>
          <w:szCs w:val="24"/>
        </w:rPr>
        <w:t xml:space="preserve">. Общий объем времени, отведенный </w:t>
      </w:r>
      <w:r w:rsidR="002C7E22" w:rsidRPr="00A11A37">
        <w:rPr>
          <w:rFonts w:ascii="Times New Roman" w:hAnsi="Times New Roman"/>
          <w:sz w:val="24"/>
          <w:szCs w:val="24"/>
        </w:rPr>
        <w:t>на выполнение</w:t>
      </w:r>
      <w:r w:rsidRPr="00A11A37">
        <w:rPr>
          <w:rFonts w:ascii="Times New Roman" w:hAnsi="Times New Roman"/>
          <w:sz w:val="24"/>
          <w:szCs w:val="24"/>
        </w:rPr>
        <w:t xml:space="preserve"> самостоятельной работы </w:t>
      </w:r>
      <w:r w:rsidR="002C7E22" w:rsidRPr="00A11A37">
        <w:rPr>
          <w:rFonts w:ascii="Times New Roman" w:hAnsi="Times New Roman"/>
          <w:sz w:val="24"/>
          <w:szCs w:val="24"/>
        </w:rPr>
        <w:t xml:space="preserve">по </w:t>
      </w:r>
      <w:r w:rsidR="002C7E22">
        <w:rPr>
          <w:rFonts w:ascii="Times New Roman" w:hAnsi="Times New Roman"/>
          <w:sz w:val="24"/>
          <w:szCs w:val="24"/>
        </w:rPr>
        <w:t>дисциплине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1A37">
        <w:rPr>
          <w:rFonts w:ascii="Times New Roman" w:hAnsi="Times New Roman"/>
          <w:sz w:val="24"/>
          <w:szCs w:val="24"/>
        </w:rPr>
        <w:t xml:space="preserve">составляет в соответствии с учебным планом и рабочей программой – </w:t>
      </w:r>
      <w:r w:rsidR="006F40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14:paraId="38C9A032" w14:textId="77777777" w:rsidR="00C6556D" w:rsidRPr="00A11A37" w:rsidRDefault="00C6556D" w:rsidP="00C655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A37">
        <w:rPr>
          <w:rFonts w:ascii="Times New Roman" w:hAnsi="Times New Roman"/>
          <w:sz w:val="24"/>
          <w:szCs w:val="24"/>
        </w:rPr>
        <w:t xml:space="preserve">Методические указания призваны помочь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A11A37">
        <w:rPr>
          <w:rFonts w:ascii="Times New Roman" w:hAnsi="Times New Roman"/>
          <w:sz w:val="24"/>
          <w:szCs w:val="24"/>
        </w:rPr>
        <w:t xml:space="preserve">правильно организовать самостоятельную работу и рационально использовать свое время при овладении содержанием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="00E87FAC">
        <w:rPr>
          <w:rFonts w:ascii="Times New Roman" w:hAnsi="Times New Roman"/>
          <w:sz w:val="24"/>
          <w:szCs w:val="24"/>
        </w:rPr>
        <w:t>учебного предмета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1A37">
        <w:rPr>
          <w:rFonts w:ascii="Times New Roman" w:hAnsi="Times New Roman"/>
          <w:sz w:val="24"/>
          <w:szCs w:val="24"/>
        </w:rPr>
        <w:t>закреплении теоретических знаний и умений.</w:t>
      </w:r>
    </w:p>
    <w:p w14:paraId="2A137C0D" w14:textId="77777777" w:rsidR="00C6556D" w:rsidRPr="00CD3E9E" w:rsidRDefault="00C6556D" w:rsidP="00C6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9E">
        <w:rPr>
          <w:rFonts w:ascii="Times New Roman" w:hAnsi="Times New Roman" w:cs="Times New Roman"/>
          <w:sz w:val="24"/>
          <w:szCs w:val="24"/>
        </w:rPr>
        <w:t>Внеаудиторная самостоятельная работа проводится с целью:</w:t>
      </w:r>
    </w:p>
    <w:p w14:paraId="488AC90D" w14:textId="77777777" w:rsidR="00C6556D" w:rsidRPr="00CD3E9E" w:rsidRDefault="00C6556D" w:rsidP="003E37AC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CD3E9E">
        <w:rPr>
          <w:sz w:val="24"/>
        </w:rPr>
        <w:t>углубления и расширения знаний по</w:t>
      </w:r>
      <w:r w:rsidR="00E87FAC">
        <w:rPr>
          <w:sz w:val="24"/>
        </w:rPr>
        <w:t xml:space="preserve"> предмету</w:t>
      </w:r>
      <w:r w:rsidRPr="00CD3E9E">
        <w:rPr>
          <w:sz w:val="24"/>
        </w:rPr>
        <w:t>;</w:t>
      </w:r>
    </w:p>
    <w:p w14:paraId="0F4FD8C2" w14:textId="77777777" w:rsidR="00C6556D" w:rsidRPr="00CD3E9E" w:rsidRDefault="00C6556D" w:rsidP="003E37AC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CD3E9E">
        <w:rPr>
          <w:sz w:val="24"/>
        </w:rPr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14:paraId="053B4693" w14:textId="77777777" w:rsidR="00C6556D" w:rsidRPr="00FC0CA7" w:rsidRDefault="00C6556D" w:rsidP="003E37AC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CD3E9E">
        <w:rPr>
          <w:sz w:val="24"/>
        </w:rPr>
        <w:t>формирования самостоятельности мышления, способностей к саморазвитию, самосовершенствованию и самореализации.</w:t>
      </w:r>
    </w:p>
    <w:p w14:paraId="4E0F1C71" w14:textId="77777777" w:rsidR="00C6556D" w:rsidRDefault="00C6556D" w:rsidP="00C655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2A95">
        <w:rPr>
          <w:rFonts w:ascii="Times New Roman" w:hAnsi="Times New Roman" w:cs="Times New Roman"/>
          <w:sz w:val="24"/>
        </w:rPr>
        <w:t xml:space="preserve">Самостоятельная работа направлена на освоение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B42A95">
        <w:rPr>
          <w:rFonts w:ascii="Times New Roman" w:hAnsi="Times New Roman" w:cs="Times New Roman"/>
          <w:sz w:val="24"/>
        </w:rPr>
        <w:t>следующих результатов о</w:t>
      </w:r>
      <w:r>
        <w:rPr>
          <w:rFonts w:ascii="Times New Roman" w:hAnsi="Times New Roman" w:cs="Times New Roman"/>
          <w:sz w:val="24"/>
        </w:rPr>
        <w:t xml:space="preserve">бучения согласно ФГОС </w:t>
      </w:r>
      <w:r w:rsidRPr="00B42A95">
        <w:rPr>
          <w:rFonts w:ascii="Times New Roman" w:hAnsi="Times New Roman" w:cs="Times New Roman"/>
          <w:sz w:val="24"/>
        </w:rPr>
        <w:t>и требованиям рабочей программы</w:t>
      </w:r>
      <w:r>
        <w:rPr>
          <w:rFonts w:ascii="Times New Roman" w:hAnsi="Times New Roman" w:cs="Times New Roman"/>
          <w:sz w:val="24"/>
        </w:rPr>
        <w:t xml:space="preserve"> дисциплины «Химия»</w:t>
      </w:r>
      <w:r w:rsidRPr="00B42A95">
        <w:rPr>
          <w:rFonts w:ascii="Times New Roman" w:hAnsi="Times New Roman" w:cs="Times New Roman"/>
          <w:sz w:val="24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88"/>
        <w:gridCol w:w="2018"/>
      </w:tblGrid>
      <w:tr w:rsidR="00C6556D" w:rsidRPr="00C6556D" w14:paraId="4C7B8E23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6E1" w14:textId="77777777" w:rsidR="00C6556D" w:rsidRPr="00C6556D" w:rsidRDefault="00C6556D" w:rsidP="00C6556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18AF" w14:textId="77777777" w:rsidR="00C6556D" w:rsidRPr="00C6556D" w:rsidRDefault="00C6556D" w:rsidP="00C6556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Требования к результатам обучения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CE56" w14:textId="77777777" w:rsidR="00C6556D" w:rsidRPr="00C6556D" w:rsidRDefault="00C6556D" w:rsidP="00C6556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C6556D" w:rsidRPr="00C6556D" w14:paraId="55F53C94" w14:textId="77777777" w:rsidTr="003C25F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6D6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химии на базовом уровне обучающиеся должны </w:t>
            </w:r>
            <w:r w:rsidRPr="00C6556D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</w:tc>
      </w:tr>
      <w:tr w:rsidR="00C6556D" w:rsidRPr="00C6556D" w14:paraId="75CBA64A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D5A1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4F7C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важнейшие химические понятия: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вещество, химический элемент, атом,</w:t>
            </w:r>
            <w:r w:rsidRPr="00C6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молекула, относительные атомная и молекулярная массы, ион, аллотропия, изотопы, химическая связь, электроотрицательность,</w:t>
            </w:r>
          </w:p>
          <w:p w14:paraId="0EAF4BA0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валентность, степень окисления, моль, молярная масса, молярный объем, вещества молекулярного и немолекулярного строения,</w:t>
            </w:r>
          </w:p>
          <w:p w14:paraId="75F4EB19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растворы, электролит и неэлектролит, электролитическая</w:t>
            </w:r>
          </w:p>
          <w:p w14:paraId="4FEC2434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BE20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1-5, ОК 7</w:t>
            </w:r>
          </w:p>
        </w:tc>
      </w:tr>
      <w:tr w:rsidR="00C6556D" w:rsidRPr="00C6556D" w14:paraId="34E48948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6ED4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DED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законы химии: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сохранения массы веществ, постоянства состава, Периодический закон Д.И. Менделеева;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CECE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2,ОК4, ОК 5</w:t>
            </w:r>
          </w:p>
        </w:tc>
      </w:tr>
      <w:tr w:rsidR="00C6556D" w:rsidRPr="00C6556D" w14:paraId="378E45E7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5DD5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8393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теории химии;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химической связи, электролитической</w:t>
            </w:r>
          </w:p>
          <w:p w14:paraId="353B9E61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диссоциации, строения органических  соединений;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25E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2,ОК4, ОК 5</w:t>
            </w:r>
          </w:p>
        </w:tc>
      </w:tr>
      <w:tr w:rsidR="00C6556D" w:rsidRPr="00C6556D" w14:paraId="48CC34EB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7C04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223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важнейшие вещества и материалы: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основные металлы и сплавы; серная, соляная, азотная и уксусная кислоты; щелочи, аммиак, минеральные удобрения, метан, этилен, ацетилен,   бензол, этанол, жиры, мыла, глюкоза,  сахароза,  крахмал, клетчатка, белки, искусственные и синтетические волокна, каучуки, пластмассы;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D5C8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1-5, ОК 7</w:t>
            </w:r>
          </w:p>
        </w:tc>
      </w:tr>
      <w:tr w:rsidR="00C6556D" w:rsidRPr="00C6556D" w14:paraId="56289A83" w14:textId="77777777" w:rsidTr="00C6556D">
        <w:trPr>
          <w:trHeight w:val="25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E5A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химии на базовом уровне обучающиеся должны </w:t>
            </w:r>
            <w:r w:rsidRPr="00C6556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C6556D" w:rsidRPr="00C6556D" w14:paraId="49264253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68EE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E64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изученные вещества по «тривиальной» или международной номенклатуре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DCF3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4, ОК 7</w:t>
            </w:r>
          </w:p>
        </w:tc>
      </w:tr>
      <w:tr w:rsidR="00C6556D" w:rsidRPr="00C6556D" w14:paraId="634A17DB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4125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FDDD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 химических элементов, тип химической связи в соединениях, заряд иона, характер среды вводных растворах неорганических  соединений, окислитель и восстановитель, принадлежность веществ к разным классам органических соединений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BD75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3,ОК4, ОК 7</w:t>
            </w:r>
          </w:p>
        </w:tc>
      </w:tr>
      <w:tr w:rsidR="00C6556D" w:rsidRPr="00C6556D" w14:paraId="71C2BAD9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0B0B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80B6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элементы малых периодов по их положению в</w:t>
            </w:r>
          </w:p>
          <w:p w14:paraId="3FCC862E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 органических соединений;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782A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lastRenderedPageBreak/>
              <w:t>ОК 2-5, ОК 7</w:t>
            </w:r>
          </w:p>
        </w:tc>
      </w:tr>
      <w:tr w:rsidR="00C6556D" w:rsidRPr="00C6556D" w14:paraId="1B2C820A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FDA2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11C9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положение химического равновесия от различных факторов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0F01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2,ОК4, ОК 7</w:t>
            </w:r>
          </w:p>
        </w:tc>
      </w:tr>
      <w:tr w:rsidR="00C6556D" w:rsidRPr="00C6556D" w14:paraId="32DEDB37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89F5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B0E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химический эксперимент: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по распознаванию важнейших неорганических и органических веществ;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23C4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2,ОК4, ОК 7</w:t>
            </w:r>
          </w:p>
        </w:tc>
      </w:tr>
      <w:tr w:rsidR="00C6556D" w:rsidRPr="00C6556D" w14:paraId="017B5AF1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8B9F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26E7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химической информации с</w:t>
            </w:r>
          </w:p>
          <w:p w14:paraId="48426B72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D440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1-5, ОК 7</w:t>
            </w:r>
          </w:p>
        </w:tc>
      </w:tr>
      <w:tr w:rsidR="00C6556D" w:rsidRPr="00C6556D" w14:paraId="7638BC1C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9229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1B18" w14:textId="77777777" w:rsidR="00C6556D" w:rsidRPr="00C6556D" w:rsidRDefault="00C6556D" w:rsidP="00C6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связывать: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изученный материал со своей профессиональной</w:t>
            </w:r>
          </w:p>
          <w:p w14:paraId="67FC31D2" w14:textId="77777777" w:rsidR="00C6556D" w:rsidRPr="00C6556D" w:rsidRDefault="00C6556D" w:rsidP="00C6556D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37C7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1-5, ОК 7</w:t>
            </w:r>
          </w:p>
        </w:tc>
      </w:tr>
      <w:tr w:rsidR="00C6556D" w:rsidRPr="00C6556D" w14:paraId="318EB281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0CF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B21A" w14:textId="77777777" w:rsidR="00C6556D" w:rsidRPr="00C6556D" w:rsidRDefault="00C6556D" w:rsidP="00C6556D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решать: </w:t>
            </w:r>
            <w:r w:rsidRPr="00C6556D">
              <w:rPr>
                <w:rFonts w:ascii="Times New Roman" w:hAnsi="Times New Roman" w:cs="Times New Roman"/>
                <w:sz w:val="24"/>
                <w:szCs w:val="24"/>
              </w:rPr>
              <w:t>расчетные задачи по химическим формулам и уравнениям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7DB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6D">
              <w:rPr>
                <w:rFonts w:ascii="Times New Roman" w:hAnsi="Times New Roman"/>
                <w:sz w:val="24"/>
                <w:szCs w:val="24"/>
              </w:rPr>
              <w:t>ОК 3, ОК 7</w:t>
            </w:r>
          </w:p>
        </w:tc>
      </w:tr>
      <w:tr w:rsidR="00C6556D" w:rsidRPr="00C6556D" w14:paraId="384E82C9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BF73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EA5" w14:textId="77777777" w:rsidR="00C6556D" w:rsidRPr="00C6556D" w:rsidRDefault="00C6556D" w:rsidP="00C6556D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310D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56D" w:rsidRPr="00C6556D" w14:paraId="5348DD16" w14:textId="77777777" w:rsidTr="003C2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24D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02E" w14:textId="77777777" w:rsidR="00C6556D" w:rsidRPr="00C6556D" w:rsidRDefault="00C6556D" w:rsidP="00C6556D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7DC6" w14:textId="77777777" w:rsidR="00C6556D" w:rsidRPr="00C6556D" w:rsidRDefault="00C6556D" w:rsidP="00C6556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5682C3" w14:textId="77777777" w:rsidR="00C6556D" w:rsidRPr="00C6556D" w:rsidRDefault="00C6556D" w:rsidP="00C6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8205"/>
      </w:tblGrid>
      <w:tr w:rsidR="00C6556D" w:rsidRPr="00C6556D" w14:paraId="024E23C6" w14:textId="77777777" w:rsidTr="003C25FB">
        <w:trPr>
          <w:trHeight w:val="443"/>
        </w:trPr>
        <w:tc>
          <w:tcPr>
            <w:tcW w:w="1718" w:type="dxa"/>
            <w:vAlign w:val="center"/>
            <w:hideMark/>
          </w:tcPr>
          <w:p w14:paraId="6AE350A6" w14:textId="77777777" w:rsidR="00C6556D" w:rsidRPr="00C6556D" w:rsidRDefault="00C6556D" w:rsidP="00C655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205" w:type="dxa"/>
            <w:vAlign w:val="center"/>
            <w:hideMark/>
          </w:tcPr>
          <w:p w14:paraId="2D99DA08" w14:textId="77777777" w:rsidR="00C6556D" w:rsidRPr="00C6556D" w:rsidRDefault="00C6556D" w:rsidP="00C655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Формулировка компетенции по ФГОС</w:t>
            </w:r>
          </w:p>
        </w:tc>
      </w:tr>
      <w:tr w:rsidR="00C6556D" w:rsidRPr="00C6556D" w14:paraId="0AD5FB55" w14:textId="77777777" w:rsidTr="003C25FB">
        <w:trPr>
          <w:trHeight w:val="725"/>
        </w:trPr>
        <w:tc>
          <w:tcPr>
            <w:tcW w:w="1718" w:type="dxa"/>
            <w:hideMark/>
          </w:tcPr>
          <w:p w14:paraId="0ABF259F" w14:textId="77777777" w:rsidR="00C6556D" w:rsidRPr="00C6556D" w:rsidRDefault="00C6556D" w:rsidP="00C655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8205" w:type="dxa"/>
            <w:hideMark/>
          </w:tcPr>
          <w:p w14:paraId="6212EB33" w14:textId="77777777" w:rsidR="00C6556D" w:rsidRPr="00C6556D" w:rsidRDefault="00C6556D" w:rsidP="00C6556D">
            <w:pPr>
              <w:pStyle w:val="a5"/>
              <w:widowControl w:val="0"/>
              <w:ind w:left="-12" w:firstLine="12"/>
              <w:jc w:val="both"/>
              <w:rPr>
                <w:lang w:eastAsia="en-US"/>
              </w:rPr>
            </w:pPr>
            <w:r w:rsidRPr="00C6556D"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6556D" w:rsidRPr="00C6556D" w14:paraId="2B3F5DCF" w14:textId="77777777" w:rsidTr="003C25FB">
        <w:trPr>
          <w:trHeight w:val="834"/>
        </w:trPr>
        <w:tc>
          <w:tcPr>
            <w:tcW w:w="1718" w:type="dxa"/>
          </w:tcPr>
          <w:p w14:paraId="4E17A114" w14:textId="77777777" w:rsidR="00C6556D" w:rsidRPr="00C6556D" w:rsidRDefault="00C6556D" w:rsidP="00C655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8205" w:type="dxa"/>
            <w:hideMark/>
          </w:tcPr>
          <w:p w14:paraId="7B8B54C1" w14:textId="77777777" w:rsidR="00C6556D" w:rsidRPr="00C6556D" w:rsidRDefault="00C6556D" w:rsidP="00C6556D">
            <w:pPr>
              <w:pStyle w:val="a5"/>
              <w:widowControl w:val="0"/>
              <w:ind w:left="-12" w:firstLine="12"/>
              <w:jc w:val="both"/>
              <w:rPr>
                <w:rStyle w:val="FontStyle65"/>
                <w:rFonts w:eastAsia="Calibri"/>
                <w:sz w:val="24"/>
                <w:szCs w:val="24"/>
                <w:lang w:eastAsia="en-US"/>
              </w:rPr>
            </w:pPr>
            <w:r w:rsidRPr="00C6556D">
              <w:rPr>
                <w:rStyle w:val="FontStyle65"/>
                <w:rFonts w:eastAsia="Calibri"/>
                <w:sz w:val="24"/>
                <w:szCs w:val="24"/>
                <w:lang w:eastAsia="en-US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C6556D" w:rsidRPr="00C6556D" w14:paraId="6E4B5319" w14:textId="77777777" w:rsidTr="003C25FB">
        <w:trPr>
          <w:trHeight w:val="810"/>
        </w:trPr>
        <w:tc>
          <w:tcPr>
            <w:tcW w:w="1718" w:type="dxa"/>
          </w:tcPr>
          <w:p w14:paraId="38FEA50B" w14:textId="77777777" w:rsidR="00C6556D" w:rsidRPr="00C6556D" w:rsidRDefault="00C6556D" w:rsidP="00C655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8205" w:type="dxa"/>
            <w:hideMark/>
          </w:tcPr>
          <w:p w14:paraId="1C0E5E7B" w14:textId="77777777" w:rsidR="00C6556D" w:rsidRPr="00C6556D" w:rsidRDefault="00C6556D" w:rsidP="00C6556D">
            <w:pPr>
              <w:pStyle w:val="a5"/>
              <w:widowControl w:val="0"/>
              <w:ind w:left="-12" w:firstLine="12"/>
              <w:jc w:val="both"/>
              <w:rPr>
                <w:rStyle w:val="FontStyle65"/>
                <w:rFonts w:eastAsia="Calibri"/>
                <w:sz w:val="24"/>
                <w:szCs w:val="24"/>
                <w:lang w:eastAsia="en-US"/>
              </w:rPr>
            </w:pPr>
            <w:r w:rsidRPr="00C6556D">
              <w:rPr>
                <w:color w:val="00000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6556D" w:rsidRPr="00C6556D" w14:paraId="15566A02" w14:textId="77777777" w:rsidTr="003C25FB">
        <w:trPr>
          <w:trHeight w:val="744"/>
        </w:trPr>
        <w:tc>
          <w:tcPr>
            <w:tcW w:w="1718" w:type="dxa"/>
            <w:hideMark/>
          </w:tcPr>
          <w:p w14:paraId="5ABFCBAF" w14:textId="77777777" w:rsidR="00C6556D" w:rsidRPr="00C6556D" w:rsidRDefault="00C6556D" w:rsidP="00C655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6556D">
              <w:rPr>
                <w:rStyle w:val="FontStyle65"/>
                <w:sz w:val="24"/>
                <w:szCs w:val="24"/>
              </w:rPr>
              <w:t>ОК 4</w:t>
            </w:r>
          </w:p>
        </w:tc>
        <w:tc>
          <w:tcPr>
            <w:tcW w:w="8205" w:type="dxa"/>
            <w:hideMark/>
          </w:tcPr>
          <w:p w14:paraId="0AF5DE1B" w14:textId="77777777" w:rsidR="00C6556D" w:rsidRPr="00C6556D" w:rsidRDefault="00C6556D" w:rsidP="00C6556D">
            <w:pPr>
              <w:pStyle w:val="a5"/>
              <w:widowControl w:val="0"/>
              <w:ind w:left="-12" w:firstLine="12"/>
              <w:jc w:val="both"/>
              <w:rPr>
                <w:rStyle w:val="FontStyle65"/>
                <w:rFonts w:eastAsia="Calibri"/>
                <w:sz w:val="24"/>
                <w:szCs w:val="24"/>
                <w:lang w:eastAsia="en-US"/>
              </w:rPr>
            </w:pPr>
            <w:r w:rsidRPr="00C6556D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6556D" w:rsidRPr="00C6556D" w14:paraId="76F0FACC" w14:textId="77777777" w:rsidTr="003C25FB">
        <w:trPr>
          <w:trHeight w:val="779"/>
        </w:trPr>
        <w:tc>
          <w:tcPr>
            <w:tcW w:w="1718" w:type="dxa"/>
            <w:hideMark/>
          </w:tcPr>
          <w:p w14:paraId="2F2D8B0C" w14:textId="77777777" w:rsidR="00C6556D" w:rsidRPr="00C6556D" w:rsidRDefault="00C6556D" w:rsidP="00C6556D">
            <w:pPr>
              <w:widowControl w:val="0"/>
              <w:suppressAutoHyphens/>
              <w:spacing w:after="0" w:line="240" w:lineRule="auto"/>
              <w:jc w:val="both"/>
              <w:rPr>
                <w:rStyle w:val="FontStyle65"/>
                <w:sz w:val="24"/>
                <w:szCs w:val="24"/>
              </w:rPr>
            </w:pPr>
            <w:r w:rsidRPr="00C6556D">
              <w:rPr>
                <w:rStyle w:val="FontStyle65"/>
                <w:sz w:val="24"/>
                <w:szCs w:val="24"/>
              </w:rPr>
              <w:t>ОК 5</w:t>
            </w:r>
          </w:p>
        </w:tc>
        <w:tc>
          <w:tcPr>
            <w:tcW w:w="8205" w:type="dxa"/>
            <w:hideMark/>
          </w:tcPr>
          <w:p w14:paraId="013C074E" w14:textId="77777777" w:rsidR="00C6556D" w:rsidRPr="00C6556D" w:rsidRDefault="00C6556D" w:rsidP="00C6556D">
            <w:pPr>
              <w:pStyle w:val="a5"/>
              <w:widowControl w:val="0"/>
              <w:ind w:left="-12" w:firstLine="12"/>
              <w:jc w:val="both"/>
              <w:rPr>
                <w:rStyle w:val="FontStyle65"/>
                <w:rFonts w:eastAsia="Calibri"/>
                <w:sz w:val="24"/>
                <w:szCs w:val="24"/>
                <w:lang w:eastAsia="en-US"/>
              </w:rPr>
            </w:pPr>
            <w:r w:rsidRPr="00C6556D">
              <w:rPr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6556D" w:rsidRPr="00C6556D" w14:paraId="0A513231" w14:textId="77777777" w:rsidTr="003C25FB">
        <w:trPr>
          <w:trHeight w:val="698"/>
        </w:trPr>
        <w:tc>
          <w:tcPr>
            <w:tcW w:w="1718" w:type="dxa"/>
            <w:hideMark/>
          </w:tcPr>
          <w:p w14:paraId="15D25E8C" w14:textId="77777777" w:rsidR="00C6556D" w:rsidRPr="00C6556D" w:rsidRDefault="00C6556D" w:rsidP="00C6556D">
            <w:pPr>
              <w:widowControl w:val="0"/>
              <w:suppressAutoHyphens/>
              <w:spacing w:after="0" w:line="240" w:lineRule="auto"/>
              <w:jc w:val="both"/>
              <w:rPr>
                <w:rStyle w:val="FontStyle65"/>
                <w:sz w:val="24"/>
                <w:szCs w:val="24"/>
              </w:rPr>
            </w:pPr>
            <w:r w:rsidRPr="00C6556D">
              <w:rPr>
                <w:rStyle w:val="FontStyle65"/>
                <w:sz w:val="24"/>
                <w:szCs w:val="24"/>
              </w:rPr>
              <w:t>ОК 7</w:t>
            </w:r>
          </w:p>
        </w:tc>
        <w:tc>
          <w:tcPr>
            <w:tcW w:w="8205" w:type="dxa"/>
            <w:hideMark/>
          </w:tcPr>
          <w:p w14:paraId="4281D83B" w14:textId="77777777" w:rsidR="00C6556D" w:rsidRPr="00C6556D" w:rsidRDefault="00C6556D" w:rsidP="00C6556D">
            <w:pPr>
              <w:shd w:val="clear" w:color="auto" w:fill="FFFFFF"/>
              <w:spacing w:before="75" w:after="0" w:line="240" w:lineRule="auto"/>
              <w:jc w:val="both"/>
              <w:rPr>
                <w:rStyle w:val="FontStyle65"/>
                <w:sz w:val="24"/>
                <w:szCs w:val="24"/>
              </w:rPr>
            </w:pPr>
            <w:r w:rsidRPr="00C6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67FF44B6" w14:textId="77777777" w:rsidR="00C6556D" w:rsidRPr="00C6556D" w:rsidRDefault="00C6556D" w:rsidP="00C6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6D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C6556D">
        <w:rPr>
          <w:rFonts w:ascii="Times New Roman" w:hAnsi="Times New Roman" w:cs="Times New Roman"/>
          <w:sz w:val="24"/>
          <w:szCs w:val="24"/>
        </w:rPr>
        <w:t>.</w:t>
      </w:r>
    </w:p>
    <w:p w14:paraId="46FBDBD3" w14:textId="77777777" w:rsidR="00C6556D" w:rsidRPr="00C6556D" w:rsidRDefault="00C6556D" w:rsidP="00C6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6D">
        <w:rPr>
          <w:rFonts w:ascii="Times New Roman" w:hAnsi="Times New Roman" w:cs="Times New Roman"/>
          <w:sz w:val="24"/>
          <w:szCs w:val="24"/>
        </w:rPr>
        <w:t xml:space="preserve">Виды заданий для внеаудиторной самостоятельной работы по дисциплине «Химия»: </w:t>
      </w:r>
    </w:p>
    <w:p w14:paraId="472D0219" w14:textId="77777777" w:rsidR="00C6556D" w:rsidRPr="00C6556D" w:rsidRDefault="00C6556D" w:rsidP="00C6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6D">
        <w:rPr>
          <w:rFonts w:ascii="Times New Roman" w:hAnsi="Times New Roman" w:cs="Times New Roman"/>
          <w:sz w:val="24"/>
          <w:szCs w:val="24"/>
        </w:rPr>
        <w:t>- работа с литературными источниками: подготовить доклад, сообщение;</w:t>
      </w:r>
    </w:p>
    <w:p w14:paraId="24B647C2" w14:textId="77777777" w:rsidR="00C6556D" w:rsidRPr="00C6556D" w:rsidRDefault="00C6556D" w:rsidP="00C6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6D">
        <w:rPr>
          <w:rFonts w:ascii="Times New Roman" w:hAnsi="Times New Roman" w:cs="Times New Roman"/>
          <w:sz w:val="24"/>
          <w:szCs w:val="24"/>
        </w:rPr>
        <w:t>- выполнение упражнений;</w:t>
      </w:r>
    </w:p>
    <w:p w14:paraId="7FEBACAC" w14:textId="77777777" w:rsidR="00C6556D" w:rsidRPr="00C6556D" w:rsidRDefault="00C6556D" w:rsidP="00C6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6D">
        <w:rPr>
          <w:rFonts w:ascii="Times New Roman" w:hAnsi="Times New Roman" w:cs="Times New Roman"/>
          <w:sz w:val="24"/>
          <w:szCs w:val="24"/>
        </w:rPr>
        <w:t>- решение задач;</w:t>
      </w:r>
    </w:p>
    <w:p w14:paraId="0F4C4277" w14:textId="77777777" w:rsidR="00C6556D" w:rsidRPr="00C6556D" w:rsidRDefault="00C6556D" w:rsidP="00C6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6D">
        <w:rPr>
          <w:rFonts w:ascii="Times New Roman" w:hAnsi="Times New Roman" w:cs="Times New Roman"/>
          <w:sz w:val="24"/>
          <w:szCs w:val="24"/>
        </w:rPr>
        <w:t>- подготовка к контролю знаний: к контрольной работе, к семинару; к зачету.</w:t>
      </w:r>
    </w:p>
    <w:p w14:paraId="7B9E8BFE" w14:textId="77777777" w:rsidR="00CA4209" w:rsidRDefault="00C6556D" w:rsidP="00C6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6D">
        <w:rPr>
          <w:rFonts w:ascii="Times New Roman" w:hAnsi="Times New Roman" w:cs="Times New Roman"/>
          <w:sz w:val="24"/>
          <w:szCs w:val="24"/>
        </w:rPr>
        <w:t xml:space="preserve">Задания для внеаудиторной самостоятельной работы различаются по уровням сложности, учитывают специфику выбранной профессии. Обучающийся может выбрать индивидуальные задания. </w:t>
      </w:r>
    </w:p>
    <w:p w14:paraId="0C6D9B65" w14:textId="77777777" w:rsidR="00CA4209" w:rsidRPr="00401370" w:rsidRDefault="00C6556D" w:rsidP="00CA4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56D">
        <w:rPr>
          <w:rFonts w:ascii="Times New Roman" w:hAnsi="Times New Roman" w:cs="Times New Roman"/>
          <w:sz w:val="24"/>
          <w:szCs w:val="24"/>
        </w:rPr>
        <w:t>Контроль результатов внеаудиторной самостоятельной работы  проводится в письменной, устной или смешанной форме с представлением работы или продукта творческой деятельности обучающегося</w:t>
      </w:r>
      <w:r w:rsidRPr="00CD3E9E">
        <w:rPr>
          <w:rFonts w:ascii="Times New Roman" w:hAnsi="Times New Roman" w:cs="Times New Roman"/>
          <w:sz w:val="24"/>
          <w:szCs w:val="24"/>
        </w:rPr>
        <w:t>.</w:t>
      </w:r>
      <w:r w:rsidR="00CA4209" w:rsidRPr="00CA4209">
        <w:rPr>
          <w:rFonts w:ascii="Times New Roman" w:hAnsi="Times New Roman" w:cs="Times New Roman"/>
          <w:sz w:val="24"/>
          <w:szCs w:val="24"/>
        </w:rPr>
        <w:t xml:space="preserve"> </w:t>
      </w:r>
      <w:r w:rsidR="00CA4209" w:rsidRPr="00401370">
        <w:rPr>
          <w:rFonts w:ascii="Times New Roman" w:hAnsi="Times New Roman" w:cs="Times New Roman"/>
          <w:sz w:val="24"/>
          <w:szCs w:val="24"/>
        </w:rPr>
        <w:t>Результаты внеаудиторной самостоятельной работы является формой текущего контроля знаний.</w:t>
      </w:r>
    </w:p>
    <w:p w14:paraId="63EF1894" w14:textId="77777777" w:rsidR="00C6556D" w:rsidRPr="00C6556D" w:rsidRDefault="00C6556D" w:rsidP="00C65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556D" w:rsidRPr="00C6556D">
          <w:pgSz w:w="11906" w:h="16838"/>
          <w:pgMar w:top="567" w:right="850" w:bottom="1134" w:left="1701" w:header="708" w:footer="708" w:gutter="0"/>
          <w:cols w:space="720"/>
        </w:sectPr>
      </w:pPr>
    </w:p>
    <w:p w14:paraId="668ECA05" w14:textId="77777777" w:rsidR="00F00471" w:rsidRPr="00934C54" w:rsidRDefault="00F00471" w:rsidP="00C65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C54">
        <w:rPr>
          <w:rFonts w:ascii="Times New Roman" w:hAnsi="Times New Roman" w:cs="Times New Roman"/>
          <w:sz w:val="24"/>
          <w:szCs w:val="24"/>
        </w:rPr>
        <w:lastRenderedPageBreak/>
        <w:t>Тематический план внеаудиторной самостоятельной работы</w:t>
      </w:r>
    </w:p>
    <w:p w14:paraId="0EE8FD02" w14:textId="40B79E4E" w:rsidR="00F00471" w:rsidRDefault="00EC6510" w:rsidP="00C65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E22">
        <w:rPr>
          <w:rFonts w:ascii="Times New Roman" w:hAnsi="Times New Roman" w:cs="Times New Roman"/>
          <w:b/>
          <w:bCs/>
          <w:sz w:val="24"/>
          <w:szCs w:val="24"/>
        </w:rPr>
        <w:t>ООД.07 Химия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37"/>
        <w:gridCol w:w="1458"/>
        <w:gridCol w:w="4961"/>
        <w:gridCol w:w="3969"/>
      </w:tblGrid>
      <w:tr w:rsidR="008857AC" w:rsidRPr="0040171C" w14:paraId="7BCFD2CD" w14:textId="77777777" w:rsidTr="00885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EB61" w14:textId="77777777" w:rsidR="008857AC" w:rsidRPr="0040171C" w:rsidRDefault="008857AC" w:rsidP="0040171C">
            <w:pPr>
              <w:jc w:val="center"/>
              <w:rPr>
                <w:sz w:val="24"/>
                <w:szCs w:val="24"/>
              </w:rPr>
            </w:pPr>
            <w:r w:rsidRPr="0040171C">
              <w:rPr>
                <w:sz w:val="24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9DD0" w14:textId="77777777" w:rsidR="008857AC" w:rsidRPr="0040171C" w:rsidRDefault="008857AC" w:rsidP="0040171C">
            <w:pPr>
              <w:jc w:val="center"/>
              <w:rPr>
                <w:sz w:val="24"/>
                <w:szCs w:val="24"/>
              </w:rPr>
            </w:pPr>
            <w:r w:rsidRPr="0040171C">
              <w:rPr>
                <w:sz w:val="24"/>
              </w:rPr>
              <w:t>Наименование раздела, темы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0988" w14:textId="77777777" w:rsidR="008857AC" w:rsidRPr="0040171C" w:rsidRDefault="008857AC" w:rsidP="0040171C">
            <w:pPr>
              <w:jc w:val="center"/>
              <w:rPr>
                <w:sz w:val="24"/>
                <w:szCs w:val="24"/>
              </w:rPr>
            </w:pPr>
            <w:r w:rsidRPr="0040171C">
              <w:rPr>
                <w:sz w:val="24"/>
              </w:rPr>
              <w:t>Количество</w:t>
            </w:r>
          </w:p>
          <w:p w14:paraId="0A197F80" w14:textId="77777777" w:rsidR="008857AC" w:rsidRPr="0040171C" w:rsidRDefault="008857AC" w:rsidP="0040171C">
            <w:pPr>
              <w:jc w:val="center"/>
              <w:rPr>
                <w:sz w:val="24"/>
                <w:szCs w:val="24"/>
              </w:rPr>
            </w:pPr>
            <w:r w:rsidRPr="0040171C">
              <w:rPr>
                <w:sz w:val="24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03DB" w14:textId="77777777" w:rsidR="008857AC" w:rsidRPr="0040171C" w:rsidRDefault="008857AC" w:rsidP="0040171C">
            <w:pPr>
              <w:jc w:val="center"/>
              <w:rPr>
                <w:sz w:val="24"/>
                <w:szCs w:val="24"/>
              </w:rPr>
            </w:pPr>
            <w:r w:rsidRPr="0040171C">
              <w:rPr>
                <w:sz w:val="24"/>
              </w:rPr>
              <w:t>Содержание внеаудиторной самостоятельной  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9E6F" w14:textId="77777777" w:rsidR="008857AC" w:rsidRPr="0040171C" w:rsidRDefault="008857AC" w:rsidP="0040171C">
            <w:pPr>
              <w:jc w:val="center"/>
              <w:rPr>
                <w:sz w:val="24"/>
                <w:szCs w:val="24"/>
              </w:rPr>
            </w:pPr>
            <w:r w:rsidRPr="0040171C">
              <w:rPr>
                <w:sz w:val="24"/>
              </w:rPr>
              <w:t>Вид внеаудиторной самостоятельной работы</w:t>
            </w:r>
          </w:p>
        </w:tc>
      </w:tr>
      <w:tr w:rsidR="008857AC" w:rsidRPr="0040171C" w14:paraId="294E8712" w14:textId="77777777" w:rsidTr="00885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1CCC" w14:textId="77777777" w:rsidR="008857AC" w:rsidRPr="0040171C" w:rsidRDefault="008857AC" w:rsidP="0040171C">
            <w:pPr>
              <w:rPr>
                <w:sz w:val="24"/>
                <w:szCs w:val="24"/>
              </w:rPr>
            </w:pPr>
            <w:r w:rsidRPr="0040171C">
              <w:rPr>
                <w:sz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AC1B" w14:textId="122FC849" w:rsidR="008857AC" w:rsidRPr="002C7E22" w:rsidRDefault="002C7E22" w:rsidP="000C07D7">
            <w:pPr>
              <w:rPr>
                <w:rFonts w:eastAsia="Times New Roman"/>
                <w:b/>
                <w:sz w:val="24"/>
                <w:szCs w:val="24"/>
              </w:rPr>
            </w:pPr>
            <w:r w:rsidRPr="002C7E22">
              <w:rPr>
                <w:rFonts w:eastAsia="OfficinaSansBookC"/>
                <w:b/>
                <w:sz w:val="24"/>
                <w:szCs w:val="24"/>
              </w:rPr>
              <w:t>Раздел 1. Основы строения вещества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42A" w14:textId="2E60BF07" w:rsidR="008857AC" w:rsidRPr="0040171C" w:rsidRDefault="006F40F0" w:rsidP="003D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8642" w14:textId="77777777" w:rsidR="008857AC" w:rsidRDefault="008857AC" w:rsidP="003E37AC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7C3437">
              <w:rPr>
                <w:sz w:val="24"/>
              </w:rPr>
              <w:t>Вещества в моей профессиональной деятельности</w:t>
            </w:r>
            <w:r>
              <w:rPr>
                <w:sz w:val="24"/>
              </w:rPr>
              <w:t>.</w:t>
            </w:r>
          </w:p>
          <w:p w14:paraId="2B4251E5" w14:textId="77777777" w:rsidR="008857AC" w:rsidRPr="00996701" w:rsidRDefault="008857AC" w:rsidP="003E37AC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996701">
              <w:rPr>
                <w:rFonts w:eastAsia="OfficinaSansBookC"/>
                <w:sz w:val="24"/>
              </w:rPr>
              <w:t>Задания на составление молекулярных формул, названий соединений по тривиальной, систематической номенклатуре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7AD9" w14:textId="77777777" w:rsidR="008857AC" w:rsidRDefault="008857AC" w:rsidP="00DC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литературными источниками:  подготовка сообщения.</w:t>
            </w:r>
          </w:p>
          <w:p w14:paraId="53119EF3" w14:textId="77777777" w:rsidR="008857AC" w:rsidRDefault="008857AC" w:rsidP="00DC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выполнение упражнений</w:t>
            </w:r>
            <w:r w:rsidR="00AF1DEB">
              <w:rPr>
                <w:sz w:val="24"/>
                <w:szCs w:val="24"/>
              </w:rPr>
              <w:t>.</w:t>
            </w:r>
          </w:p>
          <w:p w14:paraId="6A6E6CBD" w14:textId="77777777" w:rsidR="008857AC" w:rsidRPr="0040171C" w:rsidRDefault="008857AC" w:rsidP="002C7E22">
            <w:pPr>
              <w:rPr>
                <w:sz w:val="24"/>
                <w:szCs w:val="24"/>
              </w:rPr>
            </w:pPr>
          </w:p>
        </w:tc>
      </w:tr>
      <w:tr w:rsidR="008857AC" w:rsidRPr="0040171C" w14:paraId="1FA67110" w14:textId="77777777" w:rsidTr="00885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0760" w14:textId="620AF49C" w:rsidR="008857AC" w:rsidRPr="0040171C" w:rsidRDefault="006F40F0" w:rsidP="0040171C">
            <w:pPr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8857AC" w:rsidRPr="0040171C">
              <w:rPr>
                <w:sz w:val="24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AB3D" w14:textId="4628D649" w:rsidR="008857AC" w:rsidRPr="002C7E22" w:rsidRDefault="006F40F0" w:rsidP="000C07D7">
            <w:pPr>
              <w:rPr>
                <w:sz w:val="24"/>
                <w:szCs w:val="24"/>
              </w:rPr>
            </w:pPr>
            <w:r w:rsidRPr="006F40F0">
              <w:rPr>
                <w:rFonts w:eastAsia="OfficinaSansBookC"/>
                <w:b/>
                <w:sz w:val="24"/>
                <w:szCs w:val="24"/>
              </w:rPr>
              <w:t>Раздел 3. Строение и свойства неорганических веществ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882" w14:textId="13B6D23C" w:rsidR="008857AC" w:rsidRPr="0040171C" w:rsidRDefault="006F40F0" w:rsidP="003D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BFB" w14:textId="77777777" w:rsidR="00D75EF1" w:rsidRPr="00D75EF1" w:rsidRDefault="00D75EF1" w:rsidP="00D75EF1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D75EF1">
              <w:rPr>
                <w:sz w:val="24"/>
              </w:rPr>
              <w:t>Способы защиты металлов от коррозии</w:t>
            </w:r>
          </w:p>
          <w:p w14:paraId="761536BC" w14:textId="77777777" w:rsidR="00D75EF1" w:rsidRPr="00D75EF1" w:rsidRDefault="00D75EF1" w:rsidP="00D75EF1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D75EF1">
              <w:rPr>
                <w:sz w:val="24"/>
              </w:rPr>
              <w:t>История отечественной черной и цветной металлургии</w:t>
            </w:r>
          </w:p>
          <w:p w14:paraId="26E1C03C" w14:textId="77777777" w:rsidR="00D75EF1" w:rsidRPr="00D75EF1" w:rsidRDefault="00D75EF1" w:rsidP="00D75EF1">
            <w:pPr>
              <w:pStyle w:val="a3"/>
              <w:numPr>
                <w:ilvl w:val="0"/>
                <w:numId w:val="31"/>
              </w:numPr>
              <w:tabs>
                <w:tab w:val="left" w:pos="4678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4"/>
              </w:rPr>
            </w:pPr>
            <w:r w:rsidRPr="00D75EF1">
              <w:rPr>
                <w:sz w:val="24"/>
              </w:rPr>
              <w:t>Химия металлов и неметаллов в моей профессиональной</w:t>
            </w:r>
          </w:p>
          <w:p w14:paraId="3D98940A" w14:textId="77777777" w:rsidR="00D75EF1" w:rsidRPr="00D75EF1" w:rsidRDefault="00D75EF1" w:rsidP="00D75EF1">
            <w:pPr>
              <w:rPr>
                <w:i/>
                <w:sz w:val="24"/>
              </w:rPr>
            </w:pPr>
            <w:r w:rsidRPr="00D75EF1">
              <w:rPr>
                <w:sz w:val="24"/>
              </w:rPr>
              <w:t>4.Номенклатура неорганических соединений</w:t>
            </w:r>
          </w:p>
          <w:p w14:paraId="21742019" w14:textId="77777777" w:rsidR="00D75EF1" w:rsidRPr="00D75EF1" w:rsidRDefault="00D75EF1" w:rsidP="00D75EF1">
            <w:pPr>
              <w:rPr>
                <w:sz w:val="24"/>
              </w:rPr>
            </w:pPr>
            <w:r w:rsidRPr="00D75EF1">
              <w:rPr>
                <w:sz w:val="24"/>
              </w:rPr>
              <w:t>5.Нахождения состава и массы реагирующих веществ по уравнению реакции</w:t>
            </w:r>
          </w:p>
          <w:p w14:paraId="7F001819" w14:textId="77777777" w:rsidR="00D75EF1" w:rsidRPr="00D75EF1" w:rsidRDefault="00D75EF1" w:rsidP="00D75EF1">
            <w:pPr>
              <w:rPr>
                <w:rFonts w:eastAsia="Calibri"/>
                <w:sz w:val="24"/>
              </w:rPr>
            </w:pPr>
            <w:r w:rsidRPr="00D75EF1">
              <w:rPr>
                <w:sz w:val="24"/>
              </w:rPr>
              <w:t>6.Генетическая связь классов неорганических соединений</w:t>
            </w:r>
          </w:p>
          <w:p w14:paraId="726A006E" w14:textId="7A7006D5" w:rsidR="008857AC" w:rsidRPr="003C25FB" w:rsidRDefault="008857AC" w:rsidP="00D75EF1">
            <w:pPr>
              <w:pStyle w:val="a3"/>
              <w:autoSpaceDE w:val="0"/>
              <w:autoSpaceDN w:val="0"/>
              <w:adjustRightInd w:val="0"/>
              <w:ind w:left="36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818E" w14:textId="1EA24E10" w:rsidR="008857AC" w:rsidRDefault="008857AC" w:rsidP="00C1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литературными </w:t>
            </w:r>
            <w:r w:rsidR="00D75EF1">
              <w:rPr>
                <w:sz w:val="24"/>
                <w:szCs w:val="24"/>
              </w:rPr>
              <w:t>источниками: подготовка</w:t>
            </w:r>
            <w:r>
              <w:rPr>
                <w:sz w:val="24"/>
                <w:szCs w:val="24"/>
              </w:rPr>
              <w:t xml:space="preserve"> сообщения, тест</w:t>
            </w:r>
            <w:r w:rsidR="00AF1DEB">
              <w:rPr>
                <w:sz w:val="24"/>
                <w:szCs w:val="24"/>
              </w:rPr>
              <w:t>.</w:t>
            </w:r>
          </w:p>
          <w:p w14:paraId="6D3A1FB1" w14:textId="6855106E" w:rsidR="00AF1DEB" w:rsidRDefault="00AF1DEB" w:rsidP="00C17D26">
            <w:pPr>
              <w:rPr>
                <w:sz w:val="24"/>
                <w:szCs w:val="24"/>
              </w:rPr>
            </w:pPr>
            <w:r w:rsidRPr="00AF1DEB">
              <w:rPr>
                <w:sz w:val="24"/>
                <w:szCs w:val="24"/>
              </w:rPr>
              <w:t xml:space="preserve">Оформление отчетов по </w:t>
            </w:r>
            <w:r w:rsidR="00D75EF1">
              <w:rPr>
                <w:sz w:val="24"/>
                <w:szCs w:val="24"/>
              </w:rPr>
              <w:t>лабораторным</w:t>
            </w:r>
            <w:r w:rsidRPr="00AF1DEB">
              <w:rPr>
                <w:sz w:val="24"/>
                <w:szCs w:val="24"/>
              </w:rPr>
              <w:t xml:space="preserve"> работам</w:t>
            </w:r>
          </w:p>
          <w:p w14:paraId="69DEB3D9" w14:textId="77777777" w:rsidR="008857AC" w:rsidRPr="0040171C" w:rsidRDefault="008857AC" w:rsidP="00C17D26">
            <w:pPr>
              <w:jc w:val="center"/>
              <w:rPr>
                <w:sz w:val="24"/>
                <w:szCs w:val="24"/>
              </w:rPr>
            </w:pPr>
          </w:p>
        </w:tc>
      </w:tr>
      <w:tr w:rsidR="008857AC" w:rsidRPr="0040171C" w14:paraId="62DED16F" w14:textId="77777777" w:rsidTr="00EC6510">
        <w:trPr>
          <w:trHeight w:val="2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3F02" w14:textId="7463DC1B" w:rsidR="008857AC" w:rsidRDefault="006F40F0" w:rsidP="0040171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551750C" w14:textId="77777777" w:rsidR="0037171D" w:rsidRDefault="0037171D" w:rsidP="0040171C">
            <w:pPr>
              <w:rPr>
                <w:sz w:val="24"/>
              </w:rPr>
            </w:pPr>
          </w:p>
          <w:p w14:paraId="2F8A3B78" w14:textId="77777777" w:rsidR="0037171D" w:rsidRDefault="0037171D" w:rsidP="0040171C">
            <w:pPr>
              <w:rPr>
                <w:sz w:val="24"/>
              </w:rPr>
            </w:pPr>
          </w:p>
          <w:p w14:paraId="6ED82A10" w14:textId="77777777" w:rsidR="0037171D" w:rsidRDefault="0037171D" w:rsidP="0040171C">
            <w:pPr>
              <w:rPr>
                <w:sz w:val="24"/>
              </w:rPr>
            </w:pPr>
          </w:p>
          <w:p w14:paraId="2BD5469A" w14:textId="77777777" w:rsidR="0037171D" w:rsidRDefault="0037171D" w:rsidP="0040171C">
            <w:pPr>
              <w:rPr>
                <w:sz w:val="24"/>
              </w:rPr>
            </w:pPr>
          </w:p>
          <w:p w14:paraId="616BEF06" w14:textId="77777777" w:rsidR="0037171D" w:rsidRDefault="0037171D" w:rsidP="0040171C">
            <w:pPr>
              <w:rPr>
                <w:sz w:val="24"/>
              </w:rPr>
            </w:pPr>
          </w:p>
          <w:p w14:paraId="797E644F" w14:textId="77777777" w:rsidR="0037171D" w:rsidRDefault="0037171D" w:rsidP="0040171C">
            <w:pPr>
              <w:rPr>
                <w:sz w:val="24"/>
              </w:rPr>
            </w:pPr>
          </w:p>
          <w:p w14:paraId="745CE267" w14:textId="77777777" w:rsidR="0037171D" w:rsidRDefault="0037171D" w:rsidP="0040171C">
            <w:pPr>
              <w:rPr>
                <w:sz w:val="24"/>
              </w:rPr>
            </w:pPr>
          </w:p>
          <w:p w14:paraId="37D1F778" w14:textId="77777777" w:rsidR="0037171D" w:rsidRDefault="0037171D" w:rsidP="0040171C">
            <w:pPr>
              <w:rPr>
                <w:sz w:val="24"/>
              </w:rPr>
            </w:pPr>
          </w:p>
          <w:p w14:paraId="27E5B25A" w14:textId="77777777" w:rsidR="0037171D" w:rsidRDefault="0037171D" w:rsidP="0040171C">
            <w:pPr>
              <w:rPr>
                <w:sz w:val="24"/>
              </w:rPr>
            </w:pPr>
          </w:p>
          <w:p w14:paraId="11B7FF44" w14:textId="77777777" w:rsidR="0037171D" w:rsidRDefault="0037171D" w:rsidP="0040171C">
            <w:pPr>
              <w:rPr>
                <w:sz w:val="24"/>
              </w:rPr>
            </w:pPr>
          </w:p>
          <w:p w14:paraId="58F12D26" w14:textId="77777777" w:rsidR="0037171D" w:rsidRDefault="0037171D" w:rsidP="0040171C">
            <w:pPr>
              <w:rPr>
                <w:sz w:val="24"/>
              </w:rPr>
            </w:pPr>
          </w:p>
          <w:p w14:paraId="2C7D4D0C" w14:textId="77777777" w:rsidR="0037171D" w:rsidRDefault="0037171D" w:rsidP="0040171C">
            <w:pPr>
              <w:rPr>
                <w:sz w:val="24"/>
              </w:rPr>
            </w:pPr>
          </w:p>
          <w:p w14:paraId="7F311A1A" w14:textId="77777777" w:rsidR="0037171D" w:rsidRDefault="0037171D" w:rsidP="0040171C">
            <w:pPr>
              <w:rPr>
                <w:sz w:val="24"/>
              </w:rPr>
            </w:pPr>
          </w:p>
          <w:p w14:paraId="7487FE53" w14:textId="77777777" w:rsidR="0037171D" w:rsidRDefault="0037171D" w:rsidP="0040171C">
            <w:pPr>
              <w:rPr>
                <w:sz w:val="24"/>
              </w:rPr>
            </w:pPr>
          </w:p>
          <w:p w14:paraId="1F30CACF" w14:textId="77777777" w:rsidR="0037171D" w:rsidRDefault="0037171D" w:rsidP="0040171C">
            <w:pPr>
              <w:rPr>
                <w:sz w:val="24"/>
              </w:rPr>
            </w:pPr>
          </w:p>
          <w:p w14:paraId="3113C1A6" w14:textId="77777777" w:rsidR="0037171D" w:rsidRDefault="0037171D" w:rsidP="0040171C">
            <w:pPr>
              <w:rPr>
                <w:sz w:val="24"/>
              </w:rPr>
            </w:pPr>
          </w:p>
          <w:p w14:paraId="2C48F04C" w14:textId="77777777" w:rsidR="0037171D" w:rsidRDefault="0037171D" w:rsidP="0040171C">
            <w:pPr>
              <w:rPr>
                <w:sz w:val="24"/>
              </w:rPr>
            </w:pPr>
          </w:p>
          <w:p w14:paraId="3ADEC168" w14:textId="77777777" w:rsidR="0037171D" w:rsidRDefault="0037171D" w:rsidP="0040171C">
            <w:pPr>
              <w:rPr>
                <w:sz w:val="24"/>
              </w:rPr>
            </w:pPr>
          </w:p>
          <w:p w14:paraId="45EF36C8" w14:textId="19955966" w:rsidR="0037171D" w:rsidRPr="0040171C" w:rsidRDefault="0037171D" w:rsidP="0040171C">
            <w:pPr>
              <w:rPr>
                <w:sz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6436" w14:textId="69396B80" w:rsidR="008857AC" w:rsidRPr="002C7E22" w:rsidRDefault="002C7E22" w:rsidP="003D5A34">
            <w:pPr>
              <w:rPr>
                <w:sz w:val="24"/>
                <w:szCs w:val="24"/>
              </w:rPr>
            </w:pPr>
            <w:r w:rsidRPr="002C7E22">
              <w:rPr>
                <w:rFonts w:eastAsia="OfficinaSansBookC"/>
                <w:b/>
                <w:sz w:val="24"/>
                <w:szCs w:val="24"/>
              </w:rPr>
              <w:lastRenderedPageBreak/>
              <w:t>Раздел 4.</w:t>
            </w:r>
            <w:r w:rsidRPr="002C7E22">
              <w:rPr>
                <w:rFonts w:eastAsia="OfficinaSansBookC"/>
                <w:sz w:val="24"/>
                <w:szCs w:val="24"/>
              </w:rPr>
              <w:t xml:space="preserve"> </w:t>
            </w:r>
            <w:r w:rsidRPr="002C7E22">
              <w:rPr>
                <w:rFonts w:eastAsia="OfficinaSansBookC"/>
                <w:b/>
                <w:sz w:val="24"/>
                <w:szCs w:val="24"/>
              </w:rPr>
              <w:t>Строение и свойства органических веществ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1F05" w14:textId="342007C6" w:rsidR="008857AC" w:rsidRPr="0040171C" w:rsidRDefault="006F40F0" w:rsidP="003D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073" w14:textId="77777777" w:rsidR="002C7E22" w:rsidRDefault="008857AC" w:rsidP="00640928">
            <w:pPr>
              <w:autoSpaceDE w:val="0"/>
              <w:autoSpaceDN w:val="0"/>
              <w:adjustRightInd w:val="0"/>
              <w:rPr>
                <w:rFonts w:eastAsia="OfficinaSansBookC"/>
                <w:sz w:val="24"/>
              </w:rPr>
            </w:pPr>
            <w:r w:rsidRPr="00640928">
              <w:rPr>
                <w:rFonts w:eastAsia="OfficinaSansBookC"/>
                <w:sz w:val="24"/>
              </w:rPr>
              <w:t>Задания на составление структурных формул, названий соединений по тривиальной, систематической номенклатуре</w:t>
            </w:r>
            <w:r w:rsidR="002C7E22">
              <w:rPr>
                <w:rFonts w:eastAsia="OfficinaSansBookC"/>
                <w:sz w:val="24"/>
              </w:rPr>
              <w:t>.</w:t>
            </w:r>
          </w:p>
          <w:p w14:paraId="6C5CCD84" w14:textId="46ADEC9E" w:rsidR="008857AC" w:rsidRDefault="002C7E22" w:rsidP="0064092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eastAsia="OfficinaSansBookC"/>
                <w:sz w:val="24"/>
              </w:rPr>
              <w:t xml:space="preserve">Подготовка сообщений </w:t>
            </w:r>
            <w:r w:rsidR="008857AC" w:rsidRPr="00640928">
              <w:rPr>
                <w:sz w:val="24"/>
              </w:rPr>
              <w:t xml:space="preserve"> </w:t>
            </w:r>
          </w:p>
          <w:p w14:paraId="4E499760" w14:textId="457A5193" w:rsidR="0037171D" w:rsidRPr="003C25FB" w:rsidRDefault="0037171D" w:rsidP="0037171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3C25FB">
              <w:rPr>
                <w:bCs/>
                <w:sz w:val="24"/>
                <w:szCs w:val="28"/>
              </w:rPr>
              <w:t>Экологические аспекты использования углеводородов.</w:t>
            </w:r>
          </w:p>
          <w:p w14:paraId="78412BF1" w14:textId="77777777" w:rsidR="0037171D" w:rsidRDefault="0037171D" w:rsidP="0037171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3C25FB">
              <w:rPr>
                <w:bCs/>
                <w:sz w:val="24"/>
                <w:szCs w:val="28"/>
              </w:rPr>
              <w:t>Химия углеводородов и моя будущая профессия.</w:t>
            </w:r>
          </w:p>
          <w:p w14:paraId="773FB63B" w14:textId="77777777" w:rsidR="0037171D" w:rsidRDefault="0037171D" w:rsidP="0037171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3C25FB">
              <w:rPr>
                <w:bCs/>
                <w:sz w:val="24"/>
                <w:szCs w:val="28"/>
              </w:rPr>
              <w:t>Углеводородное т</w:t>
            </w:r>
            <w:r>
              <w:rPr>
                <w:bCs/>
                <w:sz w:val="24"/>
                <w:szCs w:val="28"/>
              </w:rPr>
              <w:t>опливо и его виды и назначения.</w:t>
            </w:r>
          </w:p>
          <w:p w14:paraId="3F4544D4" w14:textId="4C1DAD2F" w:rsidR="008857AC" w:rsidRPr="002C7E22" w:rsidRDefault="0037171D" w:rsidP="0037171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C25FB">
              <w:rPr>
                <w:bCs/>
                <w:sz w:val="24"/>
              </w:rPr>
              <w:t>Синтетические каучуки: история, многообразие и перспективы.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6DD" w14:textId="77777777" w:rsidR="008857AC" w:rsidRDefault="008857AC" w:rsidP="003C2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 выполнение упражнений</w:t>
            </w:r>
          </w:p>
          <w:p w14:paraId="24A181ED" w14:textId="77777777" w:rsidR="008857AC" w:rsidRDefault="008857AC" w:rsidP="00FA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литературными источниками: </w:t>
            </w:r>
            <w:r w:rsidR="006409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одготовка сообщения. </w:t>
            </w:r>
          </w:p>
          <w:p w14:paraId="78C586D5" w14:textId="77777777" w:rsidR="00D75EF1" w:rsidRDefault="00D75EF1" w:rsidP="00D75EF1">
            <w:pPr>
              <w:rPr>
                <w:sz w:val="24"/>
                <w:szCs w:val="24"/>
              </w:rPr>
            </w:pPr>
            <w:r w:rsidRPr="00AF1DEB">
              <w:rPr>
                <w:sz w:val="24"/>
                <w:szCs w:val="24"/>
              </w:rPr>
              <w:t xml:space="preserve">Оформление отчетов по </w:t>
            </w:r>
            <w:r>
              <w:rPr>
                <w:sz w:val="24"/>
                <w:szCs w:val="24"/>
              </w:rPr>
              <w:t>лабораторным</w:t>
            </w:r>
            <w:r w:rsidRPr="00AF1DEB">
              <w:rPr>
                <w:sz w:val="24"/>
                <w:szCs w:val="24"/>
              </w:rPr>
              <w:t xml:space="preserve"> работам</w:t>
            </w:r>
          </w:p>
          <w:p w14:paraId="63021B51" w14:textId="067CB201" w:rsidR="008857AC" w:rsidRPr="0040171C" w:rsidRDefault="008857AC" w:rsidP="00AF1DEB">
            <w:pPr>
              <w:rPr>
                <w:sz w:val="24"/>
                <w:szCs w:val="24"/>
              </w:rPr>
            </w:pPr>
          </w:p>
        </w:tc>
      </w:tr>
      <w:tr w:rsidR="008857AC" w:rsidRPr="0040171C" w14:paraId="7A87B7C9" w14:textId="77777777" w:rsidTr="00EC6510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0BFE" w14:textId="4C82D636" w:rsidR="008857AC" w:rsidRPr="0040171C" w:rsidRDefault="006F40F0" w:rsidP="0040171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37171D">
              <w:rPr>
                <w:sz w:val="24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EFEE" w14:textId="26F35976" w:rsidR="008857AC" w:rsidRPr="002C7E22" w:rsidRDefault="002C7E22" w:rsidP="003D5A34">
            <w:pPr>
              <w:rPr>
                <w:sz w:val="24"/>
                <w:szCs w:val="24"/>
              </w:rPr>
            </w:pPr>
            <w:r w:rsidRPr="002C7E22">
              <w:rPr>
                <w:rFonts w:eastAsia="OfficinaSansBookC"/>
                <w:b/>
                <w:sz w:val="24"/>
                <w:szCs w:val="24"/>
              </w:rPr>
              <w:t>Раздел 7. Химия в быту и производственной деятельности человека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370" w14:textId="5DA20F22" w:rsidR="008857AC" w:rsidRPr="0040171C" w:rsidRDefault="002C7E22" w:rsidP="003D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D42B" w14:textId="77777777" w:rsidR="0037171D" w:rsidRPr="009101BA" w:rsidRDefault="0037171D" w:rsidP="0037171D">
            <w:pPr>
              <w:widowControl w:val="0"/>
              <w:spacing w:line="276" w:lineRule="auto"/>
              <w:rPr>
                <w:rFonts w:eastAsia="OfficinaSansBookC"/>
                <w:sz w:val="24"/>
                <w:szCs w:val="24"/>
              </w:rPr>
            </w:pPr>
            <w:r w:rsidRPr="009101BA">
              <w:rPr>
                <w:rFonts w:eastAsia="OfficinaSansBookC"/>
                <w:sz w:val="24"/>
                <w:szCs w:val="24"/>
              </w:rPr>
              <w:t>Выполнение кейса с мини исследовательской работой (с учетом будущей профессиональной деятельности).</w:t>
            </w:r>
          </w:p>
          <w:p w14:paraId="3D4557A1" w14:textId="77777777" w:rsidR="0037171D" w:rsidRPr="009101BA" w:rsidRDefault="0037171D" w:rsidP="0037171D">
            <w:pPr>
              <w:spacing w:line="276" w:lineRule="auto"/>
              <w:rPr>
                <w:rFonts w:eastAsia="OfficinaSansBookC"/>
                <w:sz w:val="24"/>
                <w:szCs w:val="24"/>
                <w:highlight w:val="white"/>
              </w:rPr>
            </w:pPr>
            <w:r w:rsidRPr="009101BA">
              <w:rPr>
                <w:rFonts w:eastAsia="OfficinaSansBookC"/>
                <w:sz w:val="24"/>
                <w:szCs w:val="24"/>
                <w:highlight w:val="white"/>
              </w:rPr>
              <w:t>Возможные темы кейсов:</w:t>
            </w:r>
          </w:p>
          <w:p w14:paraId="0A4562D7" w14:textId="77777777" w:rsidR="005B5A9F" w:rsidRPr="0096345C" w:rsidRDefault="005B5A9F" w:rsidP="005B5A9F">
            <w:pPr>
              <w:pStyle w:val="a3"/>
              <w:widowControl w:val="0"/>
              <w:numPr>
                <w:ilvl w:val="0"/>
                <w:numId w:val="33"/>
              </w:numPr>
              <w:spacing w:line="276" w:lineRule="auto"/>
              <w:rPr>
                <w:rFonts w:eastAsia="OfficinaSansBookC"/>
                <w:sz w:val="24"/>
              </w:rPr>
            </w:pPr>
            <w:r>
              <w:rPr>
                <w:sz w:val="24"/>
              </w:rPr>
              <w:t>Влияние компьютеров и гаджетов на зрение.</w:t>
            </w:r>
          </w:p>
          <w:p w14:paraId="22ED8DAD" w14:textId="77777777" w:rsidR="005B5A9F" w:rsidRPr="0096345C" w:rsidRDefault="005B5A9F" w:rsidP="005B5A9F">
            <w:pPr>
              <w:pStyle w:val="a3"/>
              <w:widowControl w:val="0"/>
              <w:numPr>
                <w:ilvl w:val="0"/>
                <w:numId w:val="33"/>
              </w:numPr>
              <w:spacing w:line="276" w:lineRule="auto"/>
              <w:rPr>
                <w:rFonts w:eastAsia="OfficinaSansBookC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Безопасная работа с веществами на производстве и в быту</w:t>
            </w:r>
          </w:p>
          <w:p w14:paraId="0E60E8D6" w14:textId="77777777" w:rsidR="005B5A9F" w:rsidRDefault="005B5A9F" w:rsidP="005B5A9F">
            <w:pPr>
              <w:pStyle w:val="a3"/>
              <w:widowControl w:val="0"/>
              <w:numPr>
                <w:ilvl w:val="0"/>
                <w:numId w:val="33"/>
              </w:numPr>
              <w:spacing w:line="276" w:lineRule="auto"/>
              <w:rPr>
                <w:rFonts w:eastAsia="OfficinaSansBookC"/>
                <w:sz w:val="24"/>
              </w:rPr>
            </w:pPr>
            <w:r>
              <w:rPr>
                <w:rFonts w:eastAsia="OfficinaSansBookC"/>
                <w:sz w:val="24"/>
              </w:rPr>
              <w:t>Химический состав сплавов металлов.</w:t>
            </w:r>
          </w:p>
          <w:p w14:paraId="3243D8F4" w14:textId="1A70C413" w:rsidR="0037171D" w:rsidRPr="0037171D" w:rsidRDefault="0037171D" w:rsidP="005B5A9F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368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540" w14:textId="77777777" w:rsidR="0037171D" w:rsidRDefault="008857AC" w:rsidP="0076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литературными </w:t>
            </w:r>
            <w:r w:rsidR="0037171D">
              <w:rPr>
                <w:sz w:val="24"/>
                <w:szCs w:val="24"/>
              </w:rPr>
              <w:t>источниками: подготовка</w:t>
            </w:r>
            <w:r>
              <w:rPr>
                <w:sz w:val="24"/>
                <w:szCs w:val="24"/>
              </w:rPr>
              <w:t xml:space="preserve"> </w:t>
            </w:r>
            <w:r w:rsidR="0037171D">
              <w:rPr>
                <w:sz w:val="24"/>
                <w:szCs w:val="24"/>
              </w:rPr>
              <w:t>к защите кейсов:</w:t>
            </w:r>
          </w:p>
          <w:p w14:paraId="13FCA284" w14:textId="77777777" w:rsidR="008857AC" w:rsidRDefault="0037171D" w:rsidP="0037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DEB" w:rsidRPr="00AF1DEB">
              <w:rPr>
                <w:sz w:val="24"/>
                <w:szCs w:val="24"/>
              </w:rPr>
              <w:t xml:space="preserve">Оформление отчетов по </w:t>
            </w:r>
            <w:r>
              <w:rPr>
                <w:sz w:val="24"/>
                <w:szCs w:val="24"/>
              </w:rPr>
              <w:t>лабораторным</w:t>
            </w:r>
            <w:r w:rsidR="00AF1DEB" w:rsidRPr="00AF1DEB">
              <w:rPr>
                <w:sz w:val="24"/>
                <w:szCs w:val="24"/>
              </w:rPr>
              <w:t xml:space="preserve"> работам</w:t>
            </w:r>
          </w:p>
          <w:p w14:paraId="5DF34EC2" w14:textId="4C8C05F9" w:rsidR="0037171D" w:rsidRDefault="0037171D" w:rsidP="0037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контролю знаний: к зачету; </w:t>
            </w:r>
          </w:p>
          <w:p w14:paraId="5AD44886" w14:textId="77777777" w:rsidR="0037171D" w:rsidRDefault="0037171D" w:rsidP="0037171D">
            <w:pPr>
              <w:rPr>
                <w:sz w:val="24"/>
                <w:szCs w:val="24"/>
              </w:rPr>
            </w:pPr>
          </w:p>
          <w:p w14:paraId="1AFDA0F7" w14:textId="77777777" w:rsidR="0037171D" w:rsidRDefault="0037171D" w:rsidP="0037171D">
            <w:pPr>
              <w:rPr>
                <w:sz w:val="24"/>
                <w:szCs w:val="24"/>
              </w:rPr>
            </w:pPr>
          </w:p>
          <w:p w14:paraId="30345F89" w14:textId="77777777" w:rsidR="0037171D" w:rsidRDefault="0037171D" w:rsidP="0037171D">
            <w:pPr>
              <w:rPr>
                <w:sz w:val="24"/>
                <w:szCs w:val="24"/>
              </w:rPr>
            </w:pPr>
          </w:p>
          <w:p w14:paraId="4D737749" w14:textId="77777777" w:rsidR="0037171D" w:rsidRDefault="0037171D" w:rsidP="0037171D">
            <w:pPr>
              <w:rPr>
                <w:sz w:val="24"/>
                <w:szCs w:val="24"/>
              </w:rPr>
            </w:pPr>
          </w:p>
          <w:p w14:paraId="52978815" w14:textId="77777777" w:rsidR="0037171D" w:rsidRDefault="0037171D" w:rsidP="0037171D">
            <w:pPr>
              <w:rPr>
                <w:sz w:val="24"/>
                <w:szCs w:val="24"/>
              </w:rPr>
            </w:pPr>
          </w:p>
          <w:p w14:paraId="062CAA23" w14:textId="1DC1E731" w:rsidR="0037171D" w:rsidRPr="0040171C" w:rsidRDefault="0037171D" w:rsidP="0037171D">
            <w:pPr>
              <w:rPr>
                <w:sz w:val="24"/>
                <w:szCs w:val="24"/>
              </w:rPr>
            </w:pPr>
          </w:p>
        </w:tc>
      </w:tr>
      <w:tr w:rsidR="008857AC" w:rsidRPr="0040171C" w14:paraId="7C34E32B" w14:textId="77777777" w:rsidTr="00885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B096" w14:textId="77777777" w:rsidR="008857AC" w:rsidRPr="0040171C" w:rsidRDefault="008857AC" w:rsidP="0040171C">
            <w:pPr>
              <w:rPr>
                <w:sz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17AC" w14:textId="77777777" w:rsidR="008857AC" w:rsidRPr="00F57F4E" w:rsidRDefault="008857AC" w:rsidP="000C07D7">
            <w:pPr>
              <w:rPr>
                <w:b/>
                <w:sz w:val="24"/>
                <w:szCs w:val="24"/>
              </w:rPr>
            </w:pPr>
            <w:r w:rsidRPr="00F57F4E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FA1" w14:textId="64B8F056" w:rsidR="008857AC" w:rsidRPr="00F57F4E" w:rsidRDefault="006F40F0" w:rsidP="003D5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6DC7" w14:textId="77777777" w:rsidR="008857AC" w:rsidRPr="0040171C" w:rsidRDefault="008857AC" w:rsidP="0040171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406A" w14:textId="77777777" w:rsidR="008857AC" w:rsidRPr="0040171C" w:rsidRDefault="008857AC" w:rsidP="0040171C">
            <w:pPr>
              <w:rPr>
                <w:sz w:val="24"/>
                <w:szCs w:val="24"/>
              </w:rPr>
            </w:pPr>
          </w:p>
        </w:tc>
      </w:tr>
    </w:tbl>
    <w:p w14:paraId="13FBDF76" w14:textId="77777777" w:rsidR="00F00471" w:rsidRPr="0040171C" w:rsidRDefault="00F00471" w:rsidP="0040171C">
      <w:pPr>
        <w:spacing w:after="0" w:line="240" w:lineRule="auto"/>
        <w:rPr>
          <w:rFonts w:ascii="Times New Roman" w:hAnsi="Times New Roman" w:cs="Times New Roman"/>
        </w:rPr>
        <w:sectPr w:rsidR="00F00471" w:rsidRPr="0040171C">
          <w:pgSz w:w="16838" w:h="11906" w:orient="landscape"/>
          <w:pgMar w:top="1701" w:right="567" w:bottom="851" w:left="1134" w:header="709" w:footer="709" w:gutter="0"/>
          <w:cols w:space="720"/>
        </w:sectPr>
      </w:pPr>
    </w:p>
    <w:p w14:paraId="40B868A4" w14:textId="77777777" w:rsidR="004165CF" w:rsidRPr="005918BB" w:rsidRDefault="004165CF" w:rsidP="00416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8BB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для обучающихся</w:t>
      </w:r>
    </w:p>
    <w:p w14:paraId="7D932CF2" w14:textId="77777777" w:rsidR="004165CF" w:rsidRPr="005918BB" w:rsidRDefault="004165CF" w:rsidP="004165C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8BB">
        <w:rPr>
          <w:rFonts w:ascii="Times New Roman" w:hAnsi="Times New Roman"/>
          <w:b/>
          <w:sz w:val="24"/>
          <w:szCs w:val="24"/>
        </w:rPr>
        <w:t>по видам самостоятельной работы</w:t>
      </w:r>
    </w:p>
    <w:p w14:paraId="12304A29" w14:textId="77777777" w:rsidR="004165CF" w:rsidRPr="005918BB" w:rsidRDefault="004165CF" w:rsidP="004165CF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14:paraId="6199BF50" w14:textId="77777777" w:rsidR="004165CF" w:rsidRPr="005918BB" w:rsidRDefault="004165CF" w:rsidP="004165C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8BB">
        <w:rPr>
          <w:rFonts w:ascii="Times New Roman" w:hAnsi="Times New Roman"/>
          <w:b/>
          <w:sz w:val="24"/>
          <w:szCs w:val="24"/>
        </w:rPr>
        <w:t>1. Подготовка к семинарам, контрольным работам, зачёту.</w:t>
      </w:r>
    </w:p>
    <w:p w14:paraId="624D57A5" w14:textId="77777777" w:rsidR="004165CF" w:rsidRPr="005918BB" w:rsidRDefault="004165CF" w:rsidP="004165C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8B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рекомендации:</w:t>
      </w:r>
    </w:p>
    <w:p w14:paraId="4C28513F" w14:textId="77777777" w:rsidR="004165CF" w:rsidRPr="005918BB" w:rsidRDefault="004165CF" w:rsidP="003E37AC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5918BB">
        <w:rPr>
          <w:sz w:val="24"/>
        </w:rPr>
        <w:t>Внимательно прочитайте материал по конспекту, составленному на учебном занятии.</w:t>
      </w:r>
    </w:p>
    <w:p w14:paraId="41C1C4D7" w14:textId="77777777" w:rsidR="004165CF" w:rsidRPr="005918BB" w:rsidRDefault="004165CF" w:rsidP="003E37AC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5918BB">
        <w:rPr>
          <w:sz w:val="24"/>
        </w:rPr>
        <w:t>Прочитайте тот же материал по учебнику, учебному пособию.</w:t>
      </w:r>
    </w:p>
    <w:p w14:paraId="41A9359C" w14:textId="77777777" w:rsidR="004165CF" w:rsidRPr="005918BB" w:rsidRDefault="004165CF" w:rsidP="003E37AC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5918BB">
        <w:rPr>
          <w:sz w:val="24"/>
        </w:rPr>
        <w:t>Постарайтесь разобраться с непонятными, в частности новыми терминами. Часто незнание терминологии мешает Вам воспринимать материал на теоретических и практических занятиях на должном уровне.</w:t>
      </w:r>
    </w:p>
    <w:p w14:paraId="137A82C8" w14:textId="77777777" w:rsidR="004165CF" w:rsidRPr="005918BB" w:rsidRDefault="004165CF" w:rsidP="003E37AC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5918BB">
        <w:rPr>
          <w:sz w:val="24"/>
        </w:rPr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14:paraId="5DF7F5B7" w14:textId="77777777" w:rsidR="004165CF" w:rsidRPr="005918BB" w:rsidRDefault="004165CF" w:rsidP="003E37AC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5918BB">
        <w:rPr>
          <w:sz w:val="24"/>
        </w:rPr>
        <w:t>Кратко перескажите содержание изученного материала «своими словами».</w:t>
      </w:r>
    </w:p>
    <w:p w14:paraId="0C9A5D21" w14:textId="77777777" w:rsidR="004165CF" w:rsidRPr="005918BB" w:rsidRDefault="004165CF" w:rsidP="003E37AC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5918BB">
        <w:rPr>
          <w:sz w:val="24"/>
        </w:rPr>
        <w:t>Заучите «рабочие определения» основных понятий, законов.</w:t>
      </w:r>
    </w:p>
    <w:p w14:paraId="18F360D4" w14:textId="77777777" w:rsidR="004165CF" w:rsidRPr="005918BB" w:rsidRDefault="004165CF" w:rsidP="003E37A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i/>
          <w:sz w:val="24"/>
        </w:rPr>
      </w:pPr>
      <w:r w:rsidRPr="005918BB">
        <w:rPr>
          <w:sz w:val="24"/>
        </w:rPr>
        <w:t>Освоив теоретический материал, приступайте к выполнению заданий, упражнений; решению задач, расчетов самостоятельной работы.</w:t>
      </w:r>
    </w:p>
    <w:p w14:paraId="4BD67470" w14:textId="77777777" w:rsidR="004165CF" w:rsidRPr="005918BB" w:rsidRDefault="004165CF" w:rsidP="0041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18BB">
        <w:rPr>
          <w:rFonts w:ascii="Times New Roman" w:hAnsi="Times New Roman"/>
          <w:b/>
          <w:i/>
          <w:sz w:val="24"/>
          <w:szCs w:val="24"/>
        </w:rPr>
        <w:t>Критерии оценки</w:t>
      </w:r>
      <w:r w:rsidRPr="005918BB">
        <w:rPr>
          <w:rFonts w:ascii="Times New Roman" w:hAnsi="Times New Roman"/>
          <w:i/>
          <w:sz w:val="24"/>
          <w:szCs w:val="24"/>
        </w:rPr>
        <w:t>:</w:t>
      </w:r>
    </w:p>
    <w:p w14:paraId="7D3DDB34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качество уровня освоения учебного материала;</w:t>
      </w:r>
    </w:p>
    <w:p w14:paraId="490F5705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умение использовать теоретические знания при выполнении практических задач или ответе на практико-ориентированные вопросы;</w:t>
      </w:r>
    </w:p>
    <w:p w14:paraId="6C8A41D7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обоснованность и четкость изложения ответа.</w:t>
      </w:r>
    </w:p>
    <w:p w14:paraId="0F0CCBF2" w14:textId="77777777" w:rsidR="004165CF" w:rsidRPr="005918BB" w:rsidRDefault="004165CF" w:rsidP="0041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5"/>
        <w:jc w:val="both"/>
        <w:rPr>
          <w:sz w:val="24"/>
          <w:szCs w:val="24"/>
        </w:rPr>
      </w:pPr>
    </w:p>
    <w:p w14:paraId="78F8B9AF" w14:textId="77777777" w:rsidR="004165CF" w:rsidRPr="005918BB" w:rsidRDefault="004165CF" w:rsidP="00416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18BB">
        <w:rPr>
          <w:rFonts w:ascii="Times New Roman" w:hAnsi="Times New Roman"/>
          <w:b/>
          <w:sz w:val="24"/>
          <w:szCs w:val="24"/>
        </w:rPr>
        <w:t>2. Оформление отчетов по практическим работам и подготовка к их защите</w:t>
      </w:r>
    </w:p>
    <w:p w14:paraId="78F8664E" w14:textId="77777777" w:rsidR="004165CF" w:rsidRPr="005918BB" w:rsidRDefault="004165CF" w:rsidP="00416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79C8BA" w14:textId="77777777" w:rsidR="004165CF" w:rsidRPr="005918BB" w:rsidRDefault="004165CF" w:rsidP="004165C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8B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рекомендации:</w:t>
      </w:r>
    </w:p>
    <w:p w14:paraId="1716744B" w14:textId="77777777" w:rsidR="004165CF" w:rsidRPr="005918BB" w:rsidRDefault="004165CF" w:rsidP="003E37AC">
      <w:pPr>
        <w:pStyle w:val="a3"/>
        <w:numPr>
          <w:ilvl w:val="0"/>
          <w:numId w:val="4"/>
        </w:numPr>
        <w:spacing w:after="0"/>
        <w:jc w:val="both"/>
        <w:rPr>
          <w:sz w:val="24"/>
        </w:rPr>
      </w:pPr>
      <w:r w:rsidRPr="005918BB">
        <w:rPr>
          <w:sz w:val="24"/>
        </w:rPr>
        <w:t>Обратитесь к методическим указаниям по проведению практических работ и оформите работу, указав название, цель и краткий порядок проведения работы.</w:t>
      </w:r>
    </w:p>
    <w:p w14:paraId="53782A4D" w14:textId="77777777" w:rsidR="004165CF" w:rsidRPr="005918BB" w:rsidRDefault="004165CF" w:rsidP="003E37AC">
      <w:pPr>
        <w:pStyle w:val="a3"/>
        <w:numPr>
          <w:ilvl w:val="0"/>
          <w:numId w:val="4"/>
        </w:numPr>
        <w:spacing w:after="0"/>
        <w:jc w:val="both"/>
        <w:rPr>
          <w:sz w:val="24"/>
        </w:rPr>
      </w:pPr>
      <w:r w:rsidRPr="005918BB">
        <w:rPr>
          <w:sz w:val="24"/>
        </w:rPr>
        <w:t>Повторите основные теоретические положения по теме практической работы, используя конспект лекций или методические указания.</w:t>
      </w:r>
    </w:p>
    <w:p w14:paraId="43FBA9A2" w14:textId="77777777" w:rsidR="004165CF" w:rsidRPr="005918BB" w:rsidRDefault="004165CF" w:rsidP="003E37AC">
      <w:pPr>
        <w:pStyle w:val="a3"/>
        <w:numPr>
          <w:ilvl w:val="0"/>
          <w:numId w:val="4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14:paraId="28A787A4" w14:textId="77777777" w:rsidR="004165CF" w:rsidRPr="005918BB" w:rsidRDefault="004165CF" w:rsidP="003E37AC">
      <w:pPr>
        <w:pStyle w:val="a3"/>
        <w:numPr>
          <w:ilvl w:val="0"/>
          <w:numId w:val="4"/>
        </w:numPr>
        <w:spacing w:after="0"/>
        <w:jc w:val="both"/>
        <w:rPr>
          <w:sz w:val="24"/>
        </w:rPr>
      </w:pPr>
      <w:r w:rsidRPr="005918BB">
        <w:rPr>
          <w:sz w:val="24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практических работ.</w:t>
      </w:r>
    </w:p>
    <w:p w14:paraId="3E0B659C" w14:textId="77777777" w:rsidR="004165CF" w:rsidRPr="005918BB" w:rsidRDefault="004165CF" w:rsidP="0041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18BB">
        <w:rPr>
          <w:rFonts w:ascii="Times New Roman" w:hAnsi="Times New Roman"/>
          <w:b/>
          <w:i/>
          <w:sz w:val="24"/>
          <w:szCs w:val="24"/>
        </w:rPr>
        <w:t>Критерии оценки</w:t>
      </w:r>
      <w:r w:rsidRPr="005918BB">
        <w:rPr>
          <w:rFonts w:ascii="Times New Roman" w:hAnsi="Times New Roman"/>
          <w:i/>
          <w:sz w:val="24"/>
          <w:szCs w:val="24"/>
        </w:rPr>
        <w:t>:</w:t>
      </w:r>
    </w:p>
    <w:p w14:paraId="5645F301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оформление практических работ в соответствии с требованиями, описанными в методических указаниях;</w:t>
      </w:r>
    </w:p>
    <w:p w14:paraId="54884554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качественное выполнение всех этапов работы;</w:t>
      </w:r>
    </w:p>
    <w:p w14:paraId="0AD88ACD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необходимый и достаточный уровень понимания цели и порядка выполнения работы;</w:t>
      </w:r>
    </w:p>
    <w:p w14:paraId="30518170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правильное оформление выводов работы;</w:t>
      </w:r>
    </w:p>
    <w:p w14:paraId="41DF6A8C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обоснованность и четкость изложения ответа на контрольные вопросы к работе.</w:t>
      </w:r>
    </w:p>
    <w:p w14:paraId="330753ED" w14:textId="77777777" w:rsidR="004165CF" w:rsidRPr="005918BB" w:rsidRDefault="004165CF" w:rsidP="004165CF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BB">
        <w:rPr>
          <w:rFonts w:ascii="Times New Roman" w:hAnsi="Times New Roman" w:cs="Times New Roman"/>
          <w:b/>
          <w:sz w:val="24"/>
          <w:szCs w:val="24"/>
        </w:rPr>
        <w:t>3. Написание реферата, доклада, подготовка к сообщению.</w:t>
      </w:r>
    </w:p>
    <w:p w14:paraId="3B2B877C" w14:textId="77777777" w:rsidR="004165CF" w:rsidRPr="005918BB" w:rsidRDefault="004165CF" w:rsidP="004165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BB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5918BB">
        <w:rPr>
          <w:rFonts w:ascii="Times New Roman" w:hAnsi="Times New Roman" w:cs="Times New Roman"/>
          <w:sz w:val="24"/>
          <w:szCs w:val="24"/>
        </w:rPr>
        <w:t xml:space="preserve"> - краткое изложение в письменном виде или форме публичного доклада содержания научного труда (трудов), литературы по теме. Это самостоятельная научно-исследовательская работа, где Вы раскрываете суть исследуемой проблемы, приводите различные точки зрения, собственные взгляды на нее. Содержание реферата должно быть логическим, изложение материала носит проблемно - тематический характер.</w:t>
      </w:r>
    </w:p>
    <w:p w14:paraId="0FF97877" w14:textId="77777777" w:rsidR="004165CF" w:rsidRPr="005918BB" w:rsidRDefault="004165CF" w:rsidP="004165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BB">
        <w:rPr>
          <w:rFonts w:ascii="Times New Roman" w:hAnsi="Times New Roman" w:cs="Times New Roman"/>
          <w:b/>
          <w:sz w:val="24"/>
          <w:szCs w:val="24"/>
        </w:rPr>
        <w:t>Отличие доклада от реферата</w:t>
      </w:r>
      <w:r w:rsidRPr="005918BB">
        <w:rPr>
          <w:rFonts w:ascii="Times New Roman" w:hAnsi="Times New Roman" w:cs="Times New Roman"/>
          <w:sz w:val="24"/>
          <w:szCs w:val="24"/>
        </w:rPr>
        <w:t xml:space="preserve"> в том, что он отражает одну точку зрения на проблему,  не предполагает  ее  исследования в сравнении и анализе.</w:t>
      </w:r>
    </w:p>
    <w:p w14:paraId="708F2D97" w14:textId="77777777" w:rsidR="004165CF" w:rsidRPr="005918BB" w:rsidRDefault="004165CF" w:rsidP="004165C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BB">
        <w:rPr>
          <w:rFonts w:ascii="Times New Roman" w:hAnsi="Times New Roman" w:cs="Times New Roman"/>
          <w:b/>
          <w:sz w:val="24"/>
          <w:szCs w:val="24"/>
        </w:rPr>
        <w:t xml:space="preserve">Отличие сообщения от доклада </w:t>
      </w:r>
      <w:r w:rsidRPr="005918BB">
        <w:rPr>
          <w:rFonts w:ascii="Times New Roman" w:hAnsi="Times New Roman" w:cs="Times New Roman"/>
          <w:sz w:val="24"/>
          <w:szCs w:val="24"/>
        </w:rPr>
        <w:t xml:space="preserve">отражает суть одного вопроса темы, изложенного кратко, где перечисляются, но не раскрываются точки зрения на проблему, не </w:t>
      </w:r>
      <w:r w:rsidRPr="005918BB">
        <w:rPr>
          <w:rFonts w:ascii="Times New Roman" w:hAnsi="Times New Roman" w:cs="Times New Roman"/>
          <w:sz w:val="24"/>
          <w:szCs w:val="24"/>
        </w:rPr>
        <w:lastRenderedPageBreak/>
        <w:t>предполагает  ее  исследования в сравнении и анализе. Сообщение может быть предоставлено как в устной форме, так и в письменной, в объеме не более 1-2 страниц.</w:t>
      </w:r>
    </w:p>
    <w:p w14:paraId="3FD4FB2F" w14:textId="77777777" w:rsidR="004165CF" w:rsidRPr="005918BB" w:rsidRDefault="004165CF" w:rsidP="004165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18BB">
        <w:rPr>
          <w:rFonts w:ascii="Times New Roman" w:hAnsi="Times New Roman" w:cs="Times New Roman"/>
          <w:sz w:val="24"/>
          <w:szCs w:val="24"/>
        </w:rPr>
        <w:t>Реферат и доклад предоставляются в письменной форме (доклад не более 10 страниц текста, реферат до 20 страниц основного текста).</w:t>
      </w:r>
    </w:p>
    <w:p w14:paraId="68B50154" w14:textId="77777777" w:rsidR="004165CF" w:rsidRPr="005918BB" w:rsidRDefault="004165CF" w:rsidP="004165C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B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рекомендации:</w:t>
      </w:r>
    </w:p>
    <w:p w14:paraId="0300E9C2" w14:textId="77777777" w:rsidR="004165CF" w:rsidRPr="005918BB" w:rsidRDefault="004165CF" w:rsidP="003E37AC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r w:rsidRPr="005918BB">
        <w:rPr>
          <w:sz w:val="24"/>
        </w:rPr>
        <w:t>Выберете тему из предложенной преподавателем тематики докладов (рефератов) и сообщений. Вы можете самостоятельно предложить тему с учетом изучаемого теоретического материала.  Сформулируйте тему работы, причем она должна быть не только актуальной по своему значению, но оригинальной, интересной по содержанию. Тематика  обычно определяется преподавателем, но в определении  конкретной темы инициативу можете проявить и Вы.</w:t>
      </w:r>
    </w:p>
    <w:p w14:paraId="55145CB7" w14:textId="77777777" w:rsidR="004165CF" w:rsidRPr="005918BB" w:rsidRDefault="004165CF" w:rsidP="003E37AC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r w:rsidRPr="005918BB">
        <w:rPr>
          <w:sz w:val="24"/>
        </w:rPr>
        <w:t>Подберите и изучите основные источники по теме (как правило, при разработке реферата или доклада используется не менее 8-10 различных источников). Необходимую литературу Вы можете взять в библиотеке ПОО или в любой другой библиотеке, а также желательно использование Интернет ресурсов.</w:t>
      </w:r>
    </w:p>
    <w:p w14:paraId="0935BCE4" w14:textId="77777777" w:rsidR="004165CF" w:rsidRPr="005918BB" w:rsidRDefault="004165CF" w:rsidP="003E37AC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r w:rsidRPr="005918BB">
        <w:rPr>
          <w:sz w:val="24"/>
        </w:rPr>
        <w:t>Составьте библиографию.</w:t>
      </w:r>
    </w:p>
    <w:p w14:paraId="6D9C2A3A" w14:textId="77777777" w:rsidR="004165CF" w:rsidRPr="005918BB" w:rsidRDefault="004165CF" w:rsidP="003E37AC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r w:rsidRPr="005918BB">
        <w:rPr>
          <w:sz w:val="24"/>
        </w:rPr>
        <w:t>Обработайте и систематизируйте подобранную информацию по теме.</w:t>
      </w:r>
    </w:p>
    <w:p w14:paraId="1B0CE424" w14:textId="77777777" w:rsidR="004165CF" w:rsidRPr="005918BB" w:rsidRDefault="004165CF" w:rsidP="003E37AC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14:paraId="5898F04D" w14:textId="77777777" w:rsidR="004165CF" w:rsidRPr="005918BB" w:rsidRDefault="004165CF" w:rsidP="003E37AC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r w:rsidRPr="005918BB">
        <w:rPr>
          <w:sz w:val="24"/>
        </w:rPr>
        <w:t>Напишите реферат или доклад от руки или на компьютере.</w:t>
      </w:r>
    </w:p>
    <w:p w14:paraId="7E478ECA" w14:textId="77777777" w:rsidR="004165CF" w:rsidRPr="005918BB" w:rsidRDefault="004165CF" w:rsidP="003E37AC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r w:rsidRPr="005918BB">
        <w:rPr>
          <w:sz w:val="24"/>
        </w:rPr>
        <w:t>Подготовьте публичное выступление по материалам реферата или доклада, желательно подготовить презентацию, иллюстрирующую основные положения работы.</w:t>
      </w:r>
    </w:p>
    <w:p w14:paraId="1A3DCCE7" w14:textId="77777777" w:rsidR="004165CF" w:rsidRPr="005918BB" w:rsidRDefault="004165CF" w:rsidP="003E37AC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Сделайте цитаты из книг и статей по выбранной теме (обратите внимание на непонятные слова и выражения, уточнить их значение в справочной литературе). </w:t>
      </w:r>
    </w:p>
    <w:p w14:paraId="4FEA7496" w14:textId="77777777" w:rsidR="004165CF" w:rsidRPr="005918BB" w:rsidRDefault="004165CF" w:rsidP="004165C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8BB">
        <w:rPr>
          <w:rFonts w:ascii="Times New Roman" w:hAnsi="Times New Roman" w:cs="Times New Roman"/>
          <w:b/>
          <w:i/>
          <w:sz w:val="24"/>
          <w:szCs w:val="24"/>
        </w:rPr>
        <w:t>Структура реферата:</w:t>
      </w:r>
    </w:p>
    <w:p w14:paraId="708780F2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Титульный лист.</w:t>
      </w:r>
    </w:p>
    <w:p w14:paraId="196AB7AE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Оглавление.</w:t>
      </w:r>
    </w:p>
    <w:p w14:paraId="2E155A1D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14:paraId="042EE474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Основная часть (состоит из глав и подглав, которые раскрывают отдельную проблему или одну из её сторон и логически являются продолжением друг друга).</w:t>
      </w:r>
    </w:p>
    <w:p w14:paraId="15FEE86C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Заключение (подводятся итоги и даются обобщённые основные выводы по теме реферата, делаются рекомендации).</w:t>
      </w:r>
    </w:p>
    <w:p w14:paraId="6F272623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Список литературы.</w:t>
      </w:r>
    </w:p>
    <w:p w14:paraId="4BEF01AD" w14:textId="77777777" w:rsidR="004165CF" w:rsidRPr="005918BB" w:rsidRDefault="004165CF" w:rsidP="004165CF">
      <w:pPr>
        <w:autoSpaceDE w:val="0"/>
        <w:spacing w:after="0" w:line="216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2B203885" w14:textId="77777777" w:rsidR="004165CF" w:rsidRPr="005918BB" w:rsidRDefault="004165CF" w:rsidP="004165CF">
      <w:pPr>
        <w:autoSpaceDE w:val="0"/>
        <w:spacing w:after="0" w:line="216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5918BB">
        <w:rPr>
          <w:rFonts w:ascii="Times New Roman" w:hAnsi="Times New Roman"/>
          <w:spacing w:val="-6"/>
          <w:sz w:val="24"/>
          <w:szCs w:val="24"/>
        </w:rPr>
        <w:t>Допускается включение таблиц, графиков, схем, как в основном тексте, так и в качестве приложений.</w:t>
      </w:r>
    </w:p>
    <w:p w14:paraId="0E2504A9" w14:textId="77777777" w:rsidR="0082606F" w:rsidRDefault="004165CF" w:rsidP="0082606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BB">
        <w:rPr>
          <w:rFonts w:ascii="Times New Roman" w:hAnsi="Times New Roman" w:cs="Times New Roman"/>
          <w:sz w:val="24"/>
          <w:szCs w:val="24"/>
        </w:rPr>
        <w:t>Оформление титульного листа реферата (доклада) в соответствии с Приложением</w:t>
      </w:r>
      <w:r w:rsidR="0082606F">
        <w:rPr>
          <w:rFonts w:ascii="Times New Roman" w:hAnsi="Times New Roman" w:cs="Times New Roman"/>
          <w:sz w:val="24"/>
          <w:szCs w:val="24"/>
        </w:rPr>
        <w:t>1.</w:t>
      </w:r>
    </w:p>
    <w:p w14:paraId="3D307FAB" w14:textId="77777777" w:rsidR="0082606F" w:rsidRDefault="0082606F" w:rsidP="0082606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9E8669" w14:textId="77777777" w:rsidR="004165CF" w:rsidRPr="005918BB" w:rsidRDefault="004165CF" w:rsidP="0082606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8BB">
        <w:rPr>
          <w:rFonts w:ascii="Times New Roman" w:hAnsi="Times New Roman" w:cs="Times New Roman"/>
          <w:b/>
          <w:i/>
          <w:sz w:val="24"/>
          <w:szCs w:val="24"/>
        </w:rPr>
        <w:t>Критерии оценки реферата, доклада, сообщения:</w:t>
      </w:r>
    </w:p>
    <w:p w14:paraId="449721F7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актуальность темы исследования;</w:t>
      </w:r>
    </w:p>
    <w:p w14:paraId="74FEE6EE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соответствие содержания теме;</w:t>
      </w:r>
    </w:p>
    <w:p w14:paraId="71EE2F5F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глубина проработки материала;</w:t>
      </w:r>
    </w:p>
    <w:p w14:paraId="599C338A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логичность и четкость изложения материала правильность и полнота использования источников;</w:t>
      </w:r>
    </w:p>
    <w:p w14:paraId="587221DA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соответствие оформления реферата или доклада предъявляемым требованиям;</w:t>
      </w:r>
    </w:p>
    <w:p w14:paraId="2D89978A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наличие и качество презентационного материала;</w:t>
      </w:r>
    </w:p>
    <w:p w14:paraId="12875FD4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свободное владение материалом (для сообщения или доклада).</w:t>
      </w:r>
    </w:p>
    <w:p w14:paraId="6E74018F" w14:textId="77777777" w:rsidR="004165CF" w:rsidRPr="005918BB" w:rsidRDefault="004165CF" w:rsidP="0041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6CB7F8" w14:textId="77777777" w:rsidR="0082606F" w:rsidRDefault="0082606F" w:rsidP="00416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A8A06" w14:textId="77777777" w:rsidR="004165CF" w:rsidRPr="005918BB" w:rsidRDefault="004165CF" w:rsidP="00416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Выполнение расчетных заданий и упражнений </w:t>
      </w:r>
    </w:p>
    <w:p w14:paraId="56EDD56E" w14:textId="77777777" w:rsidR="004165CF" w:rsidRPr="005918BB" w:rsidRDefault="004165CF" w:rsidP="004165C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8B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рекомендации:</w:t>
      </w:r>
    </w:p>
    <w:p w14:paraId="7D21C136" w14:textId="77777777" w:rsidR="004165CF" w:rsidRPr="005918BB" w:rsidRDefault="004165CF" w:rsidP="003E37AC">
      <w:pPr>
        <w:pStyle w:val="a3"/>
        <w:numPr>
          <w:ilvl w:val="0"/>
          <w:numId w:val="6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Внимательно прочитайте теоретический материал - конспект, составленный на учебном занятии. Выпишите формулы из конспекта по изучаемой теме. </w:t>
      </w:r>
    </w:p>
    <w:p w14:paraId="12FE362C" w14:textId="77777777" w:rsidR="004165CF" w:rsidRPr="005918BB" w:rsidRDefault="004165CF" w:rsidP="003E37AC">
      <w:pPr>
        <w:pStyle w:val="a3"/>
        <w:numPr>
          <w:ilvl w:val="0"/>
          <w:numId w:val="6"/>
        </w:numPr>
        <w:spacing w:after="0"/>
        <w:jc w:val="both"/>
        <w:rPr>
          <w:sz w:val="24"/>
        </w:rPr>
      </w:pPr>
      <w:r w:rsidRPr="005918BB">
        <w:rPr>
          <w:sz w:val="24"/>
        </w:rPr>
        <w:t>Обратите внимание, как использовались данные формулы при решении задач на занятии.</w:t>
      </w:r>
    </w:p>
    <w:p w14:paraId="3D70EBB5" w14:textId="77777777" w:rsidR="004165CF" w:rsidRPr="005918BB" w:rsidRDefault="004165CF" w:rsidP="003E37AC">
      <w:pPr>
        <w:pStyle w:val="a3"/>
        <w:numPr>
          <w:ilvl w:val="0"/>
          <w:numId w:val="6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14:paraId="300F61A9" w14:textId="77777777" w:rsidR="004165CF" w:rsidRPr="005918BB" w:rsidRDefault="004165CF" w:rsidP="003E37AC">
      <w:pPr>
        <w:pStyle w:val="a3"/>
        <w:numPr>
          <w:ilvl w:val="0"/>
          <w:numId w:val="6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Решите предложенную задачу, используя выписанные формулы. </w:t>
      </w:r>
    </w:p>
    <w:p w14:paraId="5922613E" w14:textId="77777777" w:rsidR="004165CF" w:rsidRPr="005918BB" w:rsidRDefault="004165CF" w:rsidP="003E37AC">
      <w:pPr>
        <w:pStyle w:val="a3"/>
        <w:numPr>
          <w:ilvl w:val="0"/>
          <w:numId w:val="6"/>
        </w:numPr>
        <w:spacing w:after="0"/>
        <w:jc w:val="both"/>
        <w:rPr>
          <w:sz w:val="24"/>
        </w:rPr>
      </w:pPr>
      <w:r w:rsidRPr="005918BB">
        <w:rPr>
          <w:sz w:val="24"/>
        </w:rPr>
        <w:t>В случае необходимости воспользуйтесь справочными данными.</w:t>
      </w:r>
    </w:p>
    <w:p w14:paraId="16F960FE" w14:textId="77777777" w:rsidR="004165CF" w:rsidRPr="005918BB" w:rsidRDefault="004165CF" w:rsidP="003E37AC">
      <w:pPr>
        <w:pStyle w:val="a3"/>
        <w:numPr>
          <w:ilvl w:val="0"/>
          <w:numId w:val="6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Проанализируйте полученный результат (проверьте размерности величин, правильность подстановки в формулы численных значений, правильность расчетов, правильность вывода неизвестной величины из формулы). </w:t>
      </w:r>
    </w:p>
    <w:p w14:paraId="780A9F1A" w14:textId="77777777" w:rsidR="004165CF" w:rsidRPr="005918BB" w:rsidRDefault="004165CF" w:rsidP="003E37AC">
      <w:pPr>
        <w:pStyle w:val="a3"/>
        <w:numPr>
          <w:ilvl w:val="0"/>
          <w:numId w:val="6"/>
        </w:numPr>
        <w:spacing w:after="0"/>
        <w:jc w:val="both"/>
        <w:rPr>
          <w:sz w:val="24"/>
        </w:rPr>
      </w:pPr>
      <w:r w:rsidRPr="005918BB">
        <w:rPr>
          <w:sz w:val="24"/>
        </w:rPr>
        <w:t>Решение задач должно сопровождаться необходимыми пояснениями.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Окончательный ответ следует приводить и в системе СИ.</w:t>
      </w:r>
    </w:p>
    <w:p w14:paraId="4A869671" w14:textId="77777777" w:rsidR="004165CF" w:rsidRPr="005918BB" w:rsidRDefault="004165CF" w:rsidP="0041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18BB">
        <w:rPr>
          <w:rFonts w:ascii="Times New Roman" w:hAnsi="Times New Roman"/>
          <w:b/>
          <w:i/>
          <w:sz w:val="24"/>
          <w:szCs w:val="24"/>
        </w:rPr>
        <w:t>Критерии оценки</w:t>
      </w:r>
      <w:r w:rsidRPr="005918BB">
        <w:rPr>
          <w:rFonts w:ascii="Times New Roman" w:hAnsi="Times New Roman"/>
          <w:i/>
          <w:sz w:val="24"/>
          <w:szCs w:val="24"/>
        </w:rPr>
        <w:t>:</w:t>
      </w:r>
    </w:p>
    <w:p w14:paraId="28463968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грамотная запись условия задачи и ее решения;</w:t>
      </w:r>
    </w:p>
    <w:p w14:paraId="291501C8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грамотное использование формул;</w:t>
      </w:r>
    </w:p>
    <w:p w14:paraId="25F21592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грамотное использование справочной литературы;</w:t>
      </w:r>
    </w:p>
    <w:p w14:paraId="5332598E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точность и правильность расчетов;</w:t>
      </w:r>
    </w:p>
    <w:p w14:paraId="4DA27C6B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обоснование решения задачи.</w:t>
      </w:r>
    </w:p>
    <w:p w14:paraId="6D8BFAEC" w14:textId="77777777" w:rsidR="004165CF" w:rsidRPr="005918BB" w:rsidRDefault="004165CF" w:rsidP="004165CF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2618B6" w14:textId="77777777" w:rsidR="004165CF" w:rsidRPr="005918BB" w:rsidRDefault="004165CF" w:rsidP="004165CF">
      <w:pPr>
        <w:pStyle w:val="a6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BB">
        <w:rPr>
          <w:rFonts w:ascii="Times New Roman" w:hAnsi="Times New Roman" w:cs="Times New Roman"/>
          <w:b/>
          <w:sz w:val="24"/>
          <w:szCs w:val="24"/>
        </w:rPr>
        <w:t>5. Выполнение проекта или исследования</w:t>
      </w:r>
    </w:p>
    <w:p w14:paraId="068EC407" w14:textId="77777777" w:rsidR="004165CF" w:rsidRPr="005918BB" w:rsidRDefault="004165CF" w:rsidP="004165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8BB">
        <w:rPr>
          <w:rFonts w:ascii="Times New Roman" w:hAnsi="Times New Roman"/>
          <w:b/>
          <w:color w:val="000000"/>
          <w:sz w:val="24"/>
          <w:szCs w:val="24"/>
        </w:rPr>
        <w:t>Учебные проекты (исследования)</w:t>
      </w:r>
      <w:r w:rsidRPr="005918BB">
        <w:rPr>
          <w:rFonts w:ascii="Times New Roman" w:hAnsi="Times New Roman"/>
          <w:color w:val="000000"/>
          <w:sz w:val="24"/>
          <w:szCs w:val="24"/>
        </w:rPr>
        <w:t xml:space="preserve"> - самостоятельно разработанные проектные решения или проведенные исследования, направленные на решение значимых практико-ориентированных проблем, обладающие субъективной или объективной новизной и выполненные под контролем и при консультировании преподавателя.</w:t>
      </w:r>
    </w:p>
    <w:p w14:paraId="2E030614" w14:textId="77777777" w:rsidR="004165CF" w:rsidRPr="005918BB" w:rsidRDefault="004165CF" w:rsidP="0041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18BB">
        <w:rPr>
          <w:rFonts w:ascii="Times New Roman" w:hAnsi="Times New Roman"/>
          <w:b/>
          <w:i/>
          <w:sz w:val="24"/>
          <w:szCs w:val="24"/>
        </w:rPr>
        <w:t>Методические рекомендации:</w:t>
      </w:r>
    </w:p>
    <w:p w14:paraId="450CF652" w14:textId="77777777" w:rsidR="004165CF" w:rsidRPr="005918BB" w:rsidRDefault="004165CF" w:rsidP="003E37A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Cs/>
          <w:color w:val="000000"/>
          <w:sz w:val="24"/>
        </w:rPr>
      </w:pPr>
      <w:r w:rsidRPr="005918BB">
        <w:rPr>
          <w:iCs/>
          <w:color w:val="000000"/>
          <w:sz w:val="24"/>
        </w:rPr>
        <w:t xml:space="preserve">Выполните разработку проектного задания или задания для исследования.  </w:t>
      </w:r>
      <w:r w:rsidRPr="005918BB">
        <w:rPr>
          <w:color w:val="000000"/>
          <w:sz w:val="24"/>
        </w:rPr>
        <w:t xml:space="preserve">На данном этапе осуществите выбор темы проекта, выполните постановку целей, выделите основополагающие и проблемные вопросы. </w:t>
      </w:r>
    </w:p>
    <w:p w14:paraId="1D528574" w14:textId="77777777" w:rsidR="004165CF" w:rsidRPr="005918BB" w:rsidRDefault="004165CF" w:rsidP="003E37A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  <w:r w:rsidRPr="005918BB">
        <w:rPr>
          <w:iCs/>
          <w:color w:val="000000"/>
          <w:sz w:val="24"/>
        </w:rPr>
        <w:t>Выполните исследование по выбранной теме.</w:t>
      </w:r>
    </w:p>
    <w:p w14:paraId="01D66892" w14:textId="77777777" w:rsidR="004165CF" w:rsidRPr="005918BB" w:rsidRDefault="004165CF" w:rsidP="003E37A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  <w:r w:rsidRPr="005918BB">
        <w:rPr>
          <w:iCs/>
          <w:color w:val="000000"/>
          <w:sz w:val="24"/>
        </w:rPr>
        <w:t>Оформите результаты проведенного исследовании письменно.</w:t>
      </w:r>
    </w:p>
    <w:p w14:paraId="197649B6" w14:textId="77777777" w:rsidR="004165CF" w:rsidRPr="005918BB" w:rsidRDefault="004165CF" w:rsidP="003E37A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  <w:r w:rsidRPr="005918BB">
        <w:rPr>
          <w:iCs/>
          <w:color w:val="000000"/>
          <w:sz w:val="24"/>
        </w:rPr>
        <w:t xml:space="preserve">Продумайте </w:t>
      </w:r>
      <w:r w:rsidRPr="005918BB">
        <w:rPr>
          <w:color w:val="000000"/>
          <w:sz w:val="24"/>
        </w:rPr>
        <w:t>форму представления результатов выполненной работы, которая должна хорошо отражать выполнение поставленных задач.</w:t>
      </w:r>
    </w:p>
    <w:p w14:paraId="69F68616" w14:textId="77777777" w:rsidR="004165CF" w:rsidRPr="005918BB" w:rsidRDefault="004165CF" w:rsidP="003E37A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  <w:r w:rsidRPr="005918BB">
        <w:rPr>
          <w:iCs/>
          <w:color w:val="000000"/>
          <w:sz w:val="24"/>
        </w:rPr>
        <w:t>Представьте свою разработку.</w:t>
      </w:r>
    </w:p>
    <w:p w14:paraId="3182E8F6" w14:textId="77777777" w:rsidR="004165CF" w:rsidRPr="005918BB" w:rsidRDefault="004165CF" w:rsidP="0041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18BB">
        <w:rPr>
          <w:rFonts w:ascii="Times New Roman" w:hAnsi="Times New Roman"/>
          <w:b/>
          <w:i/>
          <w:sz w:val="24"/>
          <w:szCs w:val="24"/>
        </w:rPr>
        <w:t>Критерии оценки</w:t>
      </w:r>
      <w:r w:rsidRPr="005918BB">
        <w:rPr>
          <w:rFonts w:ascii="Times New Roman" w:hAnsi="Times New Roman"/>
          <w:i/>
          <w:sz w:val="24"/>
          <w:szCs w:val="24"/>
        </w:rPr>
        <w:t>:</w:t>
      </w:r>
    </w:p>
    <w:p w14:paraId="062FFF96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глубокое изучение содержания проблемного вопроса;</w:t>
      </w:r>
    </w:p>
    <w:p w14:paraId="7A6CC547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точность и правильность произведенных расчетов;</w:t>
      </w:r>
    </w:p>
    <w:p w14:paraId="39D91FF1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активность каждого участника при выполнении проекта;</w:t>
      </w:r>
    </w:p>
    <w:p w14:paraId="59AB30CC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убедительное обоснование сделанных выводов;</w:t>
      </w:r>
    </w:p>
    <w:p w14:paraId="177BF08E" w14:textId="77777777" w:rsidR="004165CF" w:rsidRPr="005918BB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умение отвечать на вопросы аудитории и защищать свой проект.</w:t>
      </w:r>
    </w:p>
    <w:p w14:paraId="08C84763" w14:textId="77777777" w:rsidR="004165CF" w:rsidRDefault="004165CF" w:rsidP="003E37A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  <w:r w:rsidRPr="005918BB">
        <w:rPr>
          <w:sz w:val="24"/>
        </w:rPr>
        <w:t>Самооценка.</w:t>
      </w:r>
    </w:p>
    <w:p w14:paraId="0667659A" w14:textId="77777777" w:rsidR="0082606F" w:rsidRDefault="0082606F" w:rsidP="008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</w:p>
    <w:p w14:paraId="47B1871B" w14:textId="77777777" w:rsidR="0082606F" w:rsidRDefault="0082606F" w:rsidP="008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</w:p>
    <w:p w14:paraId="0098FF90" w14:textId="77777777" w:rsidR="0082606F" w:rsidRPr="0082606F" w:rsidRDefault="0082606F" w:rsidP="008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</w:rPr>
      </w:pPr>
    </w:p>
    <w:p w14:paraId="0890E83F" w14:textId="77777777" w:rsidR="004165CF" w:rsidRPr="005918BB" w:rsidRDefault="004165CF" w:rsidP="004165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2A5D74" w14:textId="77777777" w:rsidR="004165CF" w:rsidRPr="005918BB" w:rsidRDefault="004165CF" w:rsidP="00416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Создание мультимедийной презентации</w:t>
      </w:r>
    </w:p>
    <w:p w14:paraId="065002B3" w14:textId="77777777" w:rsidR="004165CF" w:rsidRPr="005918BB" w:rsidRDefault="004165CF" w:rsidP="00416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BB">
        <w:rPr>
          <w:rFonts w:ascii="Times New Roman" w:hAnsi="Times New Roman" w:cs="Times New Roman"/>
          <w:b/>
          <w:sz w:val="24"/>
          <w:szCs w:val="24"/>
        </w:rPr>
        <w:t xml:space="preserve">Мультимедийная презентация, </w:t>
      </w:r>
      <w:r w:rsidRPr="005918BB">
        <w:rPr>
          <w:rFonts w:ascii="Times New Roman" w:hAnsi="Times New Roman" w:cs="Times New Roman"/>
          <w:sz w:val="24"/>
          <w:szCs w:val="24"/>
        </w:rPr>
        <w:t>созданная в программе</w:t>
      </w:r>
      <w:r w:rsidRPr="0059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8BB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59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8BB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Pr="005918BB">
        <w:rPr>
          <w:rFonts w:ascii="Times New Roman" w:hAnsi="Times New Roman" w:cs="Times New Roman"/>
          <w:sz w:val="24"/>
          <w:szCs w:val="24"/>
        </w:rPr>
        <w:t>, является наглядным представлением</w:t>
      </w:r>
      <w:r w:rsidRPr="005918BB">
        <w:rPr>
          <w:rFonts w:ascii="Times New Roman" w:hAnsi="Times New Roman" w:cs="Times New Roman"/>
          <w:spacing w:val="-1"/>
          <w:sz w:val="24"/>
          <w:szCs w:val="24"/>
        </w:rPr>
        <w:t xml:space="preserve"> результатов своего учебного труда</w:t>
      </w:r>
      <w:r w:rsidRPr="005918BB">
        <w:rPr>
          <w:rFonts w:ascii="Times New Roman" w:hAnsi="Times New Roman" w:cs="Times New Roman"/>
          <w:sz w:val="24"/>
          <w:szCs w:val="24"/>
        </w:rPr>
        <w:t>, дополнением доклада, выступлением на уроке.</w:t>
      </w:r>
    </w:p>
    <w:p w14:paraId="468436D6" w14:textId="77777777" w:rsidR="004165CF" w:rsidRPr="005918BB" w:rsidRDefault="004165CF" w:rsidP="0041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18BB">
        <w:rPr>
          <w:rFonts w:ascii="Times New Roman" w:eastAsia="Times New Roman" w:hAnsi="Times New Roman"/>
          <w:b/>
          <w:sz w:val="24"/>
          <w:szCs w:val="24"/>
        </w:rPr>
        <w:t>Структура презентации:</w:t>
      </w:r>
    </w:p>
    <w:p w14:paraId="59389738" w14:textId="77777777" w:rsidR="004165CF" w:rsidRPr="005918BB" w:rsidRDefault="004165CF" w:rsidP="00826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18BB">
        <w:rPr>
          <w:rFonts w:ascii="Times New Roman" w:eastAsia="Times New Roman" w:hAnsi="Times New Roman"/>
          <w:sz w:val="24"/>
          <w:szCs w:val="24"/>
        </w:rPr>
        <w:t xml:space="preserve">1 слайд: </w:t>
      </w:r>
      <w:r w:rsidRPr="005918BB">
        <w:rPr>
          <w:rFonts w:ascii="Times New Roman" w:eastAsia="Times New Roman" w:hAnsi="Times New Roman"/>
          <w:i/>
          <w:sz w:val="24"/>
          <w:szCs w:val="24"/>
        </w:rPr>
        <w:t>тема.</w:t>
      </w:r>
    </w:p>
    <w:p w14:paraId="6B0E1343" w14:textId="77777777" w:rsidR="004165CF" w:rsidRPr="005918BB" w:rsidRDefault="004165CF" w:rsidP="00826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BB">
        <w:rPr>
          <w:rFonts w:ascii="Times New Roman" w:eastAsia="Times New Roman" w:hAnsi="Times New Roman"/>
          <w:sz w:val="24"/>
          <w:szCs w:val="24"/>
        </w:rPr>
        <w:t xml:space="preserve">2 слайд: </w:t>
      </w:r>
      <w:r w:rsidRPr="005918BB">
        <w:rPr>
          <w:rStyle w:val="a9"/>
          <w:rFonts w:ascii="Times New Roman" w:hAnsi="Times New Roman"/>
          <w:sz w:val="24"/>
          <w:szCs w:val="24"/>
        </w:rPr>
        <w:t xml:space="preserve">оформление титульного слайда. </w:t>
      </w:r>
      <w:r w:rsidRPr="005918BB">
        <w:rPr>
          <w:rFonts w:ascii="Times New Roman" w:hAnsi="Times New Roman"/>
          <w:sz w:val="24"/>
          <w:szCs w:val="24"/>
        </w:rPr>
        <w:t>Титульный слайд оформляется в соответствии с образцом оформления титульного листа</w:t>
      </w:r>
      <w:r w:rsidR="0082606F">
        <w:rPr>
          <w:rFonts w:ascii="Times New Roman" w:hAnsi="Times New Roman"/>
          <w:sz w:val="24"/>
          <w:szCs w:val="24"/>
        </w:rPr>
        <w:t xml:space="preserve"> реферата (доклада) (Приложение</w:t>
      </w:r>
      <w:r w:rsidRPr="005918BB">
        <w:rPr>
          <w:rFonts w:ascii="Times New Roman" w:hAnsi="Times New Roman"/>
          <w:sz w:val="24"/>
          <w:szCs w:val="24"/>
        </w:rPr>
        <w:t>1).</w:t>
      </w:r>
    </w:p>
    <w:p w14:paraId="1605DBF7" w14:textId="77777777" w:rsidR="004165CF" w:rsidRPr="005918BB" w:rsidRDefault="004165CF" w:rsidP="004165CF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 w:rsidRPr="005918BB">
        <w:rPr>
          <w:rFonts w:ascii="Times New Roman" w:hAnsi="Times New Roman"/>
          <w:sz w:val="24"/>
          <w:szCs w:val="24"/>
        </w:rPr>
        <w:t xml:space="preserve"> Титульный лист</w:t>
      </w:r>
      <w:r w:rsidRPr="005918B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18BB">
        <w:rPr>
          <w:rFonts w:ascii="Times New Roman" w:hAnsi="Times New Roman"/>
          <w:sz w:val="24"/>
          <w:szCs w:val="24"/>
        </w:rPr>
        <w:t>содержит следующие сведения</w:t>
      </w:r>
      <w:r w:rsidRPr="005918BB">
        <w:rPr>
          <w:rStyle w:val="a8"/>
          <w:rFonts w:ascii="Times New Roman" w:hAnsi="Times New Roman"/>
          <w:sz w:val="24"/>
          <w:szCs w:val="24"/>
        </w:rPr>
        <w:t>:</w:t>
      </w:r>
    </w:p>
    <w:p w14:paraId="79D4587C" w14:textId="77777777" w:rsidR="004165CF" w:rsidRPr="005918BB" w:rsidRDefault="004165CF" w:rsidP="003E37AC">
      <w:pPr>
        <w:pStyle w:val="a3"/>
        <w:numPr>
          <w:ilvl w:val="0"/>
          <w:numId w:val="8"/>
        </w:numPr>
        <w:spacing w:after="0"/>
        <w:ind w:left="851" w:hanging="284"/>
        <w:jc w:val="both"/>
        <w:rPr>
          <w:sz w:val="24"/>
        </w:rPr>
      </w:pPr>
      <w:r w:rsidRPr="005918BB">
        <w:rPr>
          <w:rStyle w:val="a8"/>
          <w:sz w:val="24"/>
        </w:rPr>
        <w:t>тема</w:t>
      </w:r>
      <w:r w:rsidRPr="005918BB">
        <w:rPr>
          <w:sz w:val="24"/>
        </w:rPr>
        <w:t xml:space="preserve"> презентации;</w:t>
      </w:r>
    </w:p>
    <w:p w14:paraId="6253915E" w14:textId="77777777" w:rsidR="004165CF" w:rsidRPr="005918BB" w:rsidRDefault="004165CF" w:rsidP="003E37AC">
      <w:pPr>
        <w:pStyle w:val="a3"/>
        <w:numPr>
          <w:ilvl w:val="0"/>
          <w:numId w:val="8"/>
        </w:numPr>
        <w:spacing w:after="0"/>
        <w:ind w:left="851" w:hanging="284"/>
        <w:jc w:val="both"/>
        <w:rPr>
          <w:sz w:val="24"/>
        </w:rPr>
      </w:pPr>
      <w:r w:rsidRPr="005918BB">
        <w:rPr>
          <w:sz w:val="24"/>
        </w:rPr>
        <w:t>автор: ФИО, должность, место учебы/работы, год;</w:t>
      </w:r>
    </w:p>
    <w:p w14:paraId="3AFCBAF6" w14:textId="77777777" w:rsidR="004165CF" w:rsidRPr="005918BB" w:rsidRDefault="004165CF" w:rsidP="003E37AC">
      <w:pPr>
        <w:pStyle w:val="a3"/>
        <w:numPr>
          <w:ilvl w:val="0"/>
          <w:numId w:val="8"/>
        </w:numPr>
        <w:spacing w:after="0"/>
        <w:ind w:left="851" w:hanging="284"/>
        <w:jc w:val="both"/>
        <w:rPr>
          <w:sz w:val="24"/>
        </w:rPr>
      </w:pPr>
      <w:r w:rsidRPr="005918BB">
        <w:rPr>
          <w:sz w:val="24"/>
        </w:rPr>
        <w:t>руководитель проекта/преподаватель, проверивший работу;</w:t>
      </w:r>
    </w:p>
    <w:p w14:paraId="0C9D33DB" w14:textId="77777777" w:rsidR="004165CF" w:rsidRPr="005918BB" w:rsidRDefault="004165CF" w:rsidP="004165C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18BB">
        <w:rPr>
          <w:rFonts w:ascii="Times New Roman" w:hAnsi="Times New Roman"/>
          <w:sz w:val="24"/>
          <w:szCs w:val="24"/>
        </w:rPr>
        <w:t>3- 14 слайд: содержание (текст работы), текст работы включает в себя рисунки, таблицы, гиперссылки, музыкальное и видео сопровождение;</w:t>
      </w:r>
    </w:p>
    <w:p w14:paraId="05DB0CCA" w14:textId="77777777" w:rsidR="004165CF" w:rsidRPr="005918BB" w:rsidRDefault="004165CF" w:rsidP="00416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18BB">
        <w:rPr>
          <w:rFonts w:ascii="Times New Roman" w:hAnsi="Times New Roman"/>
          <w:sz w:val="24"/>
          <w:szCs w:val="24"/>
        </w:rPr>
        <w:t>15 слайд: информационные ресурсы; к презентации, как и к реферату, составляется список информационных ресурсов, включающий в себя библиографические описания книг, дисков, статей из периодики, ссылок на сайты,  интернет (как правило, порядок списка алфавитный).</w:t>
      </w:r>
    </w:p>
    <w:p w14:paraId="3F8645A6" w14:textId="77777777" w:rsidR="004165CF" w:rsidRPr="005918BB" w:rsidRDefault="004165CF" w:rsidP="004165CF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8B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рекомендации:</w:t>
      </w:r>
    </w:p>
    <w:p w14:paraId="1D2AC7D9" w14:textId="77777777" w:rsidR="004165CF" w:rsidRPr="005918BB" w:rsidRDefault="004165CF" w:rsidP="003E37AC">
      <w:pPr>
        <w:pStyle w:val="a3"/>
        <w:numPr>
          <w:ilvl w:val="0"/>
          <w:numId w:val="9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Выберете тему  из предложенной преподавателем тематики презентаций. Вы можете самостоятельно предложить тему с учетом изучаемого теоретического материала.  Сформулируйте тему презентации, причем она должна быть не только актуальной по своему значению, но оригинальной, интересной по содержанию. </w:t>
      </w:r>
    </w:p>
    <w:p w14:paraId="0D41A1CF" w14:textId="77777777" w:rsidR="004165CF" w:rsidRPr="005918BB" w:rsidRDefault="004165CF" w:rsidP="003E37AC">
      <w:pPr>
        <w:pStyle w:val="a3"/>
        <w:numPr>
          <w:ilvl w:val="0"/>
          <w:numId w:val="9"/>
        </w:numPr>
        <w:spacing w:after="0"/>
        <w:jc w:val="both"/>
        <w:rPr>
          <w:sz w:val="24"/>
        </w:rPr>
      </w:pPr>
      <w:r w:rsidRPr="005918BB">
        <w:rPr>
          <w:sz w:val="24"/>
        </w:rPr>
        <w:t>Подберите и изучите основные источники по данной теме (как правило, при создании используется не менее 8-10 различных источников). Возможно использование рекомендуемых преподавателем по данной теме учебники, техническую литературу, материалы электронных библиотек или другие Интернет-ресурсы.</w:t>
      </w:r>
    </w:p>
    <w:p w14:paraId="29E92ABD" w14:textId="77777777" w:rsidR="004165CF" w:rsidRPr="005918BB" w:rsidRDefault="004165CF" w:rsidP="003E37AC">
      <w:pPr>
        <w:pStyle w:val="a3"/>
        <w:numPr>
          <w:ilvl w:val="0"/>
          <w:numId w:val="9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Внимательно прочитайте материал, по которому требуется создать презентацию. </w:t>
      </w:r>
    </w:p>
    <w:p w14:paraId="71195266" w14:textId="77777777" w:rsidR="004165CF" w:rsidRPr="005918BB" w:rsidRDefault="004165CF" w:rsidP="003E37AC">
      <w:pPr>
        <w:pStyle w:val="a3"/>
        <w:numPr>
          <w:ilvl w:val="0"/>
          <w:numId w:val="9"/>
        </w:numPr>
        <w:spacing w:after="0"/>
        <w:jc w:val="both"/>
        <w:rPr>
          <w:sz w:val="24"/>
        </w:rPr>
      </w:pPr>
      <w:r w:rsidRPr="005918BB">
        <w:rPr>
          <w:sz w:val="24"/>
        </w:rPr>
        <w:t>Выполните отбор нужного материала.</w:t>
      </w:r>
    </w:p>
    <w:p w14:paraId="737B06AB" w14:textId="77777777" w:rsidR="004165CF" w:rsidRPr="005918BB" w:rsidRDefault="004165CF" w:rsidP="003E37AC">
      <w:pPr>
        <w:pStyle w:val="a3"/>
        <w:numPr>
          <w:ilvl w:val="0"/>
          <w:numId w:val="9"/>
        </w:numPr>
        <w:spacing w:after="0"/>
        <w:jc w:val="both"/>
        <w:rPr>
          <w:sz w:val="24"/>
        </w:rPr>
      </w:pPr>
      <w:r w:rsidRPr="005918BB">
        <w:rPr>
          <w:sz w:val="24"/>
        </w:rPr>
        <w:t>Выполните систематизация материала (создание папок для рисунков, видео, музыки и т.д.;  список ресурсов); для правильной работы гиперссылок в презентации все вложенные файлы (документы, видео, звук и пр.) размещайте в ту же папку, в которой находится  презентация;</w:t>
      </w:r>
    </w:p>
    <w:p w14:paraId="51BBB273" w14:textId="77777777" w:rsidR="004165CF" w:rsidRPr="005918BB" w:rsidRDefault="004165CF" w:rsidP="003E37AC">
      <w:pPr>
        <w:pStyle w:val="a3"/>
        <w:numPr>
          <w:ilvl w:val="0"/>
          <w:numId w:val="9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Используя программу </w:t>
      </w:r>
      <w:r w:rsidRPr="005918BB">
        <w:rPr>
          <w:sz w:val="24"/>
          <w:lang w:val="en-US"/>
        </w:rPr>
        <w:t>MS</w:t>
      </w:r>
      <w:r w:rsidRPr="005918BB">
        <w:rPr>
          <w:sz w:val="24"/>
        </w:rPr>
        <w:t xml:space="preserve"> </w:t>
      </w:r>
      <w:r w:rsidRPr="005918BB">
        <w:rPr>
          <w:sz w:val="24"/>
          <w:lang w:val="en-US"/>
        </w:rPr>
        <w:t>Power</w:t>
      </w:r>
      <w:r w:rsidRPr="005918BB">
        <w:rPr>
          <w:sz w:val="24"/>
        </w:rPr>
        <w:t xml:space="preserve"> </w:t>
      </w:r>
      <w:r w:rsidRPr="005918BB">
        <w:rPr>
          <w:sz w:val="24"/>
          <w:lang w:val="en-US"/>
        </w:rPr>
        <w:t>Point</w:t>
      </w:r>
      <w:r w:rsidRPr="005918BB">
        <w:rPr>
          <w:sz w:val="24"/>
        </w:rPr>
        <w:t>, оформите тезисы на слайдах (краткая запись главной мысли), согласно структуре презентации. Объем презентации: от 10 - 15 слайдов.</w:t>
      </w:r>
    </w:p>
    <w:p w14:paraId="28B9C803" w14:textId="77777777" w:rsidR="004165CF" w:rsidRPr="005918BB" w:rsidRDefault="004165CF" w:rsidP="004165C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A3AD395" w14:textId="77777777" w:rsidR="004165CF" w:rsidRPr="005918BB" w:rsidRDefault="004165CF" w:rsidP="004165C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18BB">
        <w:rPr>
          <w:rFonts w:ascii="Times New Roman" w:hAnsi="Times New Roman"/>
          <w:b/>
          <w:bCs/>
          <w:i/>
          <w:iCs/>
          <w:sz w:val="24"/>
          <w:szCs w:val="24"/>
        </w:rPr>
        <w:t>Критерии оценки:</w:t>
      </w:r>
    </w:p>
    <w:p w14:paraId="3DD3F9AF" w14:textId="77777777" w:rsidR="004165CF" w:rsidRPr="005918BB" w:rsidRDefault="004165CF" w:rsidP="003E37AC">
      <w:pPr>
        <w:pStyle w:val="a3"/>
        <w:numPr>
          <w:ilvl w:val="0"/>
          <w:numId w:val="10"/>
        </w:numPr>
        <w:spacing w:after="0"/>
        <w:jc w:val="both"/>
        <w:rPr>
          <w:sz w:val="24"/>
        </w:rPr>
      </w:pPr>
      <w:r w:rsidRPr="005918BB">
        <w:rPr>
          <w:sz w:val="24"/>
        </w:rPr>
        <w:t>наличие титульного слайда с заголовком;</w:t>
      </w:r>
    </w:p>
    <w:p w14:paraId="081E8079" w14:textId="77777777" w:rsidR="004165CF" w:rsidRPr="005918BB" w:rsidRDefault="004165CF" w:rsidP="003E37AC">
      <w:pPr>
        <w:pStyle w:val="a3"/>
        <w:numPr>
          <w:ilvl w:val="0"/>
          <w:numId w:val="10"/>
        </w:numPr>
        <w:spacing w:after="0"/>
        <w:jc w:val="both"/>
        <w:rPr>
          <w:sz w:val="24"/>
        </w:rPr>
      </w:pPr>
      <w:r w:rsidRPr="005918BB">
        <w:rPr>
          <w:sz w:val="24"/>
        </w:rPr>
        <w:t>содержание (минимальное количество - 10 слайдов);</w:t>
      </w:r>
    </w:p>
    <w:p w14:paraId="153369E4" w14:textId="77777777" w:rsidR="004165CF" w:rsidRPr="005918BB" w:rsidRDefault="004165CF" w:rsidP="003E37AC">
      <w:pPr>
        <w:pStyle w:val="a3"/>
        <w:numPr>
          <w:ilvl w:val="0"/>
          <w:numId w:val="10"/>
        </w:numPr>
        <w:spacing w:after="0"/>
        <w:jc w:val="both"/>
        <w:rPr>
          <w:sz w:val="24"/>
        </w:rPr>
      </w:pPr>
      <w:r w:rsidRPr="005918BB">
        <w:rPr>
          <w:sz w:val="24"/>
        </w:rPr>
        <w:t xml:space="preserve">использование дополнительных эффектов </w:t>
      </w:r>
      <w:r w:rsidRPr="005918BB">
        <w:rPr>
          <w:sz w:val="24"/>
          <w:lang w:val="en-US"/>
        </w:rPr>
        <w:t>Power</w:t>
      </w:r>
      <w:r w:rsidRPr="005918BB">
        <w:rPr>
          <w:sz w:val="24"/>
        </w:rPr>
        <w:t xml:space="preserve"> </w:t>
      </w:r>
      <w:r w:rsidRPr="005918BB">
        <w:rPr>
          <w:sz w:val="24"/>
          <w:lang w:val="en-US"/>
        </w:rPr>
        <w:t>Point</w:t>
      </w:r>
      <w:r w:rsidRPr="005918BB">
        <w:rPr>
          <w:sz w:val="24"/>
        </w:rPr>
        <w:t xml:space="preserve"> (смена слайдов, звук, графика); </w:t>
      </w:r>
    </w:p>
    <w:p w14:paraId="707211B0" w14:textId="77777777" w:rsidR="004165CF" w:rsidRPr="005918BB" w:rsidRDefault="004165CF" w:rsidP="003E37AC">
      <w:pPr>
        <w:pStyle w:val="a3"/>
        <w:numPr>
          <w:ilvl w:val="0"/>
          <w:numId w:val="10"/>
        </w:numPr>
        <w:spacing w:after="0"/>
        <w:jc w:val="both"/>
        <w:rPr>
          <w:sz w:val="24"/>
        </w:rPr>
      </w:pPr>
      <w:r w:rsidRPr="005918BB">
        <w:rPr>
          <w:sz w:val="24"/>
        </w:rPr>
        <w:t>использование эффектов анимации;</w:t>
      </w:r>
    </w:p>
    <w:p w14:paraId="631D802D" w14:textId="77777777" w:rsidR="004165CF" w:rsidRPr="005918BB" w:rsidRDefault="004165CF" w:rsidP="003E37AC">
      <w:pPr>
        <w:pStyle w:val="a3"/>
        <w:numPr>
          <w:ilvl w:val="0"/>
          <w:numId w:val="10"/>
        </w:numPr>
        <w:spacing w:after="0"/>
        <w:jc w:val="both"/>
        <w:rPr>
          <w:sz w:val="24"/>
        </w:rPr>
      </w:pPr>
      <w:r w:rsidRPr="005918BB">
        <w:rPr>
          <w:sz w:val="24"/>
        </w:rPr>
        <w:t>применение графиков и таблиц;</w:t>
      </w:r>
    </w:p>
    <w:p w14:paraId="7DCB2645" w14:textId="77777777" w:rsidR="004165CF" w:rsidRPr="005918BB" w:rsidRDefault="004165CF" w:rsidP="003E37AC">
      <w:pPr>
        <w:pStyle w:val="a3"/>
        <w:numPr>
          <w:ilvl w:val="0"/>
          <w:numId w:val="10"/>
        </w:numPr>
        <w:spacing w:after="0"/>
        <w:jc w:val="both"/>
        <w:rPr>
          <w:sz w:val="24"/>
        </w:rPr>
      </w:pPr>
      <w:r w:rsidRPr="005918BB">
        <w:rPr>
          <w:sz w:val="24"/>
        </w:rPr>
        <w:t>логическая последовательность и доступное изложение текстовой информации;</w:t>
      </w:r>
    </w:p>
    <w:p w14:paraId="758822CB" w14:textId="77777777" w:rsidR="004165CF" w:rsidRPr="005918BB" w:rsidRDefault="004165CF" w:rsidP="003E37AC">
      <w:pPr>
        <w:pStyle w:val="a3"/>
        <w:numPr>
          <w:ilvl w:val="0"/>
          <w:numId w:val="10"/>
        </w:numPr>
        <w:spacing w:after="0"/>
        <w:jc w:val="both"/>
        <w:rPr>
          <w:sz w:val="24"/>
        </w:rPr>
      </w:pPr>
      <w:r w:rsidRPr="005918BB">
        <w:rPr>
          <w:sz w:val="24"/>
        </w:rPr>
        <w:t>логическая последовательность слайдов;</w:t>
      </w:r>
    </w:p>
    <w:p w14:paraId="02ABBE29" w14:textId="77777777" w:rsidR="004165CF" w:rsidRPr="005918BB" w:rsidRDefault="004165CF" w:rsidP="003E37AC">
      <w:pPr>
        <w:pStyle w:val="a3"/>
        <w:numPr>
          <w:ilvl w:val="0"/>
          <w:numId w:val="10"/>
        </w:numPr>
        <w:spacing w:after="0"/>
        <w:jc w:val="both"/>
        <w:rPr>
          <w:sz w:val="24"/>
        </w:rPr>
      </w:pPr>
      <w:r w:rsidRPr="005918BB">
        <w:rPr>
          <w:sz w:val="24"/>
        </w:rPr>
        <w:t>дизайн презентации.</w:t>
      </w:r>
    </w:p>
    <w:p w14:paraId="11AADA7A" w14:textId="77777777" w:rsidR="004165CF" w:rsidRPr="005918BB" w:rsidRDefault="004165CF" w:rsidP="00416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18BB">
        <w:rPr>
          <w:rFonts w:ascii="Times New Roman" w:hAnsi="Times New Roman"/>
          <w:b/>
          <w:sz w:val="24"/>
          <w:szCs w:val="24"/>
        </w:rPr>
        <w:br w:type="page"/>
      </w:r>
    </w:p>
    <w:p w14:paraId="628C3AE9" w14:textId="77777777" w:rsidR="004165CF" w:rsidRPr="005918BB" w:rsidRDefault="004165CF" w:rsidP="004165CF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5918BB">
        <w:rPr>
          <w:rFonts w:ascii="Times New Roman" w:hAnsi="Times New Roman"/>
          <w:b/>
          <w:color w:val="000000"/>
          <w:spacing w:val="5"/>
          <w:sz w:val="24"/>
          <w:szCs w:val="24"/>
        </w:rPr>
        <w:lastRenderedPageBreak/>
        <w:t>Задания для самостоятельного выполнения</w:t>
      </w:r>
    </w:p>
    <w:p w14:paraId="38BCDD27" w14:textId="77777777" w:rsidR="004165CF" w:rsidRPr="005918BB" w:rsidRDefault="004165CF" w:rsidP="004165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14:paraId="407CF936" w14:textId="77777777" w:rsidR="004165CF" w:rsidRPr="005918BB" w:rsidRDefault="004165CF" w:rsidP="004165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18BB">
        <w:rPr>
          <w:rFonts w:ascii="Times New Roman" w:hAnsi="Times New Roman"/>
          <w:color w:val="000000"/>
          <w:spacing w:val="5"/>
          <w:sz w:val="24"/>
          <w:szCs w:val="24"/>
        </w:rPr>
        <w:t xml:space="preserve">Вопросы и задания составлены в соответствии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 </w:t>
      </w:r>
      <w:r w:rsidRPr="005918BB">
        <w:rPr>
          <w:rFonts w:ascii="Times New Roman" w:hAnsi="Times New Roman"/>
          <w:color w:val="000000"/>
          <w:spacing w:val="5"/>
          <w:sz w:val="24"/>
          <w:szCs w:val="24"/>
        </w:rPr>
        <w:t>разделами и темами рабочей программы дисциплины «Химия» для удобства при выполнении самостоятельной работы обучающимися к учебным занятиям.</w:t>
      </w:r>
      <w:r w:rsidRPr="005918BB">
        <w:rPr>
          <w:rFonts w:ascii="Times New Roman" w:hAnsi="Times New Roman"/>
          <w:sz w:val="24"/>
          <w:szCs w:val="24"/>
        </w:rPr>
        <w:t xml:space="preserve"> </w:t>
      </w:r>
    </w:p>
    <w:p w14:paraId="25888052" w14:textId="311D89CA" w:rsidR="002D3904" w:rsidRDefault="002D3904" w:rsidP="002D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7E22">
        <w:rPr>
          <w:rFonts w:eastAsia="OfficinaSansBookC"/>
          <w:b/>
          <w:sz w:val="24"/>
          <w:szCs w:val="24"/>
        </w:rPr>
        <w:t>Раздел 1. Основы строения вещества</w:t>
      </w:r>
      <w:r>
        <w:rPr>
          <w:rFonts w:eastAsia="OfficinaSansBookC"/>
          <w:b/>
          <w:sz w:val="24"/>
          <w:szCs w:val="24"/>
        </w:rPr>
        <w:t xml:space="preserve"> (2 ч.)</w:t>
      </w:r>
    </w:p>
    <w:p w14:paraId="68362DC5" w14:textId="2FF35820" w:rsidR="00F83E8B" w:rsidRPr="002B5F0C" w:rsidRDefault="00F83E8B" w:rsidP="00F83E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B5F0C">
        <w:rPr>
          <w:rFonts w:ascii="Times New Roman" w:hAnsi="Times New Roman" w:cs="Times New Roman"/>
          <w:i/>
          <w:sz w:val="24"/>
          <w:szCs w:val="24"/>
          <w:u w:val="single"/>
        </w:rPr>
        <w:t>Работа с литературными источниками (подготовка сообщения) по теме:</w:t>
      </w:r>
      <w:r w:rsidRPr="002B5F0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0186D87B" w14:textId="77777777" w:rsidR="00F83E8B" w:rsidRPr="00F83E8B" w:rsidRDefault="00F83E8B" w:rsidP="00F83E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F83E8B">
        <w:rPr>
          <w:rFonts w:ascii="Times New Roman" w:hAnsi="Times New Roman" w:cs="Times New Roman"/>
          <w:sz w:val="24"/>
        </w:rPr>
        <w:t>Вещества в моей профессиональной деятельности.</w:t>
      </w:r>
    </w:p>
    <w:p w14:paraId="2D2B881A" w14:textId="77777777" w:rsidR="00F83E8B" w:rsidRPr="002B5F0C" w:rsidRDefault="00F83E8B" w:rsidP="00F83E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5F0C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Выполнение упражнений: </w:t>
      </w:r>
    </w:p>
    <w:p w14:paraId="7A1127BB" w14:textId="77777777" w:rsidR="00F83E8B" w:rsidRDefault="00F83E8B" w:rsidP="00F83E8B">
      <w:pPr>
        <w:spacing w:after="0"/>
        <w:rPr>
          <w:rFonts w:ascii="Times New Roman" w:eastAsia="OfficinaSansBookC" w:hAnsi="Times New Roman" w:cs="Times New Roman"/>
          <w:sz w:val="24"/>
        </w:rPr>
      </w:pPr>
      <w:r w:rsidRPr="00F83E8B">
        <w:rPr>
          <w:rFonts w:ascii="Times New Roman" w:eastAsia="OfficinaSansBookC" w:hAnsi="Times New Roman" w:cs="Times New Roman"/>
          <w:sz w:val="24"/>
        </w:rPr>
        <w:t>Задания на составление молекулярных формул, названий соединений по тривиальной, систематической номенклатуре</w:t>
      </w:r>
    </w:p>
    <w:p w14:paraId="784A0BFF" w14:textId="77777777" w:rsidR="00F83E8B" w:rsidRDefault="00F83E8B" w:rsidP="00F83E8B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992760B" w14:textId="6BDEE9F3" w:rsidR="00D75EF1" w:rsidRPr="00D75EF1" w:rsidRDefault="00D75EF1" w:rsidP="00D75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EF1">
        <w:rPr>
          <w:rFonts w:ascii="Times New Roman" w:eastAsia="OfficinaSansBookC" w:hAnsi="Times New Roman" w:cs="Times New Roman"/>
          <w:b/>
          <w:sz w:val="24"/>
          <w:szCs w:val="24"/>
        </w:rPr>
        <w:t>Раздел 3. Строение и свойства неорганических веществ</w:t>
      </w:r>
      <w:r>
        <w:rPr>
          <w:rFonts w:ascii="Times New Roman" w:eastAsia="OfficinaSansBookC" w:hAnsi="Times New Roman" w:cs="Times New Roman"/>
          <w:b/>
          <w:sz w:val="24"/>
          <w:szCs w:val="24"/>
        </w:rPr>
        <w:t xml:space="preserve"> (2 ч.)</w:t>
      </w:r>
    </w:p>
    <w:p w14:paraId="6AB1341C" w14:textId="736A8C3A" w:rsidR="00F83E8B" w:rsidRPr="002B5F0C" w:rsidRDefault="00F83E8B" w:rsidP="00F83E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B5F0C">
        <w:rPr>
          <w:rFonts w:ascii="Times New Roman" w:hAnsi="Times New Roman" w:cs="Times New Roman"/>
          <w:i/>
          <w:sz w:val="24"/>
          <w:szCs w:val="24"/>
          <w:u w:val="single"/>
        </w:rPr>
        <w:t>Работа с литературными источниками (подготовка сообщения) по теме:</w:t>
      </w:r>
      <w:r w:rsidRPr="002B5F0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2B2911BB" w14:textId="77777777" w:rsidR="00F83E8B" w:rsidRPr="00D75EF1" w:rsidRDefault="00F83E8B" w:rsidP="00D75EF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4"/>
        </w:rPr>
      </w:pPr>
      <w:r w:rsidRPr="00D75EF1">
        <w:rPr>
          <w:sz w:val="24"/>
        </w:rPr>
        <w:t>Способы защиты металлов от коррозии</w:t>
      </w:r>
    </w:p>
    <w:p w14:paraId="6199FA90" w14:textId="77777777" w:rsidR="00F83E8B" w:rsidRPr="00D75EF1" w:rsidRDefault="00F83E8B" w:rsidP="00D75EF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4"/>
        </w:rPr>
      </w:pPr>
      <w:r w:rsidRPr="00D75EF1">
        <w:rPr>
          <w:sz w:val="24"/>
        </w:rPr>
        <w:t>История отечественной черной и цветной металлургии</w:t>
      </w:r>
    </w:p>
    <w:p w14:paraId="6B2E5907" w14:textId="77777777" w:rsidR="002C62AC" w:rsidRPr="00D75EF1" w:rsidRDefault="00F83E8B" w:rsidP="00D75EF1">
      <w:pPr>
        <w:pStyle w:val="a3"/>
        <w:numPr>
          <w:ilvl w:val="0"/>
          <w:numId w:val="31"/>
        </w:numPr>
        <w:tabs>
          <w:tab w:val="left" w:pos="4678"/>
        </w:tabs>
        <w:autoSpaceDE w:val="0"/>
        <w:autoSpaceDN w:val="0"/>
        <w:adjustRightInd w:val="0"/>
        <w:spacing w:after="0"/>
        <w:rPr>
          <w:rFonts w:eastAsia="Times New Roman"/>
          <w:b/>
          <w:bCs/>
          <w:i/>
          <w:sz w:val="24"/>
        </w:rPr>
      </w:pPr>
      <w:r w:rsidRPr="00D75EF1">
        <w:rPr>
          <w:sz w:val="24"/>
        </w:rPr>
        <w:t>Химия металлов и неметаллов в моей профессиональной</w:t>
      </w:r>
    </w:p>
    <w:p w14:paraId="6949CC58" w14:textId="64FCF7A5" w:rsidR="00827C2E" w:rsidRPr="00D75EF1" w:rsidRDefault="00D75EF1" w:rsidP="00D75EF1">
      <w:pPr>
        <w:spacing w:after="0"/>
        <w:rPr>
          <w:rFonts w:ascii="Times New Roman" w:hAnsi="Times New Roman" w:cs="Times New Roman"/>
          <w:i/>
          <w:sz w:val="24"/>
        </w:rPr>
      </w:pPr>
      <w:r w:rsidRPr="00D75EF1">
        <w:rPr>
          <w:rFonts w:ascii="Times New Roman" w:hAnsi="Times New Roman" w:cs="Times New Roman"/>
          <w:sz w:val="24"/>
        </w:rPr>
        <w:t>4.</w:t>
      </w:r>
      <w:r w:rsidR="00827C2E" w:rsidRPr="00D75EF1">
        <w:rPr>
          <w:rFonts w:ascii="Times New Roman" w:hAnsi="Times New Roman" w:cs="Times New Roman"/>
          <w:sz w:val="24"/>
        </w:rPr>
        <w:t>Номенклатура неорганических соединений</w:t>
      </w:r>
    </w:p>
    <w:p w14:paraId="4F312E59" w14:textId="3C780FA5" w:rsidR="00827C2E" w:rsidRPr="00D75EF1" w:rsidRDefault="00D75EF1" w:rsidP="00D75EF1">
      <w:pPr>
        <w:spacing w:after="0"/>
        <w:rPr>
          <w:rFonts w:ascii="Times New Roman" w:hAnsi="Times New Roman" w:cs="Times New Roman"/>
          <w:sz w:val="24"/>
        </w:rPr>
      </w:pPr>
      <w:r w:rsidRPr="00D75EF1">
        <w:rPr>
          <w:rFonts w:ascii="Times New Roman" w:hAnsi="Times New Roman" w:cs="Times New Roman"/>
          <w:sz w:val="24"/>
        </w:rPr>
        <w:t>5.</w:t>
      </w:r>
      <w:r w:rsidR="00827C2E" w:rsidRPr="00D75EF1">
        <w:rPr>
          <w:rFonts w:ascii="Times New Roman" w:hAnsi="Times New Roman" w:cs="Times New Roman"/>
          <w:sz w:val="24"/>
        </w:rPr>
        <w:t>Нахождения состава и массы реагирующих веществ по уравнению реакции</w:t>
      </w:r>
    </w:p>
    <w:p w14:paraId="44DBC4FA" w14:textId="696B016B" w:rsidR="003E37AC" w:rsidRPr="00D75EF1" w:rsidRDefault="00D75EF1" w:rsidP="00D75EF1">
      <w:pPr>
        <w:spacing w:after="0"/>
        <w:rPr>
          <w:rFonts w:ascii="Times New Roman" w:eastAsia="Calibri" w:hAnsi="Times New Roman" w:cs="Times New Roman"/>
          <w:sz w:val="24"/>
        </w:rPr>
      </w:pPr>
      <w:r w:rsidRPr="00D75EF1">
        <w:rPr>
          <w:rFonts w:ascii="Times New Roman" w:hAnsi="Times New Roman" w:cs="Times New Roman"/>
          <w:sz w:val="24"/>
        </w:rPr>
        <w:t>6.</w:t>
      </w:r>
      <w:r w:rsidR="003E37AC" w:rsidRPr="00D75EF1">
        <w:rPr>
          <w:rFonts w:ascii="Times New Roman" w:hAnsi="Times New Roman" w:cs="Times New Roman"/>
          <w:sz w:val="24"/>
        </w:rPr>
        <w:t>Генетическая связь классов неорганических соединений</w:t>
      </w:r>
    </w:p>
    <w:p w14:paraId="3E207B12" w14:textId="77777777" w:rsidR="00CC267B" w:rsidRDefault="00CC267B" w:rsidP="0041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63B036" w14:textId="740CEE19" w:rsidR="00EC6510" w:rsidRPr="00EC6510" w:rsidRDefault="00EC6510" w:rsidP="00416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510">
        <w:rPr>
          <w:rFonts w:ascii="Times New Roman" w:eastAsia="OfficinaSansBookC" w:hAnsi="Times New Roman" w:cs="Times New Roman"/>
          <w:b/>
          <w:sz w:val="24"/>
          <w:szCs w:val="24"/>
        </w:rPr>
        <w:t>Раздел 4.</w:t>
      </w:r>
      <w:r w:rsidRPr="00EC6510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r w:rsidRPr="00EC6510">
        <w:rPr>
          <w:rFonts w:ascii="Times New Roman" w:eastAsia="OfficinaSansBookC" w:hAnsi="Times New Roman" w:cs="Times New Roman"/>
          <w:b/>
          <w:sz w:val="24"/>
          <w:szCs w:val="24"/>
        </w:rPr>
        <w:t>Строение и свойства органических веществ</w:t>
      </w:r>
      <w:r w:rsidRPr="00EC651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6F40F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C6510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14:paraId="1196C106" w14:textId="77777777" w:rsidR="004165CF" w:rsidRPr="00F87082" w:rsidRDefault="004165CF" w:rsidP="004165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7082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Работа с литературными источниками (подготовка сообщения) по теме: </w:t>
      </w:r>
    </w:p>
    <w:p w14:paraId="730299F8" w14:textId="77777777" w:rsidR="00EC6510" w:rsidRPr="00EC6510" w:rsidRDefault="00EC6510" w:rsidP="00EC6510">
      <w:pPr>
        <w:autoSpaceDE w:val="0"/>
        <w:autoSpaceDN w:val="0"/>
        <w:adjustRightInd w:val="0"/>
        <w:spacing w:after="0"/>
        <w:rPr>
          <w:rFonts w:ascii="Times New Roman" w:eastAsia="OfficinaSansBookC" w:hAnsi="Times New Roman" w:cs="Times New Roman"/>
          <w:sz w:val="24"/>
        </w:rPr>
      </w:pPr>
      <w:r w:rsidRPr="00EC6510">
        <w:rPr>
          <w:rFonts w:ascii="Times New Roman" w:eastAsia="OfficinaSansBookC" w:hAnsi="Times New Roman" w:cs="Times New Roman"/>
          <w:sz w:val="24"/>
        </w:rPr>
        <w:t>Задания на составление структурных формул, названий соединений по тривиальной, систематической номенклатуре.</w:t>
      </w:r>
    </w:p>
    <w:p w14:paraId="45D9BC13" w14:textId="77777777" w:rsidR="00EC6510" w:rsidRPr="00EC6510" w:rsidRDefault="00EC6510" w:rsidP="00EC65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EC6510">
        <w:rPr>
          <w:rFonts w:ascii="Times New Roman" w:eastAsia="OfficinaSansBookC" w:hAnsi="Times New Roman" w:cs="Times New Roman"/>
          <w:sz w:val="24"/>
        </w:rPr>
        <w:t xml:space="preserve">Подготовка сообщений </w:t>
      </w:r>
      <w:r w:rsidRPr="00EC6510">
        <w:rPr>
          <w:rFonts w:ascii="Times New Roman" w:hAnsi="Times New Roman" w:cs="Times New Roman"/>
          <w:sz w:val="24"/>
        </w:rPr>
        <w:t xml:space="preserve"> </w:t>
      </w:r>
    </w:p>
    <w:p w14:paraId="4D10FDD7" w14:textId="77777777" w:rsidR="00EC6510" w:rsidRPr="00EC6510" w:rsidRDefault="00EC6510" w:rsidP="00EC651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bCs/>
          <w:sz w:val="24"/>
          <w:szCs w:val="28"/>
        </w:rPr>
      </w:pPr>
      <w:r w:rsidRPr="00EC6510">
        <w:rPr>
          <w:bCs/>
          <w:sz w:val="24"/>
          <w:szCs w:val="28"/>
        </w:rPr>
        <w:t>Экологические аспекты использования углеводородов.</w:t>
      </w:r>
    </w:p>
    <w:p w14:paraId="1FE71240" w14:textId="77777777" w:rsidR="00EC6510" w:rsidRPr="00EC6510" w:rsidRDefault="00EC6510" w:rsidP="00EC651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bCs/>
          <w:sz w:val="24"/>
          <w:szCs w:val="28"/>
        </w:rPr>
      </w:pPr>
      <w:r w:rsidRPr="00EC6510">
        <w:rPr>
          <w:bCs/>
          <w:sz w:val="24"/>
          <w:szCs w:val="28"/>
        </w:rPr>
        <w:t>Химия углеводородов и моя будущая профессия.</w:t>
      </w:r>
    </w:p>
    <w:p w14:paraId="7EB3DF5D" w14:textId="77777777" w:rsidR="00EC6510" w:rsidRPr="00EC6510" w:rsidRDefault="00EC6510" w:rsidP="00EC651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bCs/>
          <w:sz w:val="24"/>
          <w:szCs w:val="28"/>
        </w:rPr>
      </w:pPr>
      <w:r w:rsidRPr="00EC6510">
        <w:rPr>
          <w:bCs/>
          <w:sz w:val="24"/>
          <w:szCs w:val="28"/>
        </w:rPr>
        <w:t>Углеводородное топливо и его виды и назначения.</w:t>
      </w:r>
    </w:p>
    <w:p w14:paraId="1150707B" w14:textId="052A31E4" w:rsidR="00EC6510" w:rsidRDefault="00EC6510" w:rsidP="00EC6510">
      <w:pPr>
        <w:spacing w:after="0" w:line="240" w:lineRule="auto"/>
        <w:rPr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7.</w:t>
      </w:r>
      <w:r w:rsidRPr="00EC6510">
        <w:rPr>
          <w:rFonts w:ascii="Times New Roman" w:hAnsi="Times New Roman" w:cs="Times New Roman"/>
          <w:bCs/>
          <w:sz w:val="24"/>
          <w:szCs w:val="28"/>
        </w:rPr>
        <w:t>Синтетические каучуки: история, многообразие и перспективы</w:t>
      </w:r>
      <w:r w:rsidRPr="003C25FB">
        <w:rPr>
          <w:bCs/>
          <w:sz w:val="24"/>
          <w:szCs w:val="28"/>
        </w:rPr>
        <w:t>.</w:t>
      </w:r>
    </w:p>
    <w:p w14:paraId="621C9268" w14:textId="3F3740BA" w:rsidR="004165CF" w:rsidRPr="00EC6510" w:rsidRDefault="00EC6510" w:rsidP="00EC6510">
      <w:pPr>
        <w:shd w:val="clear" w:color="auto" w:fill="FFFFFF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8.</w:t>
      </w:r>
      <w:r w:rsidR="004165CF" w:rsidRPr="00EC6510">
        <w:rPr>
          <w:rFonts w:eastAsia="Times New Roman"/>
          <w:sz w:val="24"/>
        </w:rPr>
        <w:t>Историческое применение природного газа, уничтожение попутного газа.</w:t>
      </w:r>
    </w:p>
    <w:p w14:paraId="7D298E86" w14:textId="3999CB21" w:rsidR="004165CF" w:rsidRPr="00EC6510" w:rsidRDefault="00EC6510" w:rsidP="00EC6510">
      <w:pPr>
        <w:shd w:val="clear" w:color="auto" w:fill="FFFFFF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9.</w:t>
      </w:r>
      <w:r w:rsidR="004165CF" w:rsidRPr="00EC6510">
        <w:rPr>
          <w:rFonts w:eastAsia="Times New Roman"/>
          <w:sz w:val="24"/>
        </w:rPr>
        <w:t>Почему природный газ считается самым экологически чистым топливом?</w:t>
      </w:r>
    </w:p>
    <w:p w14:paraId="3E4D965A" w14:textId="4656E119" w:rsidR="004165CF" w:rsidRPr="00EC6510" w:rsidRDefault="00EC6510" w:rsidP="00EC6510">
      <w:pPr>
        <w:shd w:val="clear" w:color="auto" w:fill="FFFFFF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10.</w:t>
      </w:r>
      <w:r w:rsidR="004165CF" w:rsidRPr="00EC6510">
        <w:rPr>
          <w:rFonts w:eastAsia="Times New Roman"/>
          <w:sz w:val="24"/>
        </w:rPr>
        <w:t>Альтернативные источники топлива.</w:t>
      </w:r>
    </w:p>
    <w:p w14:paraId="418DD549" w14:textId="414C6D26" w:rsidR="004165CF" w:rsidRPr="00EC6510" w:rsidRDefault="00EC6510" w:rsidP="00EC6510">
      <w:pPr>
        <w:shd w:val="clear" w:color="auto" w:fill="FFFFFF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11.</w:t>
      </w:r>
      <w:r w:rsidR="004165CF" w:rsidRPr="00EC6510">
        <w:rPr>
          <w:rFonts w:eastAsia="Times New Roman"/>
          <w:sz w:val="24"/>
        </w:rPr>
        <w:t>Присутствие в попутных газах неорганических веществ, что нам это может дать для промышленности?</w:t>
      </w:r>
    </w:p>
    <w:p w14:paraId="793C1C25" w14:textId="0515B504" w:rsidR="004165CF" w:rsidRPr="00EC6510" w:rsidRDefault="00EC6510" w:rsidP="00EC6510">
      <w:pPr>
        <w:shd w:val="clear" w:color="auto" w:fill="FFFFFF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12.</w:t>
      </w:r>
      <w:r w:rsidR="004165CF" w:rsidRPr="00EC6510">
        <w:rPr>
          <w:rFonts w:eastAsia="Times New Roman"/>
          <w:sz w:val="24"/>
        </w:rPr>
        <w:t>Использование попутного газа в качестве ценного химического сырья. Запишите уравнения химических реакций.</w:t>
      </w:r>
    </w:p>
    <w:p w14:paraId="1210B45A" w14:textId="6CD9C525" w:rsidR="004165CF" w:rsidRPr="00EC6510" w:rsidRDefault="00EC6510" w:rsidP="00EC6510">
      <w:pPr>
        <w:shd w:val="clear" w:color="auto" w:fill="FFFFFF"/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13.</w:t>
      </w:r>
      <w:r w:rsidR="004165CF" w:rsidRPr="00EC6510">
        <w:rPr>
          <w:rFonts w:eastAsia="Times New Roman"/>
          <w:sz w:val="24"/>
        </w:rPr>
        <w:t>Запасы попутного и природного газа на Земле.</w:t>
      </w:r>
    </w:p>
    <w:p w14:paraId="03A47A97" w14:textId="3D397D43" w:rsidR="004165CF" w:rsidRPr="005918BB" w:rsidRDefault="00EC6510" w:rsidP="00EC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4165CF" w:rsidRPr="005918BB">
        <w:rPr>
          <w:rFonts w:ascii="Times New Roman" w:eastAsia="Times New Roman" w:hAnsi="Times New Roman" w:cs="Times New Roman"/>
          <w:sz w:val="24"/>
          <w:szCs w:val="24"/>
        </w:rPr>
        <w:t>Состав каменного угля. Важнейшие месторождения угля. Основной метод переработки угля.</w:t>
      </w:r>
    </w:p>
    <w:p w14:paraId="57FFB7A3" w14:textId="347E679B" w:rsidR="004165CF" w:rsidRPr="005918BB" w:rsidRDefault="00EC6510" w:rsidP="00EC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4165CF" w:rsidRPr="005918BB">
        <w:rPr>
          <w:rFonts w:ascii="Times New Roman" w:eastAsia="Times New Roman" w:hAnsi="Times New Roman" w:cs="Times New Roman"/>
          <w:sz w:val="24"/>
          <w:szCs w:val="24"/>
        </w:rPr>
        <w:t>Использование кокса, каменноугольной смолы, коксового газа.</w:t>
      </w:r>
    </w:p>
    <w:p w14:paraId="0834DEAE" w14:textId="1D8F2A1A" w:rsidR="004165CF" w:rsidRPr="005918BB" w:rsidRDefault="00EC6510" w:rsidP="00416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4165CF" w:rsidRPr="005918BB">
        <w:rPr>
          <w:rFonts w:ascii="Times New Roman" w:eastAsia="Times New Roman" w:hAnsi="Times New Roman" w:cs="Times New Roman"/>
          <w:sz w:val="24"/>
          <w:szCs w:val="24"/>
        </w:rPr>
        <w:t>. Состав коксового газа.</w:t>
      </w:r>
    </w:p>
    <w:p w14:paraId="7C2E66D1" w14:textId="7D76E248" w:rsidR="004165CF" w:rsidRPr="005918BB" w:rsidRDefault="00EC6510" w:rsidP="0041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17.</w:t>
      </w:r>
      <w:r w:rsidR="004165C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165CF" w:rsidRPr="005918BB">
        <w:rPr>
          <w:rFonts w:ascii="Times New Roman" w:eastAsia="Calibri" w:hAnsi="Times New Roman" w:cs="Times New Roman"/>
          <w:bCs/>
          <w:sz w:val="24"/>
          <w:szCs w:val="24"/>
        </w:rPr>
        <w:t>Химия углеводородов и моя будущая профессия.</w:t>
      </w:r>
      <w:r w:rsidR="004165CF" w:rsidRPr="005918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2B4A8D" w14:textId="0596D45C" w:rsidR="004165CF" w:rsidRPr="005918BB" w:rsidRDefault="00EC6510" w:rsidP="004165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18.</w:t>
      </w:r>
      <w:r w:rsidR="004165C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165CF" w:rsidRPr="005918BB">
        <w:rPr>
          <w:rFonts w:ascii="Times New Roman" w:eastAsia="Calibri" w:hAnsi="Times New Roman" w:cs="Times New Roman"/>
          <w:bCs/>
          <w:sz w:val="24"/>
          <w:szCs w:val="24"/>
        </w:rPr>
        <w:t xml:space="preserve">Углеводородное топливо и его виды и назначения. </w:t>
      </w:r>
    </w:p>
    <w:p w14:paraId="2A22A1BE" w14:textId="77777777" w:rsidR="00131348" w:rsidRDefault="00131348" w:rsidP="001313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348">
        <w:rPr>
          <w:rFonts w:ascii="Times New Roman" w:hAnsi="Times New Roman" w:cs="Times New Roman"/>
          <w:i/>
          <w:sz w:val="24"/>
          <w:szCs w:val="24"/>
        </w:rPr>
        <w:t>Алгоритм определения химической формулы углеводорода</w:t>
      </w:r>
    </w:p>
    <w:p w14:paraId="0DA3BBC9" w14:textId="77777777" w:rsidR="007A7C4A" w:rsidRPr="001232F8" w:rsidRDefault="00104B9F" w:rsidP="007A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7C4A" w:rsidRPr="001232F8">
        <w:rPr>
          <w:rFonts w:ascii="Times New Roman" w:hAnsi="Times New Roman" w:cs="Times New Roman"/>
          <w:sz w:val="24"/>
          <w:szCs w:val="24"/>
        </w:rPr>
        <w:t>Определить молекулярную массу вещест</w:t>
      </w:r>
      <w:r w:rsidR="007A7C4A">
        <w:rPr>
          <w:rFonts w:ascii="Times New Roman" w:hAnsi="Times New Roman" w:cs="Times New Roman"/>
          <w:sz w:val="24"/>
          <w:szCs w:val="24"/>
        </w:rPr>
        <w:t>ва</w:t>
      </w:r>
    </w:p>
    <w:p w14:paraId="5D67C59D" w14:textId="77777777" w:rsidR="007A7C4A" w:rsidRPr="001232F8" w:rsidRDefault="00104B9F" w:rsidP="007A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7C4A">
        <w:rPr>
          <w:rFonts w:ascii="Times New Roman" w:hAnsi="Times New Roman" w:cs="Times New Roman"/>
          <w:sz w:val="24"/>
          <w:szCs w:val="24"/>
        </w:rPr>
        <w:t>Определяем массу углерода в вещест</w:t>
      </w:r>
      <w:r w:rsidR="007A7C4A" w:rsidRPr="001232F8">
        <w:rPr>
          <w:rFonts w:ascii="Times New Roman" w:hAnsi="Times New Roman" w:cs="Times New Roman"/>
          <w:sz w:val="24"/>
          <w:szCs w:val="24"/>
        </w:rPr>
        <w:t>ве</w:t>
      </w:r>
      <w:r w:rsidR="007A7C4A">
        <w:rPr>
          <w:rFonts w:ascii="Times New Roman" w:hAnsi="Times New Roman" w:cs="Times New Roman"/>
          <w:sz w:val="24"/>
          <w:szCs w:val="24"/>
        </w:rPr>
        <w:t xml:space="preserve">  по уравнению (или </w:t>
      </w:r>
      <w:r w:rsidR="007A7C4A" w:rsidRPr="001232F8">
        <w:rPr>
          <w:rFonts w:ascii="Times New Roman" w:hAnsi="Times New Roman" w:cs="Times New Roman"/>
          <w:sz w:val="24"/>
          <w:szCs w:val="24"/>
        </w:rPr>
        <w:t>определяем ма</w:t>
      </w:r>
      <w:r w:rsidR="007A7C4A">
        <w:rPr>
          <w:rFonts w:ascii="Times New Roman" w:hAnsi="Times New Roman" w:cs="Times New Roman"/>
          <w:sz w:val="24"/>
          <w:szCs w:val="24"/>
        </w:rPr>
        <w:t>ссу углерода по оксиду углерода)</w:t>
      </w:r>
    </w:p>
    <w:p w14:paraId="71150FB1" w14:textId="77777777" w:rsidR="007A7C4A" w:rsidRDefault="00104B9F" w:rsidP="007A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7C4A">
        <w:rPr>
          <w:rFonts w:ascii="Times New Roman" w:hAnsi="Times New Roman" w:cs="Times New Roman"/>
          <w:sz w:val="24"/>
          <w:szCs w:val="24"/>
        </w:rPr>
        <w:t xml:space="preserve">Определяем массу водорода в веществе (или </w:t>
      </w:r>
      <w:r w:rsidR="007A7C4A" w:rsidRPr="001232F8">
        <w:rPr>
          <w:rFonts w:ascii="Times New Roman" w:hAnsi="Times New Roman" w:cs="Times New Roman"/>
          <w:sz w:val="24"/>
          <w:szCs w:val="24"/>
        </w:rPr>
        <w:t>определяем ма</w:t>
      </w:r>
      <w:r w:rsidR="007A7C4A">
        <w:rPr>
          <w:rFonts w:ascii="Times New Roman" w:hAnsi="Times New Roman" w:cs="Times New Roman"/>
          <w:sz w:val="24"/>
          <w:szCs w:val="24"/>
        </w:rPr>
        <w:t xml:space="preserve">ссу </w:t>
      </w:r>
      <w:r w:rsidR="007A7C4A" w:rsidRPr="001232F8">
        <w:rPr>
          <w:rFonts w:ascii="Times New Roman" w:hAnsi="Times New Roman" w:cs="Times New Roman"/>
          <w:sz w:val="24"/>
          <w:szCs w:val="24"/>
        </w:rPr>
        <w:t>водорода по воде</w:t>
      </w:r>
      <w:r w:rsidR="007A7C4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07FC93" w14:textId="77777777" w:rsidR="007A7C4A" w:rsidRPr="001232F8" w:rsidRDefault="00104B9F" w:rsidP="007A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A7C4A">
        <w:rPr>
          <w:rFonts w:ascii="Times New Roman" w:hAnsi="Times New Roman" w:cs="Times New Roman"/>
          <w:sz w:val="24"/>
          <w:szCs w:val="24"/>
        </w:rPr>
        <w:t>О</w:t>
      </w:r>
      <w:r w:rsidR="007A7C4A" w:rsidRPr="001232F8">
        <w:rPr>
          <w:rFonts w:ascii="Times New Roman" w:hAnsi="Times New Roman" w:cs="Times New Roman"/>
          <w:sz w:val="24"/>
          <w:szCs w:val="24"/>
        </w:rPr>
        <w:t>пределяем, есть ли в веществе кислород</w:t>
      </w:r>
    </w:p>
    <w:p w14:paraId="5D71763B" w14:textId="77777777" w:rsidR="007A7C4A" w:rsidRDefault="00104B9F" w:rsidP="007A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7C4A">
        <w:rPr>
          <w:rFonts w:ascii="Times New Roman" w:hAnsi="Times New Roman" w:cs="Times New Roman"/>
          <w:sz w:val="24"/>
          <w:szCs w:val="24"/>
        </w:rPr>
        <w:t>О</w:t>
      </w:r>
      <w:r w:rsidR="007A7C4A" w:rsidRPr="001232F8">
        <w:rPr>
          <w:rFonts w:ascii="Times New Roman" w:hAnsi="Times New Roman" w:cs="Times New Roman"/>
          <w:sz w:val="24"/>
          <w:szCs w:val="24"/>
        </w:rPr>
        <w:t>пределяем число атомов водорода и углерода в</w:t>
      </w:r>
      <w:r w:rsidR="007A7C4A">
        <w:rPr>
          <w:rFonts w:ascii="Times New Roman" w:hAnsi="Times New Roman" w:cs="Times New Roman"/>
          <w:sz w:val="24"/>
          <w:szCs w:val="24"/>
        </w:rPr>
        <w:t xml:space="preserve"> данном веществе, т.е.</w:t>
      </w:r>
      <w:r w:rsidR="007A7C4A" w:rsidRPr="007A7C4A">
        <w:rPr>
          <w:rFonts w:ascii="Times New Roman" w:hAnsi="Times New Roman" w:cs="Times New Roman"/>
          <w:sz w:val="24"/>
          <w:szCs w:val="24"/>
        </w:rPr>
        <w:t xml:space="preserve"> </w:t>
      </w:r>
      <w:r w:rsidR="007A7C4A">
        <w:rPr>
          <w:rFonts w:ascii="Times New Roman" w:hAnsi="Times New Roman" w:cs="Times New Roman"/>
          <w:sz w:val="24"/>
          <w:szCs w:val="24"/>
        </w:rPr>
        <w:t xml:space="preserve">определяем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7A7C4A">
        <w:rPr>
          <w:rFonts w:ascii="Times New Roman" w:hAnsi="Times New Roman" w:cs="Times New Roman"/>
          <w:sz w:val="24"/>
          <w:szCs w:val="24"/>
        </w:rPr>
        <w:t>О</w:t>
      </w:r>
      <w:r w:rsidR="007A7C4A" w:rsidRPr="001232F8">
        <w:rPr>
          <w:rFonts w:ascii="Times New Roman" w:hAnsi="Times New Roman" w:cs="Times New Roman"/>
          <w:sz w:val="24"/>
          <w:szCs w:val="24"/>
        </w:rPr>
        <w:t>тношение атомов</w:t>
      </w:r>
      <w:r w:rsidR="007A7C4A">
        <w:rPr>
          <w:rFonts w:ascii="Times New Roman" w:hAnsi="Times New Roman" w:cs="Times New Roman"/>
          <w:sz w:val="24"/>
          <w:szCs w:val="24"/>
        </w:rPr>
        <w:t xml:space="preserve"> углерода, водорода, кислорода (если его присутствие определили)</w:t>
      </w:r>
    </w:p>
    <w:p w14:paraId="64D1A5AD" w14:textId="77777777" w:rsidR="007A7C4A" w:rsidRDefault="00104B9F" w:rsidP="007A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A7C4A">
        <w:rPr>
          <w:rFonts w:ascii="Times New Roman" w:hAnsi="Times New Roman" w:cs="Times New Roman"/>
          <w:sz w:val="24"/>
          <w:szCs w:val="24"/>
        </w:rPr>
        <w:t>Записываем простейшую формулу вещества</w:t>
      </w:r>
    </w:p>
    <w:p w14:paraId="59CDBB6F" w14:textId="77777777" w:rsidR="007A7C4A" w:rsidRDefault="00104B9F" w:rsidP="007A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A7C4A">
        <w:rPr>
          <w:rFonts w:ascii="Times New Roman" w:hAnsi="Times New Roman" w:cs="Times New Roman"/>
          <w:sz w:val="24"/>
          <w:szCs w:val="24"/>
        </w:rPr>
        <w:t>Записываем формулу вещества</w:t>
      </w:r>
    </w:p>
    <w:p w14:paraId="449C6625" w14:textId="77777777" w:rsidR="007A7C4A" w:rsidRPr="001232F8" w:rsidRDefault="00104B9F" w:rsidP="007A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A7C4A">
        <w:rPr>
          <w:rFonts w:ascii="Times New Roman" w:hAnsi="Times New Roman" w:cs="Times New Roman"/>
          <w:sz w:val="24"/>
          <w:szCs w:val="24"/>
        </w:rPr>
        <w:t>Определяем название органического вещества</w:t>
      </w:r>
    </w:p>
    <w:p w14:paraId="3F076498" w14:textId="77777777" w:rsidR="00227BCC" w:rsidRPr="00572B5F" w:rsidRDefault="00572B5F" w:rsidP="00572B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Правила </w:t>
      </w:r>
      <w:r w:rsidR="00CD743B" w:rsidRPr="00131348">
        <w:rPr>
          <w:rFonts w:ascii="Times New Roman" w:hAnsi="Times New Roman" w:cs="Times New Roman"/>
          <w:i/>
          <w:sz w:val="24"/>
          <w:szCs w:val="24"/>
        </w:rPr>
        <w:t xml:space="preserve">определения </w:t>
      </w:r>
      <w:r w:rsidR="00CD743B">
        <w:rPr>
          <w:rFonts w:ascii="Times New Roman" w:hAnsi="Times New Roman" w:cs="Times New Roman"/>
          <w:i/>
          <w:sz w:val="24"/>
          <w:szCs w:val="24"/>
        </w:rPr>
        <w:t xml:space="preserve">названия </w:t>
      </w:r>
      <w:r w:rsidR="00CD743B" w:rsidRPr="00131348">
        <w:rPr>
          <w:rFonts w:ascii="Times New Roman" w:hAnsi="Times New Roman" w:cs="Times New Roman"/>
          <w:i/>
          <w:sz w:val="24"/>
          <w:szCs w:val="24"/>
        </w:rPr>
        <w:t>углеводорода</w:t>
      </w:r>
    </w:p>
    <w:p w14:paraId="19AAFC2E" w14:textId="77777777" w:rsidR="00572B5F" w:rsidRPr="00572B5F" w:rsidRDefault="00572B5F" w:rsidP="00572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Правило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21550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самую длинную углеродную “цепь”, если имеются  “свернутые” радикалы (боковые ответвления) их следует развернуть. Если имеется несколько цепей одинаковой длины предпочтение отдается цепи, содержащей больше заместителей (больше разветвлений).</w:t>
      </w:r>
    </w:p>
    <w:p w14:paraId="4F9925D6" w14:textId="77777777" w:rsidR="00572B5F" w:rsidRPr="00572B5F" w:rsidRDefault="00572B5F" w:rsidP="00572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Правило №2.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15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Пронумеруйте атомы углеро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начиная с того конца цепи, </w:t>
      </w:r>
      <w:r w:rsidRPr="00021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ближе разветвление. Если разветвлений несколько, то таким образом, чтобы сумма номеров заместителей была минимальной.</w:t>
      </w:r>
    </w:p>
    <w:p w14:paraId="414D5444" w14:textId="77777777" w:rsidR="00572B5F" w:rsidRDefault="00572B5F" w:rsidP="00572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Правило №3.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1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радикалы (название - корень, обозначающий число атомов </w:t>
      </w:r>
    </w:p>
    <w:p w14:paraId="4EA68028" w14:textId="77777777" w:rsidR="00572B5F" w:rsidRDefault="00572B5F" w:rsidP="00572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550"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 + ил) в алфавитном порядке и при помощи цифр укажите их место у пронумерованных атомов углерода. Если у одного и того же атома углерода находится несколько одинаковых заместителей (два или три), тогда номер повторите два или три раза соответственно. Количество одинаковых  радикалов обозначьте приставкой обозначающей количество (ди -</w:t>
      </w:r>
      <w:r w:rsidR="0034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</w:t>
      </w:r>
      <w:r w:rsidRPr="00021550">
        <w:rPr>
          <w:rFonts w:ascii="Times New Roman" w:eastAsia="Times New Roman" w:hAnsi="Times New Roman" w:cs="Times New Roman"/>
          <w:color w:val="000000"/>
          <w:sz w:val="24"/>
          <w:szCs w:val="24"/>
        </w:rPr>
        <w:t>, три-, тетра-</w:t>
      </w:r>
      <w:r w:rsidR="0034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1550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и т. д.)</w:t>
      </w:r>
      <w:r w:rsidR="00C15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15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648F54FF" w14:textId="77777777" w:rsidR="00572B5F" w:rsidRDefault="00572B5F" w:rsidP="00572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Правило №4.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155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название данному углеводороду дайте по числу атомов углерода в пронумерованной цепи (корень, обозначающий число атомов углерода + ан)</w:t>
      </w:r>
      <w:r w:rsidR="00C15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BCAC00" w14:textId="77777777" w:rsidR="00131348" w:rsidRPr="00C15F5E" w:rsidRDefault="002666F9" w:rsidP="001313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Правило №5. </w:t>
      </w:r>
      <w:r w:rsidRPr="002666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названия углеводорода с функциональными группами атомов или наличием кратных связей (</w:t>
      </w:r>
      <w:r w:rsidRPr="00021550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корень, обозначающий число атомов углерода +</w:t>
      </w:r>
      <w:r w:rsidRPr="00266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окончание или суффикс соответствующего класса органического соединения + номер атома углерода у которого находятся функциональная группа атомов или кратная связь)</w:t>
      </w:r>
      <w:r w:rsidR="00C15F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0B55CDB" w14:textId="77777777" w:rsidR="006F40F0" w:rsidRDefault="006F40F0" w:rsidP="00213367">
      <w:pPr>
        <w:pStyle w:val="a3"/>
        <w:spacing w:after="0"/>
        <w:ind w:left="360"/>
        <w:jc w:val="center"/>
        <w:rPr>
          <w:rFonts w:eastAsia="OfficinaSansBookC"/>
          <w:b/>
          <w:sz w:val="24"/>
        </w:rPr>
      </w:pPr>
    </w:p>
    <w:p w14:paraId="2B7C689B" w14:textId="2952989C" w:rsidR="00213367" w:rsidRDefault="00213367" w:rsidP="00213367">
      <w:pPr>
        <w:pStyle w:val="a3"/>
        <w:spacing w:after="0"/>
        <w:ind w:left="360"/>
        <w:jc w:val="center"/>
        <w:rPr>
          <w:rFonts w:eastAsia="OfficinaSansBookC"/>
          <w:b/>
          <w:sz w:val="24"/>
        </w:rPr>
      </w:pPr>
      <w:r w:rsidRPr="002C7E22">
        <w:rPr>
          <w:rFonts w:eastAsia="OfficinaSansBookC"/>
          <w:b/>
          <w:sz w:val="24"/>
        </w:rPr>
        <w:t>Раздел 7. Химия в быту и производственной деятельности человека</w:t>
      </w:r>
      <w:r>
        <w:rPr>
          <w:rFonts w:eastAsia="OfficinaSansBookC"/>
          <w:b/>
          <w:sz w:val="24"/>
        </w:rPr>
        <w:t xml:space="preserve"> (2 ч.)</w:t>
      </w:r>
    </w:p>
    <w:p w14:paraId="3B15A254" w14:textId="77777777" w:rsidR="006F40F0" w:rsidRPr="00213367" w:rsidRDefault="006F40F0" w:rsidP="00213367">
      <w:pPr>
        <w:pStyle w:val="a3"/>
        <w:spacing w:after="0"/>
        <w:ind w:left="360"/>
        <w:jc w:val="center"/>
        <w:rPr>
          <w:sz w:val="24"/>
        </w:rPr>
      </w:pPr>
    </w:p>
    <w:p w14:paraId="19A1BD4A" w14:textId="77777777" w:rsidR="00213367" w:rsidRPr="009101BA" w:rsidRDefault="00213367" w:rsidP="00213367">
      <w:pPr>
        <w:widowControl w:val="0"/>
        <w:spacing w:after="0"/>
        <w:rPr>
          <w:rFonts w:ascii="Times New Roman" w:eastAsia="OfficinaSansBookC" w:hAnsi="Times New Roman" w:cs="Times New Roman"/>
          <w:sz w:val="24"/>
          <w:szCs w:val="24"/>
        </w:rPr>
      </w:pPr>
      <w:r w:rsidRPr="009101BA">
        <w:rPr>
          <w:rFonts w:ascii="Times New Roman" w:eastAsia="OfficinaSansBookC" w:hAnsi="Times New Roman" w:cs="Times New Roman"/>
          <w:sz w:val="24"/>
          <w:szCs w:val="24"/>
        </w:rPr>
        <w:t>Выполнение кейса с мини исследовательской работой (с учетом будущей профессиональной деятельности).</w:t>
      </w:r>
    </w:p>
    <w:p w14:paraId="26871A23" w14:textId="77777777" w:rsidR="005B5A9F" w:rsidRPr="009101BA" w:rsidRDefault="005B5A9F" w:rsidP="005B5A9F">
      <w:pPr>
        <w:spacing w:after="0"/>
        <w:rPr>
          <w:rFonts w:ascii="Times New Roman" w:eastAsia="OfficinaSansBookC" w:hAnsi="Times New Roman" w:cs="Times New Roman"/>
          <w:sz w:val="24"/>
          <w:szCs w:val="24"/>
          <w:highlight w:val="white"/>
        </w:rPr>
      </w:pPr>
      <w:r w:rsidRPr="009101BA">
        <w:rPr>
          <w:rFonts w:ascii="Times New Roman" w:eastAsia="OfficinaSansBookC" w:hAnsi="Times New Roman" w:cs="Times New Roman"/>
          <w:sz w:val="24"/>
          <w:szCs w:val="24"/>
          <w:highlight w:val="white"/>
        </w:rPr>
        <w:t>Возможные темы кейсов:</w:t>
      </w:r>
    </w:p>
    <w:p w14:paraId="280287EF" w14:textId="77777777" w:rsidR="005B5A9F" w:rsidRPr="0096345C" w:rsidRDefault="005B5A9F" w:rsidP="005B5A9F">
      <w:pPr>
        <w:pStyle w:val="a3"/>
        <w:widowControl w:val="0"/>
        <w:numPr>
          <w:ilvl w:val="0"/>
          <w:numId w:val="35"/>
        </w:numPr>
        <w:spacing w:after="0" w:line="276" w:lineRule="auto"/>
        <w:rPr>
          <w:rFonts w:eastAsia="OfficinaSansBookC"/>
          <w:sz w:val="24"/>
        </w:rPr>
      </w:pPr>
      <w:r>
        <w:rPr>
          <w:sz w:val="24"/>
        </w:rPr>
        <w:t>Влияние компьютеров и гаджетов на зрение.</w:t>
      </w:r>
    </w:p>
    <w:p w14:paraId="04259FCA" w14:textId="77777777" w:rsidR="005B5A9F" w:rsidRPr="0096345C" w:rsidRDefault="005B5A9F" w:rsidP="005B5A9F">
      <w:pPr>
        <w:pStyle w:val="a3"/>
        <w:widowControl w:val="0"/>
        <w:numPr>
          <w:ilvl w:val="0"/>
          <w:numId w:val="35"/>
        </w:numPr>
        <w:spacing w:after="0" w:line="276" w:lineRule="auto"/>
        <w:rPr>
          <w:rFonts w:eastAsia="OfficinaSansBookC"/>
          <w:sz w:val="24"/>
        </w:rPr>
      </w:pPr>
      <w:r>
        <w:rPr>
          <w:color w:val="000000"/>
          <w:sz w:val="24"/>
          <w:shd w:val="clear" w:color="auto" w:fill="FFFFFF"/>
        </w:rPr>
        <w:t>Безопасная работа с веществами на производстве и в быту</w:t>
      </w:r>
    </w:p>
    <w:p w14:paraId="326FB232" w14:textId="77777777" w:rsidR="005B5A9F" w:rsidRDefault="005B5A9F" w:rsidP="005B5A9F">
      <w:pPr>
        <w:pStyle w:val="a3"/>
        <w:widowControl w:val="0"/>
        <w:numPr>
          <w:ilvl w:val="0"/>
          <w:numId w:val="35"/>
        </w:numPr>
        <w:spacing w:after="0" w:line="276" w:lineRule="auto"/>
        <w:rPr>
          <w:rFonts w:eastAsia="OfficinaSansBookC"/>
          <w:sz w:val="24"/>
        </w:rPr>
      </w:pPr>
      <w:r>
        <w:rPr>
          <w:rFonts w:eastAsia="OfficinaSansBookC"/>
          <w:sz w:val="24"/>
        </w:rPr>
        <w:t>Химический состав сплавов металлов.</w:t>
      </w:r>
    </w:p>
    <w:p w14:paraId="5CE333A4" w14:textId="77777777" w:rsidR="00787994" w:rsidRDefault="0034143B" w:rsidP="004165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349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Подготовка к контролю знаний: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 дифференцированному зачету</w:t>
      </w:r>
      <w:r w:rsidR="0078799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1340F4A5" w14:textId="77777777" w:rsidR="004165CF" w:rsidRDefault="00787994" w:rsidP="007879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7994">
        <w:rPr>
          <w:rStyle w:val="FontStyle71"/>
          <w:i/>
          <w:sz w:val="24"/>
          <w:szCs w:val="24"/>
        </w:rPr>
        <w:t xml:space="preserve">Вопросы </w:t>
      </w:r>
      <w:r w:rsidRPr="00787994">
        <w:rPr>
          <w:rFonts w:ascii="Times New Roman" w:hAnsi="Times New Roman" w:cs="Times New Roman"/>
          <w:i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3DF61E28" w14:textId="77777777" w:rsidR="00BC6A98" w:rsidRPr="00BC6A98" w:rsidRDefault="00BC6A98" w:rsidP="003E37AC">
      <w:pPr>
        <w:pStyle w:val="a3"/>
        <w:numPr>
          <w:ilvl w:val="0"/>
          <w:numId w:val="18"/>
        </w:numPr>
        <w:tabs>
          <w:tab w:val="left" w:pos="142"/>
        </w:tabs>
        <w:spacing w:after="0"/>
        <w:rPr>
          <w:sz w:val="24"/>
        </w:rPr>
      </w:pPr>
      <w:r w:rsidRPr="00BC6A98">
        <w:rPr>
          <w:sz w:val="24"/>
        </w:rPr>
        <w:t>Понятие вещество, химический элемент, аллотропия, атом, молекула, ион.</w:t>
      </w:r>
    </w:p>
    <w:p w14:paraId="25EFB18F" w14:textId="77777777" w:rsidR="00BC6A98" w:rsidRPr="00BC6A98" w:rsidRDefault="00BC6A98" w:rsidP="003E37AC">
      <w:pPr>
        <w:pStyle w:val="a3"/>
        <w:numPr>
          <w:ilvl w:val="0"/>
          <w:numId w:val="18"/>
        </w:numPr>
        <w:tabs>
          <w:tab w:val="left" w:pos="142"/>
        </w:tabs>
        <w:spacing w:after="0"/>
        <w:rPr>
          <w:sz w:val="24"/>
        </w:rPr>
      </w:pPr>
      <w:r w:rsidRPr="00BC6A98">
        <w:rPr>
          <w:sz w:val="24"/>
        </w:rPr>
        <w:t>Понятие электроотрицательность, валентность, степень окисления.</w:t>
      </w:r>
    </w:p>
    <w:p w14:paraId="777B8A4C" w14:textId="77777777" w:rsidR="00BC6A98" w:rsidRPr="00BC6A98" w:rsidRDefault="00BC6A98" w:rsidP="003E37AC">
      <w:pPr>
        <w:pStyle w:val="a3"/>
        <w:numPr>
          <w:ilvl w:val="0"/>
          <w:numId w:val="18"/>
        </w:numPr>
        <w:tabs>
          <w:tab w:val="left" w:pos="142"/>
        </w:tabs>
        <w:spacing w:after="0"/>
        <w:rPr>
          <w:sz w:val="24"/>
        </w:rPr>
      </w:pPr>
      <w:r w:rsidRPr="00BC6A98">
        <w:rPr>
          <w:sz w:val="24"/>
        </w:rPr>
        <w:t>Понятие моль, молярная масса, молярный объем.</w:t>
      </w:r>
    </w:p>
    <w:p w14:paraId="59756D29" w14:textId="77777777" w:rsidR="00BC6A98" w:rsidRPr="00BC6A98" w:rsidRDefault="00BC6A98" w:rsidP="003E37AC">
      <w:pPr>
        <w:pStyle w:val="a3"/>
        <w:numPr>
          <w:ilvl w:val="0"/>
          <w:numId w:val="18"/>
        </w:numPr>
        <w:tabs>
          <w:tab w:val="left" w:pos="142"/>
        </w:tabs>
        <w:spacing w:after="0"/>
        <w:rPr>
          <w:sz w:val="24"/>
        </w:rPr>
      </w:pPr>
      <w:r w:rsidRPr="00BC6A98">
        <w:rPr>
          <w:sz w:val="24"/>
        </w:rPr>
        <w:t>Вещества молекулярного и немолекулярного строения.</w:t>
      </w:r>
    </w:p>
    <w:p w14:paraId="08E998F0" w14:textId="77777777" w:rsidR="00BC6A98" w:rsidRPr="00BC6A98" w:rsidRDefault="00BC6A98" w:rsidP="003E37AC">
      <w:pPr>
        <w:pStyle w:val="a3"/>
        <w:numPr>
          <w:ilvl w:val="0"/>
          <w:numId w:val="18"/>
        </w:numPr>
        <w:tabs>
          <w:tab w:val="left" w:pos="142"/>
        </w:tabs>
        <w:spacing w:after="0"/>
        <w:rPr>
          <w:sz w:val="24"/>
        </w:rPr>
      </w:pPr>
      <w:r w:rsidRPr="00BC6A98">
        <w:rPr>
          <w:sz w:val="24"/>
        </w:rPr>
        <w:t>Основные классы неорганических соединений.</w:t>
      </w:r>
    </w:p>
    <w:p w14:paraId="049CD6E7" w14:textId="77777777" w:rsidR="00BC6A98" w:rsidRPr="00BC6A98" w:rsidRDefault="00BC6A98" w:rsidP="003E37AC">
      <w:pPr>
        <w:pStyle w:val="a3"/>
        <w:numPr>
          <w:ilvl w:val="0"/>
          <w:numId w:val="18"/>
        </w:numPr>
        <w:tabs>
          <w:tab w:val="left" w:pos="142"/>
        </w:tabs>
        <w:spacing w:after="0"/>
        <w:rPr>
          <w:sz w:val="24"/>
        </w:rPr>
      </w:pPr>
      <w:r w:rsidRPr="00BC6A98">
        <w:rPr>
          <w:sz w:val="24"/>
        </w:rPr>
        <w:t>Основные классы  органических соединений.</w:t>
      </w:r>
    </w:p>
    <w:p w14:paraId="0FED19BD" w14:textId="77777777" w:rsidR="00BC6A98" w:rsidRPr="00BC6A98" w:rsidRDefault="00BC6A98" w:rsidP="003E37AC">
      <w:pPr>
        <w:pStyle w:val="a3"/>
        <w:numPr>
          <w:ilvl w:val="0"/>
          <w:numId w:val="18"/>
        </w:numPr>
        <w:tabs>
          <w:tab w:val="left" w:pos="142"/>
        </w:tabs>
        <w:spacing w:after="0"/>
        <w:rPr>
          <w:b/>
          <w:sz w:val="24"/>
        </w:rPr>
      </w:pPr>
      <w:r w:rsidRPr="00BC6A98">
        <w:rPr>
          <w:sz w:val="24"/>
        </w:rPr>
        <w:t>Основные законы химии (сохранения массы вещества,  постоянства состава, периодический закон).</w:t>
      </w:r>
    </w:p>
    <w:p w14:paraId="16011585" w14:textId="77777777" w:rsidR="00BC6A98" w:rsidRPr="00BC6A98" w:rsidRDefault="00BC6A98" w:rsidP="003E37AC">
      <w:pPr>
        <w:pStyle w:val="a3"/>
        <w:numPr>
          <w:ilvl w:val="0"/>
          <w:numId w:val="18"/>
        </w:numPr>
        <w:tabs>
          <w:tab w:val="left" w:pos="142"/>
        </w:tabs>
        <w:spacing w:after="0"/>
        <w:rPr>
          <w:b/>
          <w:sz w:val="24"/>
        </w:rPr>
      </w:pPr>
      <w:r w:rsidRPr="00BC6A98">
        <w:rPr>
          <w:sz w:val="24"/>
        </w:rPr>
        <w:t>Характеристика химического элемента по положению в периодической системе Д.И. Менделеева.</w:t>
      </w:r>
    </w:p>
    <w:p w14:paraId="42A34916" w14:textId="77777777" w:rsidR="00BC6A98" w:rsidRPr="00BC6A98" w:rsidRDefault="00BC6A98" w:rsidP="003E37AC">
      <w:pPr>
        <w:pStyle w:val="a3"/>
        <w:numPr>
          <w:ilvl w:val="0"/>
          <w:numId w:val="18"/>
        </w:numPr>
        <w:tabs>
          <w:tab w:val="left" w:pos="142"/>
        </w:tabs>
        <w:spacing w:after="0"/>
        <w:rPr>
          <w:b/>
          <w:sz w:val="24"/>
        </w:rPr>
      </w:pPr>
      <w:r w:rsidRPr="00BC6A98">
        <w:rPr>
          <w:sz w:val="24"/>
        </w:rPr>
        <w:t>Определение относительной атомной и относительной молекулярной массы.</w:t>
      </w:r>
    </w:p>
    <w:p w14:paraId="0D37AC8F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>Строение атома. Заряд ядра. Изотопы. Электронные формулы.</w:t>
      </w:r>
    </w:p>
    <w:p w14:paraId="2BE39C14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Понятие химическая связь. Виды. Зависимость свойств веществ от вида связи.</w:t>
      </w:r>
    </w:p>
    <w:p w14:paraId="55E77299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Кристаллические решетки. Зависимость свойств веществ от вида решетки.</w:t>
      </w:r>
    </w:p>
    <w:p w14:paraId="2B242E6D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lastRenderedPageBreak/>
        <w:t xml:space="preserve"> Теория электролитической диссоциации.  Электролит.</w:t>
      </w:r>
    </w:p>
    <w:p w14:paraId="2615D315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>Понятие раствор, растворимость. Концентрация вещества в растворе: процентная, молярная. Расчётные формулы концентраций.</w:t>
      </w:r>
    </w:p>
    <w:p w14:paraId="2E4F8B0C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Понятие химическая реакция. Классификация химических реакций. </w:t>
      </w:r>
    </w:p>
    <w:p w14:paraId="3C960A99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Скорость химических реакций.  Факторы, влияющие на изменение скорости реакции. </w:t>
      </w:r>
    </w:p>
    <w:p w14:paraId="6321751C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>Обратимость и химическое равновесие. Факторы, влияющие на равновесие реакции.</w:t>
      </w:r>
    </w:p>
    <w:p w14:paraId="159691BC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Тепловой эффект химической реакции.</w:t>
      </w:r>
    </w:p>
    <w:p w14:paraId="4C61959D" w14:textId="7FB7D290" w:rsidR="00BC6A98" w:rsidRPr="00BC6A98" w:rsidRDefault="00213367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>Реакции ионного</w:t>
      </w:r>
      <w:r w:rsidR="00BC6A98" w:rsidRPr="00BC6A98">
        <w:rPr>
          <w:rFonts w:ascii="Times New Roman" w:hAnsi="Times New Roman" w:cs="Times New Roman"/>
          <w:sz w:val="24"/>
          <w:szCs w:val="24"/>
        </w:rPr>
        <w:t xml:space="preserve"> обмена, идущие до конца.</w:t>
      </w:r>
    </w:p>
    <w:p w14:paraId="56B58A57" w14:textId="77777777" w:rsidR="00F56573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Гидролиз солей. Соли, подвергающиеся гидролизу.</w:t>
      </w:r>
    </w:p>
    <w:p w14:paraId="0D891170" w14:textId="77777777" w:rsidR="00BC6A98" w:rsidRPr="00F56573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73">
        <w:rPr>
          <w:rFonts w:ascii="Times New Roman" w:hAnsi="Times New Roman" w:cs="Times New Roman"/>
          <w:sz w:val="24"/>
          <w:szCs w:val="24"/>
        </w:rPr>
        <w:t>Электролиз. Процессы, протекающие на катоде и на аноде. Составление схем электролиза растворов солей. Применение.</w:t>
      </w:r>
    </w:p>
    <w:p w14:paraId="5E6EA364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Окислительно-восстановительные реакции.</w:t>
      </w:r>
    </w:p>
    <w:p w14:paraId="557F2BE3" w14:textId="77777777" w:rsidR="00BC6A98" w:rsidRPr="00BC6A98" w:rsidRDefault="00BC6A98" w:rsidP="003E37AC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sz w:val="24"/>
        </w:rPr>
      </w:pPr>
      <w:r w:rsidRPr="00BC6A98">
        <w:rPr>
          <w:sz w:val="24"/>
        </w:rPr>
        <w:t>Общие сведения о металлах. Положение металлов в периодической системе химических элементов. Основные закономерности изменения свойств металлов. Оксиды и гидроксиды металлов. Металлы в современной технике. Сплавы. Коррозия металлов.</w:t>
      </w:r>
    </w:p>
    <w:p w14:paraId="0AC38746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Положение неметаллических элементов в периодической системе. Сравнение окислительных и восстановительных свойств неметаллов. </w:t>
      </w:r>
    </w:p>
    <w:p w14:paraId="0A2939D0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Обзор неметаллов   группы галогенов. </w:t>
      </w:r>
    </w:p>
    <w:p w14:paraId="6A9B8892" w14:textId="77777777" w:rsidR="00BC6A98" w:rsidRPr="00BC6A98" w:rsidRDefault="00BC6A98" w:rsidP="003E37AC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sz w:val="24"/>
        </w:rPr>
      </w:pPr>
      <w:r w:rsidRPr="00BC6A98">
        <w:rPr>
          <w:sz w:val="24"/>
        </w:rPr>
        <w:t>Теория химического строения А. М. Бутлерова, её основные положения.</w:t>
      </w:r>
    </w:p>
    <w:p w14:paraId="6BD34917" w14:textId="77777777" w:rsidR="00BC6A98" w:rsidRPr="00BC6A98" w:rsidRDefault="00BC6A98" w:rsidP="003E37AC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sz w:val="24"/>
        </w:rPr>
      </w:pPr>
      <w:r w:rsidRPr="00BC6A98">
        <w:rPr>
          <w:sz w:val="24"/>
        </w:rPr>
        <w:t>Понятие углеродный скелет, функциональная группа, изомер, гомолог.</w:t>
      </w:r>
    </w:p>
    <w:p w14:paraId="23A7E175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Понятие углеводородов.  Структурные формулы. Изомерия. </w:t>
      </w:r>
    </w:p>
    <w:p w14:paraId="7A8100C5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Метан, его структурная формула. Гибридизация. Общая формула и гомологический ряд алканов. Их применение и получение. </w:t>
      </w:r>
    </w:p>
    <w:p w14:paraId="42077968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>Рациональная и международная номенклатура алканов. Химические      свойства алканов.</w:t>
      </w:r>
    </w:p>
    <w:p w14:paraId="33C95DBA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>Этилен.  Общая характеристика алкенов. Виды связи и гибридизация атомов углерода. Международная систематическая номенклатура. Виды   изомерии. Получение и   химические свойства алкенов.</w:t>
      </w:r>
    </w:p>
    <w:p w14:paraId="4F1D8555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Алкины. Ацетилен, </w:t>
      </w:r>
      <w:r w:rsidRPr="00BC6A98">
        <w:rPr>
          <w:rFonts w:ascii="Times New Roman" w:hAnsi="Times New Roman" w:cs="Times New Roman"/>
          <w:i/>
          <w:iCs/>
          <w:noProof/>
          <w:sz w:val="24"/>
          <w:szCs w:val="24"/>
        </w:rPr>
        <w:t>π</w:t>
      </w:r>
      <w:r w:rsidRPr="00BC6A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A98">
        <w:rPr>
          <w:rFonts w:ascii="Times New Roman" w:hAnsi="Times New Roman" w:cs="Times New Roman"/>
          <w:sz w:val="24"/>
          <w:szCs w:val="24"/>
        </w:rPr>
        <w:t>и   сигма - связи, гибридизация углеродного атома. Гомологический ряд ацетилена. Общая формула алкинов. Получение ацетилена. Химические свойства ацетилена. Применение алкинов.</w:t>
      </w:r>
    </w:p>
    <w:p w14:paraId="3A90E2C6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Бензол. Структурная формула. Тип гибридизации в бензольном кольце. Понятие об электронном строении бензола как сопряжённой системы с замкнутой  цепью. Получение  аренов. Химические свойства аренов. Токсичность аренов. Проблемы экологии.</w:t>
      </w:r>
    </w:p>
    <w:p w14:paraId="6358980D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Природные источники углеводородов. Природные и попутные природные газы и их состав. Нефть. Фракционная перегонка нефти. Крекинг.</w:t>
      </w:r>
    </w:p>
    <w:p w14:paraId="58CE078F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Спирты. Строение предельных одноатомных спиртов. Функциональная группа спиртов. Гомологический ряд спиртов. Основные способы получения    спиртов. Химические свойства спиртов. Губительное действие на организм человека. </w:t>
      </w:r>
    </w:p>
    <w:p w14:paraId="7304D4CF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>Многоатомные спирты. Качественная реакция на многоатомные спирты. Применение.</w:t>
      </w:r>
    </w:p>
    <w:p w14:paraId="1B64FD91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Фенолы. Их строение. Функциональная группа -ОН.  Химические свойства. Применение. Неблагоприятное воздействие производственных выбросов на организм человека.</w:t>
      </w:r>
    </w:p>
    <w:p w14:paraId="0C605A9A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Альдегиды. Функциональная группа. Общая формула. Гомологический ряд.    Рациональная   и   систематическая   номенклатура.    Получение. Химические    свойства    альдегидов. </w:t>
      </w:r>
    </w:p>
    <w:p w14:paraId="67807EE4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 Понятие о классе кетонов. Токсичность действия альдегидов и кетонов на живые организмы.</w:t>
      </w:r>
    </w:p>
    <w:p w14:paraId="4790CC77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lastRenderedPageBreak/>
        <w:t xml:space="preserve">  Карбоновые кислоты, их функциональная группа. Общая формула и гомологический  ряд  предельных  одноосновных  карбоновых  кислот. Систематическая номенклатура.   Получение. Химические свойства карбоновых кислот. Применение.</w:t>
      </w:r>
    </w:p>
    <w:p w14:paraId="1900D0B1" w14:textId="77777777" w:rsidR="00BC6A98" w:rsidRPr="00BC6A98" w:rsidRDefault="00BC6A98" w:rsidP="003E37AC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sz w:val="24"/>
        </w:rPr>
      </w:pPr>
      <w:r w:rsidRPr="00BC6A98">
        <w:rPr>
          <w:sz w:val="24"/>
        </w:rPr>
        <w:t xml:space="preserve">  Строение сложных эфиров. Общая формула. Реакция этерификации. Гидролиз сложных  эфиров. </w:t>
      </w:r>
    </w:p>
    <w:p w14:paraId="4F52D983" w14:textId="77777777" w:rsidR="00BC6A98" w:rsidRPr="00BC6A98" w:rsidRDefault="00BC6A98" w:rsidP="003E37AC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sz w:val="24"/>
        </w:rPr>
      </w:pPr>
      <w:r w:rsidRPr="00BC6A98">
        <w:rPr>
          <w:sz w:val="24"/>
        </w:rPr>
        <w:t xml:space="preserve"> Жиры, их свойства. Гидролиз жиров. </w:t>
      </w:r>
    </w:p>
    <w:p w14:paraId="386F4DCF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Углеводы. Классификация. Фотосинтез. Химические свойства глюкозы. Фруктоза. Полисахариды. Их применение.</w:t>
      </w:r>
    </w:p>
    <w:p w14:paraId="2108C229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 Аминокислоты. Названия аминокислот. Амфотерность. Образования пептидов.</w:t>
      </w:r>
    </w:p>
    <w:p w14:paraId="680D6F11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Понятие о белках как биополимерах аминокислот. Строение пептидной группировки. Первичная и вторичная структура белков. Характерные свойства. Биологические функции белков.</w:t>
      </w:r>
    </w:p>
    <w:p w14:paraId="666AC6A6" w14:textId="77777777" w:rsidR="00BC6A98" w:rsidRPr="00BC6A98" w:rsidRDefault="00BC6A98" w:rsidP="003E37A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Основные методы синтеза высокомолекулярных соединений. Реакции полимеризации и поликонденсации. Пластмассы. Каучуки. </w:t>
      </w:r>
    </w:p>
    <w:p w14:paraId="2953C897" w14:textId="77777777" w:rsidR="00BC6A98" w:rsidRPr="00BC6A98" w:rsidRDefault="00BC6A98" w:rsidP="003E37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  Роль химии в создании новых материалов, экологическая проблема вторичной переработки полимерных продуктов. </w:t>
      </w:r>
    </w:p>
    <w:p w14:paraId="0E430D1E" w14:textId="77777777" w:rsidR="00BC6A98" w:rsidRPr="00BC6A98" w:rsidRDefault="00BC6A98" w:rsidP="003E37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Правела безопасности при работе  с едкими, горючими и токсичными веществами. </w:t>
      </w:r>
    </w:p>
    <w:p w14:paraId="3D5AFD95" w14:textId="77777777" w:rsidR="00BC6A98" w:rsidRPr="00BC6A98" w:rsidRDefault="00BC6A98" w:rsidP="003E37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Правела безопасности  при   проведении  химических реакций в растворах, при нагревании.  </w:t>
      </w:r>
    </w:p>
    <w:p w14:paraId="66BF141E" w14:textId="77777777" w:rsidR="00BC6A98" w:rsidRPr="00BC6A98" w:rsidRDefault="00BC6A98" w:rsidP="003E37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анализ веществ.  </w:t>
      </w:r>
    </w:p>
    <w:p w14:paraId="4B73BEAE" w14:textId="77777777" w:rsidR="00BC6A98" w:rsidRPr="00BC6A98" w:rsidRDefault="00BC6A98" w:rsidP="003E37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98">
        <w:rPr>
          <w:rFonts w:ascii="Times New Roman" w:hAnsi="Times New Roman" w:cs="Times New Roman"/>
          <w:sz w:val="24"/>
          <w:szCs w:val="24"/>
        </w:rPr>
        <w:t>Понятие,  качественные реакции на неорганические вещества и ионы, отдельные классы органических веществ.</w:t>
      </w:r>
    </w:p>
    <w:p w14:paraId="3266F5C0" w14:textId="77777777" w:rsidR="00BC6A98" w:rsidRPr="003964BB" w:rsidRDefault="00BC6A98" w:rsidP="00BC6A98">
      <w:pPr>
        <w:tabs>
          <w:tab w:val="left" w:pos="142"/>
        </w:tabs>
        <w:autoSpaceDE w:val="0"/>
        <w:autoSpaceDN w:val="0"/>
        <w:adjustRightInd w:val="0"/>
        <w:ind w:left="360"/>
        <w:rPr>
          <w:b/>
          <w:bCs/>
          <w:color w:val="C0504D"/>
        </w:rPr>
      </w:pPr>
    </w:p>
    <w:p w14:paraId="32EE86BD" w14:textId="77777777" w:rsidR="00BC6A98" w:rsidRPr="00787994" w:rsidRDefault="00BC6A98" w:rsidP="00787994">
      <w:pPr>
        <w:spacing w:after="0" w:line="240" w:lineRule="auto"/>
        <w:jc w:val="center"/>
        <w:rPr>
          <w:rStyle w:val="FontStyle71"/>
          <w:rFonts w:eastAsia="Times New Roman"/>
          <w:i/>
          <w:sz w:val="24"/>
          <w:szCs w:val="24"/>
        </w:rPr>
      </w:pPr>
    </w:p>
    <w:p w14:paraId="03B3DF26" w14:textId="77777777" w:rsidR="0082606F" w:rsidRPr="00156255" w:rsidRDefault="0082606F" w:rsidP="0082606F">
      <w:pPr>
        <w:pageBreakBefore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55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</w:t>
      </w:r>
    </w:p>
    <w:p w14:paraId="62C93C37" w14:textId="77777777" w:rsidR="00213367" w:rsidRDefault="00213367" w:rsidP="00213367">
      <w:pPr>
        <w:widowControl w:val="0"/>
        <w:rPr>
          <w:b/>
          <w:bCs/>
        </w:rPr>
      </w:pPr>
    </w:p>
    <w:p w14:paraId="6D7A7348" w14:textId="19B57EAC" w:rsidR="00213367" w:rsidRPr="00005643" w:rsidRDefault="00213367" w:rsidP="00213367">
      <w:pPr>
        <w:widowControl w:val="0"/>
        <w:rPr>
          <w:b/>
          <w:i/>
        </w:rPr>
      </w:pPr>
      <w:r w:rsidRPr="00005643">
        <w:rPr>
          <w:b/>
          <w:i/>
        </w:rPr>
        <w:t xml:space="preserve">Основная </w:t>
      </w:r>
    </w:p>
    <w:p w14:paraId="0DA58C7E" w14:textId="77777777" w:rsidR="00213367" w:rsidRPr="00005643" w:rsidRDefault="00213367" w:rsidP="00213367">
      <w:pPr>
        <w:pStyle w:val="a3"/>
        <w:numPr>
          <w:ilvl w:val="0"/>
          <w:numId w:val="26"/>
        </w:numPr>
        <w:spacing w:after="0"/>
        <w:ind w:left="357" w:hanging="357"/>
        <w:rPr>
          <w:sz w:val="24"/>
        </w:rPr>
      </w:pPr>
      <w:r w:rsidRPr="00005643">
        <w:rPr>
          <w:sz w:val="24"/>
        </w:rPr>
        <w:t>Габриелян, О. С.   Химия :</w:t>
      </w:r>
      <w:r>
        <w:rPr>
          <w:sz w:val="24"/>
        </w:rPr>
        <w:t xml:space="preserve"> </w:t>
      </w:r>
      <w:r w:rsidRPr="00005643">
        <w:rPr>
          <w:sz w:val="24"/>
        </w:rPr>
        <w:t>10 класс : базовый уровень : учебник / О. С. Габриелян, И. Г. Ост</w:t>
      </w:r>
      <w:r>
        <w:rPr>
          <w:sz w:val="24"/>
        </w:rPr>
        <w:t>р</w:t>
      </w:r>
      <w:r w:rsidRPr="00005643">
        <w:rPr>
          <w:sz w:val="24"/>
        </w:rPr>
        <w:t xml:space="preserve">оумов, С. А. Сладков. </w:t>
      </w:r>
      <w:r>
        <w:t>—</w:t>
      </w:r>
      <w:r w:rsidRPr="00005643">
        <w:rPr>
          <w:sz w:val="24"/>
        </w:rPr>
        <w:t xml:space="preserve"> Москва : Просвещение, 2023. </w:t>
      </w:r>
      <w:r>
        <w:t>—</w:t>
      </w:r>
      <w:r w:rsidRPr="00005643">
        <w:rPr>
          <w:sz w:val="24"/>
        </w:rPr>
        <w:t xml:space="preserve"> 128 с. </w:t>
      </w:r>
    </w:p>
    <w:p w14:paraId="230B70A7" w14:textId="77777777" w:rsidR="00213367" w:rsidRPr="00005643" w:rsidRDefault="00213367" w:rsidP="00213367">
      <w:pPr>
        <w:pStyle w:val="a3"/>
        <w:numPr>
          <w:ilvl w:val="0"/>
          <w:numId w:val="26"/>
        </w:numPr>
        <w:spacing w:after="0"/>
        <w:ind w:left="357" w:hanging="357"/>
        <w:rPr>
          <w:sz w:val="24"/>
        </w:rPr>
      </w:pPr>
      <w:r w:rsidRPr="00005643">
        <w:rPr>
          <w:sz w:val="24"/>
        </w:rPr>
        <w:t xml:space="preserve">Габриелян, О. С. Химия : 11 класс : базовый уровень : учебник / О. С. Габриелян, И. Г. Остроумов, С. А. Сладков. </w:t>
      </w:r>
      <w:r>
        <w:t>—</w:t>
      </w:r>
      <w:r w:rsidRPr="00005643">
        <w:rPr>
          <w:sz w:val="24"/>
        </w:rPr>
        <w:t xml:space="preserve"> Москва : Просвещение, 2023. </w:t>
      </w:r>
      <w:r>
        <w:t>—</w:t>
      </w:r>
      <w:r w:rsidRPr="00005643">
        <w:rPr>
          <w:sz w:val="24"/>
        </w:rPr>
        <w:t xml:space="preserve"> 127 с. </w:t>
      </w:r>
    </w:p>
    <w:p w14:paraId="08ED76F6" w14:textId="77777777" w:rsidR="00213367" w:rsidRPr="00005643" w:rsidRDefault="00213367" w:rsidP="00213367">
      <w:pPr>
        <w:pStyle w:val="a3"/>
        <w:spacing w:after="0"/>
        <w:ind w:left="360"/>
        <w:rPr>
          <w:sz w:val="24"/>
        </w:rPr>
      </w:pPr>
    </w:p>
    <w:p w14:paraId="18F96900" w14:textId="77777777" w:rsidR="00213367" w:rsidRPr="00005643" w:rsidRDefault="00213367" w:rsidP="00213367">
      <w:pPr>
        <w:pStyle w:val="a3"/>
        <w:spacing w:after="0"/>
        <w:ind w:left="0"/>
        <w:rPr>
          <w:sz w:val="24"/>
        </w:rPr>
      </w:pPr>
      <w:r w:rsidRPr="00005643">
        <w:rPr>
          <w:b/>
          <w:i/>
          <w:sz w:val="24"/>
        </w:rPr>
        <w:t xml:space="preserve">Дополнительная  </w:t>
      </w:r>
    </w:p>
    <w:p w14:paraId="333DF03B" w14:textId="77777777" w:rsidR="00213367" w:rsidRPr="00005643" w:rsidRDefault="00213367" w:rsidP="00213367">
      <w:pPr>
        <w:pStyle w:val="a3"/>
        <w:numPr>
          <w:ilvl w:val="0"/>
          <w:numId w:val="34"/>
        </w:numPr>
        <w:spacing w:after="0"/>
        <w:ind w:left="334" w:hanging="283"/>
        <w:rPr>
          <w:sz w:val="24"/>
        </w:rPr>
      </w:pPr>
      <w:r w:rsidRPr="00005643">
        <w:rPr>
          <w:sz w:val="24"/>
        </w:rPr>
        <w:t>Борисов, А.</w:t>
      </w:r>
      <w:r>
        <w:rPr>
          <w:sz w:val="24"/>
        </w:rPr>
        <w:t xml:space="preserve"> </w:t>
      </w:r>
      <w:r w:rsidRPr="00005643">
        <w:rPr>
          <w:sz w:val="24"/>
        </w:rPr>
        <w:t>Н</w:t>
      </w:r>
      <w:r>
        <w:rPr>
          <w:sz w:val="24"/>
        </w:rPr>
        <w:t>.</w:t>
      </w:r>
      <w:r w:rsidRPr="00005643">
        <w:rPr>
          <w:sz w:val="24"/>
        </w:rPr>
        <w:t xml:space="preserve"> Химия : учебник / А.</w:t>
      </w:r>
      <w:r>
        <w:rPr>
          <w:sz w:val="24"/>
        </w:rPr>
        <w:t xml:space="preserve"> </w:t>
      </w:r>
      <w:r w:rsidRPr="00005643">
        <w:rPr>
          <w:sz w:val="24"/>
        </w:rPr>
        <w:t>Н. Борисов, Е.</w:t>
      </w:r>
      <w:r>
        <w:rPr>
          <w:sz w:val="24"/>
        </w:rPr>
        <w:t xml:space="preserve"> </w:t>
      </w:r>
      <w:r w:rsidRPr="00005643">
        <w:rPr>
          <w:sz w:val="24"/>
        </w:rPr>
        <w:t>С. Остроглядов, Т.</w:t>
      </w:r>
      <w:r>
        <w:rPr>
          <w:sz w:val="24"/>
        </w:rPr>
        <w:t xml:space="preserve"> </w:t>
      </w:r>
      <w:r w:rsidRPr="00005643">
        <w:rPr>
          <w:sz w:val="24"/>
        </w:rPr>
        <w:t>Б. Бойцова, Л.</w:t>
      </w:r>
      <w:r>
        <w:rPr>
          <w:sz w:val="24"/>
        </w:rPr>
        <w:t xml:space="preserve"> </w:t>
      </w:r>
      <w:r w:rsidRPr="00005643">
        <w:rPr>
          <w:sz w:val="24"/>
        </w:rPr>
        <w:t xml:space="preserve">П. Ардашева. — Москва : КноРус, 2022. — 331 с.— URL: </w:t>
      </w:r>
      <w:hyperlink r:id="rId5" w:history="1">
        <w:r w:rsidRPr="00005643">
          <w:rPr>
            <w:rStyle w:val="af"/>
            <w:sz w:val="24"/>
          </w:rPr>
          <w:t>https://book.ru/book/94509</w:t>
        </w:r>
      </w:hyperlink>
      <w:r w:rsidRPr="00005643">
        <w:rPr>
          <w:sz w:val="24"/>
        </w:rPr>
        <w:t xml:space="preserve"> 1 (дата обращения: 21.02.2023). </w:t>
      </w:r>
      <w:r w:rsidRPr="00523462">
        <w:rPr>
          <w:bCs/>
          <w:sz w:val="24"/>
        </w:rPr>
        <w:t>—Режим доступа:  по подписке</w:t>
      </w:r>
      <w:r w:rsidRPr="00005643">
        <w:rPr>
          <w:sz w:val="24"/>
        </w:rPr>
        <w:t>.</w:t>
      </w:r>
    </w:p>
    <w:p w14:paraId="6A35C8FE" w14:textId="77777777" w:rsidR="00213367" w:rsidRDefault="00213367" w:rsidP="00213367">
      <w:pPr>
        <w:pStyle w:val="a3"/>
        <w:numPr>
          <w:ilvl w:val="0"/>
          <w:numId w:val="34"/>
        </w:numPr>
        <w:spacing w:after="0"/>
        <w:ind w:left="334" w:hanging="283"/>
        <w:rPr>
          <w:sz w:val="24"/>
        </w:rPr>
      </w:pPr>
      <w:r w:rsidRPr="00005643">
        <w:rPr>
          <w:bCs/>
          <w:sz w:val="24"/>
        </w:rPr>
        <w:t>Габриелян, О.</w:t>
      </w:r>
      <w:r>
        <w:rPr>
          <w:bCs/>
          <w:sz w:val="24"/>
        </w:rPr>
        <w:t xml:space="preserve"> </w:t>
      </w:r>
      <w:r w:rsidRPr="00005643">
        <w:rPr>
          <w:bCs/>
          <w:sz w:val="24"/>
        </w:rPr>
        <w:t>С.</w:t>
      </w:r>
      <w:r w:rsidRPr="00005643">
        <w:rPr>
          <w:sz w:val="24"/>
        </w:rPr>
        <w:t xml:space="preserve"> Естествознание. Химия : учебник для студ. учреждений сред. проф. образования / О.</w:t>
      </w:r>
      <w:r>
        <w:rPr>
          <w:sz w:val="24"/>
        </w:rPr>
        <w:t xml:space="preserve"> </w:t>
      </w:r>
      <w:r w:rsidRPr="00005643">
        <w:rPr>
          <w:sz w:val="24"/>
        </w:rPr>
        <w:t>С. Габриелян, И.</w:t>
      </w:r>
      <w:r>
        <w:rPr>
          <w:sz w:val="24"/>
        </w:rPr>
        <w:t xml:space="preserve"> </w:t>
      </w:r>
      <w:r w:rsidRPr="00005643">
        <w:rPr>
          <w:sz w:val="24"/>
        </w:rPr>
        <w:t xml:space="preserve">Г. Остроумов. </w:t>
      </w:r>
      <w:r>
        <w:t>—</w:t>
      </w:r>
      <w:r w:rsidRPr="00005643">
        <w:rPr>
          <w:sz w:val="24"/>
        </w:rPr>
        <w:t xml:space="preserve"> Москва: Академия, 2017. </w:t>
      </w:r>
      <w:r>
        <w:t>—</w:t>
      </w:r>
      <w:r w:rsidRPr="00005643">
        <w:rPr>
          <w:sz w:val="24"/>
        </w:rPr>
        <w:t xml:space="preserve"> 240 с.</w:t>
      </w:r>
    </w:p>
    <w:p w14:paraId="2C6CB601" w14:textId="77777777" w:rsidR="00213367" w:rsidRDefault="00213367" w:rsidP="00213367">
      <w:pPr>
        <w:pStyle w:val="a3"/>
        <w:numPr>
          <w:ilvl w:val="0"/>
          <w:numId w:val="34"/>
        </w:numPr>
        <w:spacing w:after="0"/>
        <w:ind w:left="334" w:hanging="283"/>
        <w:rPr>
          <w:sz w:val="24"/>
        </w:rPr>
      </w:pPr>
      <w:r w:rsidRPr="00005643">
        <w:rPr>
          <w:bCs/>
          <w:sz w:val="24"/>
        </w:rPr>
        <w:t>Габриелян, О.</w:t>
      </w:r>
      <w:r>
        <w:rPr>
          <w:bCs/>
          <w:sz w:val="24"/>
        </w:rPr>
        <w:t xml:space="preserve"> </w:t>
      </w:r>
      <w:r w:rsidRPr="00005643">
        <w:rPr>
          <w:bCs/>
          <w:sz w:val="24"/>
        </w:rPr>
        <w:t>С.</w:t>
      </w:r>
      <w:r w:rsidRPr="00005643">
        <w:rPr>
          <w:sz w:val="24"/>
        </w:rPr>
        <w:t> Химия для профессий и специальностей технического профиля : учебник / О.</w:t>
      </w:r>
      <w:r>
        <w:rPr>
          <w:sz w:val="24"/>
        </w:rPr>
        <w:t xml:space="preserve"> </w:t>
      </w:r>
      <w:r w:rsidRPr="00005643">
        <w:rPr>
          <w:sz w:val="24"/>
        </w:rPr>
        <w:t xml:space="preserve">С. Габриелян. </w:t>
      </w:r>
      <w:r>
        <w:t>—</w:t>
      </w:r>
      <w:r w:rsidRPr="00005643">
        <w:rPr>
          <w:sz w:val="24"/>
        </w:rPr>
        <w:t xml:space="preserve"> 8-е изд., стер. </w:t>
      </w:r>
      <w:r>
        <w:t>—</w:t>
      </w:r>
      <w:r w:rsidRPr="00005643">
        <w:rPr>
          <w:sz w:val="24"/>
        </w:rPr>
        <w:t xml:space="preserve"> Москва : Академия, 2014. </w:t>
      </w:r>
      <w:r>
        <w:t>—</w:t>
      </w:r>
      <w:r w:rsidRPr="00005643">
        <w:rPr>
          <w:sz w:val="24"/>
        </w:rPr>
        <w:t xml:space="preserve"> 256 с. </w:t>
      </w:r>
    </w:p>
    <w:p w14:paraId="618F1642" w14:textId="77777777" w:rsidR="00213367" w:rsidRPr="00005643" w:rsidRDefault="00213367" w:rsidP="00213367">
      <w:pPr>
        <w:pStyle w:val="a3"/>
        <w:numPr>
          <w:ilvl w:val="0"/>
          <w:numId w:val="34"/>
        </w:numPr>
        <w:spacing w:after="0"/>
        <w:ind w:left="334" w:hanging="283"/>
        <w:rPr>
          <w:sz w:val="24"/>
        </w:rPr>
      </w:pPr>
      <w:r w:rsidRPr="00005643">
        <w:rPr>
          <w:sz w:val="24"/>
        </w:rPr>
        <w:t>Денисова, О.</w:t>
      </w:r>
      <w:r>
        <w:rPr>
          <w:sz w:val="24"/>
        </w:rPr>
        <w:t xml:space="preserve"> </w:t>
      </w:r>
      <w:r w:rsidRPr="00005643">
        <w:rPr>
          <w:sz w:val="24"/>
        </w:rPr>
        <w:t>И.  Химия : учебник / О.</w:t>
      </w:r>
      <w:r>
        <w:rPr>
          <w:sz w:val="24"/>
        </w:rPr>
        <w:t xml:space="preserve"> </w:t>
      </w:r>
      <w:r w:rsidRPr="00005643">
        <w:rPr>
          <w:sz w:val="24"/>
        </w:rPr>
        <w:t xml:space="preserve">И. Денисова. — Москва : КноРус, 2022. — 307 с. — URL: </w:t>
      </w:r>
      <w:hyperlink r:id="rId6" w:history="1">
        <w:r w:rsidRPr="00005643">
          <w:rPr>
            <w:rStyle w:val="af"/>
            <w:sz w:val="24"/>
          </w:rPr>
          <w:t>https://book.ru/book/944626</w:t>
        </w:r>
      </w:hyperlink>
      <w:r w:rsidRPr="00005643">
        <w:rPr>
          <w:sz w:val="24"/>
        </w:rPr>
        <w:t xml:space="preserve">  (дата обращения: 21.02.2023). </w:t>
      </w:r>
      <w:r w:rsidRPr="00523462">
        <w:rPr>
          <w:bCs/>
          <w:sz w:val="24"/>
        </w:rPr>
        <w:t>—Режим доступа:  по подписке.</w:t>
      </w:r>
    </w:p>
    <w:p w14:paraId="4955D045" w14:textId="77777777" w:rsidR="00213367" w:rsidRPr="00005643" w:rsidRDefault="00213367" w:rsidP="00213367">
      <w:pPr>
        <w:pStyle w:val="a3"/>
        <w:numPr>
          <w:ilvl w:val="0"/>
          <w:numId w:val="34"/>
        </w:numPr>
        <w:spacing w:after="0"/>
        <w:ind w:left="334" w:hanging="283"/>
        <w:rPr>
          <w:sz w:val="24"/>
        </w:rPr>
      </w:pPr>
      <w:r w:rsidRPr="00005643">
        <w:rPr>
          <w:bCs/>
          <w:sz w:val="24"/>
        </w:rPr>
        <w:t>Кокорева, В.</w:t>
      </w:r>
      <w:r>
        <w:rPr>
          <w:bCs/>
          <w:sz w:val="24"/>
        </w:rPr>
        <w:t xml:space="preserve"> </w:t>
      </w:r>
      <w:r w:rsidRPr="00005643">
        <w:rPr>
          <w:bCs/>
          <w:sz w:val="24"/>
        </w:rPr>
        <w:t>В. Химия : учебное пособие / В.</w:t>
      </w:r>
      <w:r>
        <w:rPr>
          <w:bCs/>
          <w:sz w:val="24"/>
        </w:rPr>
        <w:t xml:space="preserve"> </w:t>
      </w:r>
      <w:r w:rsidRPr="00005643">
        <w:rPr>
          <w:bCs/>
          <w:sz w:val="24"/>
        </w:rPr>
        <w:t xml:space="preserve">В.   Кокорева. — Москва : КноРус, 2023. — 371 с. —URL: </w:t>
      </w:r>
      <w:hyperlink r:id="rId7" w:history="1">
        <w:r w:rsidRPr="00005643">
          <w:rPr>
            <w:rStyle w:val="af"/>
            <w:bCs/>
            <w:sz w:val="24"/>
          </w:rPr>
          <w:t>https://book.ru/book/947249</w:t>
        </w:r>
      </w:hyperlink>
      <w:r>
        <w:rPr>
          <w:bCs/>
          <w:sz w:val="24"/>
        </w:rPr>
        <w:t xml:space="preserve">  (дата обращения: </w:t>
      </w:r>
      <w:r w:rsidRPr="00005643">
        <w:rPr>
          <w:bCs/>
          <w:sz w:val="24"/>
        </w:rPr>
        <w:t>1.0</w:t>
      </w:r>
      <w:r>
        <w:rPr>
          <w:bCs/>
          <w:sz w:val="24"/>
        </w:rPr>
        <w:t>9</w:t>
      </w:r>
      <w:r w:rsidRPr="00005643">
        <w:rPr>
          <w:bCs/>
          <w:sz w:val="24"/>
        </w:rPr>
        <w:t>.2023). —Режим доступа:  по подписке.</w:t>
      </w:r>
    </w:p>
    <w:p w14:paraId="7C23CF4A" w14:textId="77777777" w:rsidR="00213367" w:rsidRPr="00005643" w:rsidRDefault="00213367" w:rsidP="00213367">
      <w:pPr>
        <w:pStyle w:val="a3"/>
        <w:tabs>
          <w:tab w:val="left" w:pos="142"/>
        </w:tabs>
        <w:rPr>
          <w:b/>
          <w:i/>
          <w:sz w:val="24"/>
        </w:rPr>
      </w:pPr>
    </w:p>
    <w:p w14:paraId="04D43D20" w14:textId="77777777" w:rsidR="00213367" w:rsidRPr="00005643" w:rsidRDefault="00213367" w:rsidP="00213367">
      <w:pPr>
        <w:pStyle w:val="a3"/>
        <w:tabs>
          <w:tab w:val="left" w:pos="142"/>
        </w:tabs>
        <w:ind w:left="0"/>
        <w:rPr>
          <w:b/>
          <w:i/>
          <w:sz w:val="24"/>
        </w:rPr>
      </w:pPr>
      <w:r w:rsidRPr="00005643">
        <w:rPr>
          <w:b/>
          <w:i/>
          <w:sz w:val="24"/>
        </w:rPr>
        <w:t>Интернет ресурсы</w:t>
      </w:r>
    </w:p>
    <w:p w14:paraId="5D39B630" w14:textId="77777777" w:rsidR="00213367" w:rsidRPr="00005643" w:rsidRDefault="00213367" w:rsidP="00213367">
      <w:pPr>
        <w:pStyle w:val="a3"/>
        <w:tabs>
          <w:tab w:val="left" w:pos="142"/>
        </w:tabs>
        <w:ind w:left="0"/>
        <w:jc w:val="both"/>
        <w:rPr>
          <w:sz w:val="24"/>
        </w:rPr>
      </w:pPr>
      <w:r w:rsidRPr="00005643">
        <w:rPr>
          <w:sz w:val="24"/>
        </w:rPr>
        <w:t>1.</w:t>
      </w:r>
      <w:r>
        <w:rPr>
          <w:sz w:val="24"/>
        </w:rPr>
        <w:t xml:space="preserve"> </w:t>
      </w:r>
      <w:r w:rsidRPr="00005643">
        <w:rPr>
          <w:sz w:val="24"/>
        </w:rPr>
        <w:t xml:space="preserve">Учебно-методический кабинет </w:t>
      </w:r>
      <w:r>
        <w:rPr>
          <w:sz w:val="24"/>
        </w:rPr>
        <w:t>: сайт. –</w:t>
      </w:r>
      <w:r w:rsidRPr="00005643">
        <w:rPr>
          <w:sz w:val="24"/>
        </w:rPr>
        <w:t xml:space="preserve"> </w:t>
      </w:r>
      <w:r>
        <w:rPr>
          <w:sz w:val="24"/>
          <w:lang w:val="en-US"/>
        </w:rPr>
        <w:t>URL</w:t>
      </w:r>
      <w:r>
        <w:rPr>
          <w:sz w:val="24"/>
        </w:rPr>
        <w:t xml:space="preserve">: </w:t>
      </w:r>
      <w:hyperlink r:id="rId8" w:history="1">
        <w:r w:rsidRPr="00005643">
          <w:rPr>
            <w:rStyle w:val="af"/>
            <w:sz w:val="24"/>
          </w:rPr>
          <w:t>http://ped-kopilka.ru/</w:t>
        </w:r>
      </w:hyperlink>
      <w:r>
        <w:rPr>
          <w:sz w:val="24"/>
        </w:rPr>
        <w:t xml:space="preserve"> (дата обращения: 1.09.2023). - </w:t>
      </w:r>
      <w:r w:rsidRPr="00005643">
        <w:rPr>
          <w:sz w:val="24"/>
        </w:rPr>
        <w:t>Режим доступа:</w:t>
      </w:r>
      <w:r>
        <w:rPr>
          <w:sz w:val="24"/>
        </w:rPr>
        <w:t xml:space="preserve"> свободный.</w:t>
      </w:r>
    </w:p>
    <w:p w14:paraId="0A0F26CF" w14:textId="77777777" w:rsidR="00213367" w:rsidRPr="00A66BE2" w:rsidRDefault="00213367" w:rsidP="00213367">
      <w:pPr>
        <w:pStyle w:val="a3"/>
        <w:tabs>
          <w:tab w:val="left" w:pos="142"/>
        </w:tabs>
        <w:ind w:left="0"/>
        <w:jc w:val="both"/>
        <w:rPr>
          <w:sz w:val="24"/>
        </w:rPr>
      </w:pPr>
    </w:p>
    <w:p w14:paraId="71697A8D" w14:textId="77777777" w:rsidR="004165CF" w:rsidRDefault="004165CF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61BA0FD" w14:textId="77777777" w:rsidR="00213367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EDCE4D1" w14:textId="77777777" w:rsidR="00213367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D2B26A4" w14:textId="77777777" w:rsidR="00213367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610D8A8" w14:textId="77777777" w:rsidR="00213367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9C76956" w14:textId="77777777" w:rsidR="00213367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22C55B2" w14:textId="77777777" w:rsidR="00213367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49E671F" w14:textId="77777777" w:rsidR="00213367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D85CBA0" w14:textId="77777777" w:rsidR="00213367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BD23CD2" w14:textId="77777777" w:rsidR="00213367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D2572A7" w14:textId="77777777" w:rsidR="00213367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2AF49F9" w14:textId="77777777" w:rsidR="00213367" w:rsidRPr="00156255" w:rsidRDefault="00213367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8F6855" w14:textId="77777777" w:rsidR="004165CF" w:rsidRPr="00156255" w:rsidRDefault="004165CF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A2817B" w14:textId="77777777" w:rsidR="004165CF" w:rsidRPr="00156255" w:rsidRDefault="004165CF" w:rsidP="004165C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34E4E95" w14:textId="77777777" w:rsidR="004165CF" w:rsidRPr="00213367" w:rsidRDefault="004165CF" w:rsidP="004165CF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3367">
        <w:rPr>
          <w:rFonts w:ascii="Times New Roman" w:hAnsi="Times New Roman"/>
          <w:b/>
          <w:bCs/>
          <w:i/>
          <w:sz w:val="28"/>
          <w:szCs w:val="28"/>
        </w:rPr>
        <w:lastRenderedPageBreak/>
        <w:t>Приложение 1. Образец титульного листа доклада</w:t>
      </w:r>
    </w:p>
    <w:p w14:paraId="7E29908D" w14:textId="77777777" w:rsidR="004015E6" w:rsidRPr="004015E6" w:rsidRDefault="004015E6" w:rsidP="004015E6">
      <w:pPr>
        <w:tabs>
          <w:tab w:val="left" w:pos="1365"/>
          <w:tab w:val="center" w:pos="496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5E6">
        <w:rPr>
          <w:rFonts w:ascii="Times New Roman" w:hAnsi="Times New Roman" w:cs="Times New Roman"/>
          <w:sz w:val="28"/>
          <w:szCs w:val="28"/>
        </w:rPr>
        <w:t>Министерство образования Кузбасса</w:t>
      </w:r>
    </w:p>
    <w:p w14:paraId="1B9B7D0B" w14:textId="77777777" w:rsidR="004015E6" w:rsidRPr="004015E6" w:rsidRDefault="004015E6" w:rsidP="004015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5E6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14:paraId="3718C060" w14:textId="77777777" w:rsidR="004015E6" w:rsidRPr="004015E6" w:rsidRDefault="004015E6" w:rsidP="004015E6">
      <w:pPr>
        <w:spacing w:after="0" w:line="240" w:lineRule="auto"/>
        <w:jc w:val="center"/>
        <w:rPr>
          <w:sz w:val="28"/>
          <w:szCs w:val="28"/>
        </w:rPr>
      </w:pPr>
      <w:r w:rsidRPr="004015E6">
        <w:rPr>
          <w:rFonts w:ascii="Times New Roman" w:hAnsi="Times New Roman" w:cs="Times New Roman"/>
          <w:sz w:val="28"/>
          <w:szCs w:val="28"/>
        </w:rPr>
        <w:t>«Новокузнецкий транспортно – технологический  техникум»</w:t>
      </w:r>
    </w:p>
    <w:p w14:paraId="4B98F140" w14:textId="77777777" w:rsidR="004015E6" w:rsidRPr="004015E6" w:rsidRDefault="004015E6" w:rsidP="004015E6">
      <w:pPr>
        <w:spacing w:after="0" w:line="240" w:lineRule="auto"/>
        <w:jc w:val="center"/>
        <w:rPr>
          <w:sz w:val="28"/>
          <w:szCs w:val="28"/>
        </w:rPr>
      </w:pPr>
    </w:p>
    <w:p w14:paraId="456BFDF0" w14:textId="77777777" w:rsidR="004015E6" w:rsidRPr="006F2001" w:rsidRDefault="004015E6" w:rsidP="004015E6">
      <w:pPr>
        <w:pStyle w:val="ad"/>
        <w:tabs>
          <w:tab w:val="left" w:pos="4820"/>
          <w:tab w:val="left" w:pos="5245"/>
        </w:tabs>
        <w:ind w:right="567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5AF9CA49" w14:textId="77777777" w:rsidR="004165CF" w:rsidRPr="007908B5" w:rsidRDefault="004165CF" w:rsidP="004165C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908B5">
        <w:rPr>
          <w:rFonts w:ascii="Times New Roman" w:eastAsia="Times New Roman" w:hAnsi="Times New Roman"/>
          <w:sz w:val="28"/>
          <w:szCs w:val="28"/>
        </w:rPr>
        <w:tab/>
      </w:r>
      <w:r w:rsidRPr="007908B5">
        <w:rPr>
          <w:rFonts w:ascii="Times New Roman" w:eastAsia="Times New Roman" w:hAnsi="Times New Roman"/>
          <w:sz w:val="28"/>
          <w:szCs w:val="28"/>
        </w:rPr>
        <w:tab/>
      </w:r>
      <w:r w:rsidRPr="007908B5">
        <w:rPr>
          <w:rFonts w:ascii="Times New Roman" w:eastAsia="Times New Roman" w:hAnsi="Times New Roman"/>
          <w:sz w:val="28"/>
          <w:szCs w:val="28"/>
        </w:rPr>
        <w:tab/>
      </w:r>
      <w:r w:rsidRPr="007908B5">
        <w:rPr>
          <w:rFonts w:ascii="Times New Roman" w:eastAsia="Times New Roman" w:hAnsi="Times New Roman"/>
          <w:sz w:val="28"/>
          <w:szCs w:val="28"/>
        </w:rPr>
        <w:tab/>
      </w:r>
      <w:r w:rsidRPr="007908B5">
        <w:rPr>
          <w:rFonts w:ascii="Times New Roman" w:eastAsia="Times New Roman" w:hAnsi="Times New Roman"/>
          <w:sz w:val="28"/>
          <w:szCs w:val="28"/>
        </w:rPr>
        <w:tab/>
      </w:r>
    </w:p>
    <w:p w14:paraId="69746BD7" w14:textId="77777777" w:rsidR="00213367" w:rsidRPr="00213367" w:rsidRDefault="00213367" w:rsidP="002133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3367">
        <w:rPr>
          <w:rFonts w:ascii="Times New Roman" w:eastAsia="Times New Roman" w:hAnsi="Times New Roman" w:cs="Times New Roman"/>
          <w:sz w:val="28"/>
          <w:szCs w:val="28"/>
        </w:rPr>
        <w:t>по специальности/профессии:</w:t>
      </w:r>
      <w:r w:rsidRPr="0021336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7154521"/>
    </w:p>
    <w:bookmarkEnd w:id="0"/>
    <w:p w14:paraId="6AC48E7C" w14:textId="0207A453" w:rsidR="004165CF" w:rsidRPr="006F40F0" w:rsidRDefault="006F40F0" w:rsidP="006F40F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0F0">
        <w:rPr>
          <w:rFonts w:ascii="Times New Roman" w:hAnsi="Times New Roman" w:cs="Times New Roman"/>
          <w:color w:val="000000"/>
          <w:sz w:val="28"/>
          <w:szCs w:val="28"/>
        </w:rPr>
        <w:t>09.01.03 Оператор информационных систем и ресурсов</w:t>
      </w:r>
    </w:p>
    <w:p w14:paraId="119B0830" w14:textId="77777777" w:rsidR="004015E6" w:rsidRDefault="004015E6" w:rsidP="004015E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395C486" w14:textId="77777777" w:rsidR="004015E6" w:rsidRPr="007908B5" w:rsidRDefault="004015E6" w:rsidP="004015E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3A10D2B" w14:textId="77777777" w:rsidR="004165CF" w:rsidRDefault="004165CF" w:rsidP="004165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08B5">
        <w:rPr>
          <w:rFonts w:ascii="Times New Roman" w:eastAsia="Times New Roman" w:hAnsi="Times New Roman"/>
          <w:b/>
          <w:sz w:val="28"/>
          <w:szCs w:val="28"/>
        </w:rPr>
        <w:t>ДОКЛАД</w:t>
      </w:r>
    </w:p>
    <w:p w14:paraId="7482DED8" w14:textId="77777777" w:rsidR="004015E6" w:rsidRDefault="004015E6" w:rsidP="004165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BCBAEE3" w14:textId="77777777" w:rsidR="00213367" w:rsidRPr="00EC45D0" w:rsidRDefault="004015E6" w:rsidP="002133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5E6">
        <w:rPr>
          <w:rFonts w:ascii="Times New Roman" w:eastAsia="Times New Roman" w:hAnsi="Times New Roman" w:cs="Times New Roman"/>
          <w:sz w:val="28"/>
          <w:szCs w:val="28"/>
        </w:rPr>
        <w:t xml:space="preserve">По учебной дисциплине </w:t>
      </w:r>
      <w:r w:rsidR="00213367" w:rsidRPr="00EC45D0">
        <w:rPr>
          <w:rFonts w:ascii="Times New Roman" w:hAnsi="Times New Roman" w:cs="Times New Roman"/>
          <w:b/>
          <w:bCs/>
          <w:sz w:val="24"/>
          <w:szCs w:val="24"/>
        </w:rPr>
        <w:t>ООД</w:t>
      </w:r>
      <w:r w:rsidR="00213367">
        <w:rPr>
          <w:rFonts w:ascii="Times New Roman" w:hAnsi="Times New Roman" w:cs="Times New Roman"/>
          <w:b/>
          <w:bCs/>
          <w:sz w:val="24"/>
          <w:szCs w:val="24"/>
        </w:rPr>
        <w:t>.07 ХИМИЯ</w:t>
      </w:r>
    </w:p>
    <w:p w14:paraId="6EF48668" w14:textId="00012AA3" w:rsidR="004165CF" w:rsidRPr="007908B5" w:rsidRDefault="004165CF" w:rsidP="004165C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908B5">
        <w:rPr>
          <w:rFonts w:ascii="Times New Roman" w:eastAsia="Times New Roman" w:hAnsi="Times New Roman"/>
          <w:sz w:val="28"/>
          <w:szCs w:val="28"/>
        </w:rPr>
        <w:t>Тема:__________________________________________________________________________________________________________</w:t>
      </w:r>
    </w:p>
    <w:p w14:paraId="35D53C1E" w14:textId="77777777" w:rsidR="004165CF" w:rsidRPr="007908B5" w:rsidRDefault="004165CF" w:rsidP="004165CF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</w:rPr>
      </w:pPr>
    </w:p>
    <w:p w14:paraId="507019F2" w14:textId="77777777" w:rsidR="004165CF" w:rsidRPr="007908B5" w:rsidRDefault="004165CF" w:rsidP="002133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908B5">
        <w:rPr>
          <w:rFonts w:ascii="Times New Roman" w:eastAsia="Times New Roman" w:hAnsi="Times New Roman"/>
          <w:sz w:val="28"/>
          <w:szCs w:val="28"/>
        </w:rPr>
        <w:t>Разработал</w:t>
      </w:r>
      <w:r>
        <w:rPr>
          <w:rFonts w:ascii="Times New Roman" w:eastAsia="Times New Roman" w:hAnsi="Times New Roman"/>
          <w:sz w:val="28"/>
          <w:szCs w:val="28"/>
        </w:rPr>
        <w:t xml:space="preserve"> обучающийся</w:t>
      </w:r>
      <w:r w:rsidRPr="007908B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______________________</w:t>
      </w:r>
    </w:p>
    <w:p w14:paraId="77A04AF4" w14:textId="77777777" w:rsidR="004165CF" w:rsidRPr="007908B5" w:rsidRDefault="004165CF" w:rsidP="00213367">
      <w:pPr>
        <w:spacing w:after="0" w:line="240" w:lineRule="auto"/>
        <w:ind w:left="426"/>
        <w:jc w:val="right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908B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Фамилия, инициалы</w:t>
      </w:r>
    </w:p>
    <w:p w14:paraId="5B685E03" w14:textId="77777777" w:rsidR="004165CF" w:rsidRPr="007908B5" w:rsidRDefault="004165CF" w:rsidP="002133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908B5">
        <w:rPr>
          <w:rFonts w:ascii="Times New Roman" w:eastAsia="Times New Roman" w:hAnsi="Times New Roman"/>
          <w:sz w:val="28"/>
          <w:szCs w:val="28"/>
        </w:rPr>
        <w:t xml:space="preserve"> группы _______________</w:t>
      </w:r>
    </w:p>
    <w:p w14:paraId="4DEB7E2B" w14:textId="77777777" w:rsidR="004165CF" w:rsidRPr="007908B5" w:rsidRDefault="004165CF" w:rsidP="0021336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E5412BB" w14:textId="77777777" w:rsidR="004165CF" w:rsidRPr="007908B5" w:rsidRDefault="004165CF" w:rsidP="0021336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908B5">
        <w:rPr>
          <w:rFonts w:ascii="Times New Roman" w:eastAsia="Times New Roman" w:hAnsi="Times New Roman"/>
          <w:sz w:val="28"/>
          <w:szCs w:val="28"/>
        </w:rPr>
        <w:t>Преподаватель    ____       _______________</w:t>
      </w:r>
    </w:p>
    <w:p w14:paraId="5A5F8B57" w14:textId="77777777" w:rsidR="004165CF" w:rsidRPr="007908B5" w:rsidRDefault="004165CF" w:rsidP="002133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908B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Подпись                 </w:t>
      </w:r>
      <w:r w:rsidRPr="007908B5">
        <w:rPr>
          <w:rFonts w:ascii="Times New Roman" w:eastAsia="Times New Roman" w:hAnsi="Times New Roman"/>
          <w:sz w:val="28"/>
          <w:szCs w:val="28"/>
          <w:vertAlign w:val="superscript"/>
        </w:rPr>
        <w:t>Фамилия, инициалы</w:t>
      </w:r>
    </w:p>
    <w:p w14:paraId="1E7168AA" w14:textId="77777777" w:rsidR="004165CF" w:rsidRPr="007908B5" w:rsidRDefault="00F56573" w:rsidP="002133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«___»___________ 202_</w:t>
      </w:r>
      <w:r w:rsidR="004165CF" w:rsidRPr="007908B5">
        <w:rPr>
          <w:rFonts w:ascii="Times New Roman" w:eastAsia="Times New Roman" w:hAnsi="Times New Roman"/>
          <w:sz w:val="28"/>
          <w:szCs w:val="28"/>
        </w:rPr>
        <w:t>г.</w:t>
      </w:r>
    </w:p>
    <w:p w14:paraId="7FC91659" w14:textId="77777777" w:rsidR="004165CF" w:rsidRDefault="004165CF" w:rsidP="004165CF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06B574E" w14:textId="77777777" w:rsidR="004015E6" w:rsidRDefault="004015E6" w:rsidP="004165CF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10138A9" w14:textId="77777777" w:rsidR="004015E6" w:rsidRDefault="004015E6" w:rsidP="004165CF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6E75F64" w14:textId="77777777" w:rsidR="004015E6" w:rsidRDefault="004015E6" w:rsidP="004165CF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54381C8" w14:textId="77777777" w:rsidR="004015E6" w:rsidRDefault="004015E6" w:rsidP="004165CF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9D69246" w14:textId="77777777" w:rsidR="004165CF" w:rsidRPr="007908B5" w:rsidRDefault="004165CF" w:rsidP="004165CF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7B65F3F" w14:textId="77777777" w:rsidR="004015E6" w:rsidRDefault="004015E6" w:rsidP="00F56573">
      <w:pPr>
        <w:tabs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Новокузнецк, </w:t>
      </w:r>
      <w:r w:rsidR="004165CF" w:rsidRPr="007908B5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F56573">
        <w:rPr>
          <w:rFonts w:ascii="Times New Roman" w:eastAsia="Times New Roman" w:hAnsi="Times New Roman"/>
          <w:sz w:val="28"/>
          <w:szCs w:val="28"/>
        </w:rPr>
        <w:t>_</w:t>
      </w:r>
      <w:r w:rsidR="00000000">
        <w:rPr>
          <w:rFonts w:ascii="Times New Roman" w:hAnsi="Times New Roman"/>
          <w:b/>
          <w:noProof/>
          <w:sz w:val="28"/>
          <w:szCs w:val="28"/>
          <w:lang w:eastAsia="en-US"/>
        </w:rPr>
        <w:pict w14:anchorId="278D947A">
          <v:rect id="_x0000_s1026" style="position:absolute;left:0;text-align:left;margin-left:153pt;margin-top:692.85pt;width:126pt;height:63pt;z-index:251658240;mso-position-horizontal-relative:text;mso-position-vertical-relative:text" stroked="f"/>
        </w:pict>
      </w:r>
    </w:p>
    <w:sectPr w:rsidR="004015E6" w:rsidSect="003C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Book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F74"/>
    <w:multiLevelType w:val="hybridMultilevel"/>
    <w:tmpl w:val="18C81AF0"/>
    <w:lvl w:ilvl="0" w:tplc="F95E2D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6613E3"/>
    <w:multiLevelType w:val="hybridMultilevel"/>
    <w:tmpl w:val="DBC84B30"/>
    <w:lvl w:ilvl="0" w:tplc="E1F649E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D68"/>
    <w:multiLevelType w:val="multilevel"/>
    <w:tmpl w:val="5BB2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C5652D"/>
    <w:multiLevelType w:val="hybridMultilevel"/>
    <w:tmpl w:val="8482D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C20EF"/>
    <w:multiLevelType w:val="hybridMultilevel"/>
    <w:tmpl w:val="8482D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8EF3F14"/>
    <w:multiLevelType w:val="hybridMultilevel"/>
    <w:tmpl w:val="24F4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93ACD"/>
    <w:multiLevelType w:val="hybridMultilevel"/>
    <w:tmpl w:val="BCF0E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25624"/>
    <w:multiLevelType w:val="hybridMultilevel"/>
    <w:tmpl w:val="D890A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1E309C"/>
    <w:multiLevelType w:val="hybridMultilevel"/>
    <w:tmpl w:val="350ED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141F4"/>
    <w:multiLevelType w:val="hybridMultilevel"/>
    <w:tmpl w:val="F38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55115"/>
    <w:multiLevelType w:val="hybridMultilevel"/>
    <w:tmpl w:val="8482D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FC015FF"/>
    <w:multiLevelType w:val="hybridMultilevel"/>
    <w:tmpl w:val="008C6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62AD0"/>
    <w:multiLevelType w:val="hybridMultilevel"/>
    <w:tmpl w:val="6CE2AAEE"/>
    <w:lvl w:ilvl="0" w:tplc="F95E2D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23D0EA5"/>
    <w:multiLevelType w:val="hybridMultilevel"/>
    <w:tmpl w:val="15469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CF4F56"/>
    <w:multiLevelType w:val="hybridMultilevel"/>
    <w:tmpl w:val="AFDAB468"/>
    <w:lvl w:ilvl="0" w:tplc="619C1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F55C93"/>
    <w:multiLevelType w:val="hybridMultilevel"/>
    <w:tmpl w:val="864CB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36C25"/>
    <w:multiLevelType w:val="hybridMultilevel"/>
    <w:tmpl w:val="FFDC5298"/>
    <w:lvl w:ilvl="0" w:tplc="FFFFFFFF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8" w:hanging="360"/>
      </w:pPr>
    </w:lvl>
    <w:lvl w:ilvl="2" w:tplc="FFFFFFFF" w:tentative="1">
      <w:start w:val="1"/>
      <w:numFmt w:val="lowerRoman"/>
      <w:lvlText w:val="%3."/>
      <w:lvlJc w:val="right"/>
      <w:pPr>
        <w:ind w:left="1808" w:hanging="180"/>
      </w:pPr>
    </w:lvl>
    <w:lvl w:ilvl="3" w:tplc="FFFFFFFF" w:tentative="1">
      <w:start w:val="1"/>
      <w:numFmt w:val="decimal"/>
      <w:lvlText w:val="%4."/>
      <w:lvlJc w:val="left"/>
      <w:pPr>
        <w:ind w:left="2528" w:hanging="360"/>
      </w:pPr>
    </w:lvl>
    <w:lvl w:ilvl="4" w:tplc="FFFFFFFF" w:tentative="1">
      <w:start w:val="1"/>
      <w:numFmt w:val="lowerLetter"/>
      <w:lvlText w:val="%5."/>
      <w:lvlJc w:val="left"/>
      <w:pPr>
        <w:ind w:left="3248" w:hanging="360"/>
      </w:pPr>
    </w:lvl>
    <w:lvl w:ilvl="5" w:tplc="FFFFFFFF" w:tentative="1">
      <w:start w:val="1"/>
      <w:numFmt w:val="lowerRoman"/>
      <w:lvlText w:val="%6."/>
      <w:lvlJc w:val="right"/>
      <w:pPr>
        <w:ind w:left="3968" w:hanging="180"/>
      </w:pPr>
    </w:lvl>
    <w:lvl w:ilvl="6" w:tplc="FFFFFFFF" w:tentative="1">
      <w:start w:val="1"/>
      <w:numFmt w:val="decimal"/>
      <w:lvlText w:val="%7."/>
      <w:lvlJc w:val="left"/>
      <w:pPr>
        <w:ind w:left="4688" w:hanging="360"/>
      </w:pPr>
    </w:lvl>
    <w:lvl w:ilvl="7" w:tplc="FFFFFFFF" w:tentative="1">
      <w:start w:val="1"/>
      <w:numFmt w:val="lowerLetter"/>
      <w:lvlText w:val="%8."/>
      <w:lvlJc w:val="left"/>
      <w:pPr>
        <w:ind w:left="5408" w:hanging="360"/>
      </w:pPr>
    </w:lvl>
    <w:lvl w:ilvl="8" w:tplc="FFFFFFFF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7" w15:restartNumberingAfterBreak="0">
    <w:nsid w:val="36231E0B"/>
    <w:multiLevelType w:val="hybridMultilevel"/>
    <w:tmpl w:val="6D2A5E50"/>
    <w:lvl w:ilvl="0" w:tplc="F95E2D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7D2328C"/>
    <w:multiLevelType w:val="hybridMultilevel"/>
    <w:tmpl w:val="A288C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5324B"/>
    <w:multiLevelType w:val="hybridMultilevel"/>
    <w:tmpl w:val="6786E05C"/>
    <w:lvl w:ilvl="0" w:tplc="DBD4FE7E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3E51632E"/>
    <w:multiLevelType w:val="hybridMultilevel"/>
    <w:tmpl w:val="3698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7740B"/>
    <w:multiLevelType w:val="hybridMultilevel"/>
    <w:tmpl w:val="73645A8E"/>
    <w:lvl w:ilvl="0" w:tplc="98F81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E804B85"/>
    <w:multiLevelType w:val="hybridMultilevel"/>
    <w:tmpl w:val="E02EE602"/>
    <w:lvl w:ilvl="0" w:tplc="619C10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B03CE"/>
    <w:multiLevelType w:val="hybridMultilevel"/>
    <w:tmpl w:val="3B4EA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336C8"/>
    <w:multiLevelType w:val="hybridMultilevel"/>
    <w:tmpl w:val="AF32B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F31A7"/>
    <w:multiLevelType w:val="hybridMultilevel"/>
    <w:tmpl w:val="9E3E5D36"/>
    <w:lvl w:ilvl="0" w:tplc="4E5CA0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3E12BF"/>
    <w:multiLevelType w:val="hybridMultilevel"/>
    <w:tmpl w:val="A1165096"/>
    <w:lvl w:ilvl="0" w:tplc="E1F649E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271F7"/>
    <w:multiLevelType w:val="hybridMultilevel"/>
    <w:tmpl w:val="D6BA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72EE3"/>
    <w:multiLevelType w:val="hybridMultilevel"/>
    <w:tmpl w:val="D64CB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C3B2F"/>
    <w:multiLevelType w:val="hybridMultilevel"/>
    <w:tmpl w:val="84D66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64EB9"/>
    <w:multiLevelType w:val="hybridMultilevel"/>
    <w:tmpl w:val="FFDC5298"/>
    <w:lvl w:ilvl="0" w:tplc="0419000F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1" w15:restartNumberingAfterBreak="0">
    <w:nsid w:val="787A2BCB"/>
    <w:multiLevelType w:val="hybridMultilevel"/>
    <w:tmpl w:val="F52A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B1AAE"/>
    <w:multiLevelType w:val="multilevel"/>
    <w:tmpl w:val="75DAA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D074C2F"/>
    <w:multiLevelType w:val="multilevel"/>
    <w:tmpl w:val="5BB2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F604D48"/>
    <w:multiLevelType w:val="hybridMultilevel"/>
    <w:tmpl w:val="8482D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087015">
    <w:abstractNumId w:val="31"/>
  </w:num>
  <w:num w:numId="2" w16cid:durableId="1514539345">
    <w:abstractNumId w:val="14"/>
  </w:num>
  <w:num w:numId="3" w16cid:durableId="1392659072">
    <w:abstractNumId w:val="10"/>
  </w:num>
  <w:num w:numId="4" w16cid:durableId="1451048741">
    <w:abstractNumId w:val="3"/>
  </w:num>
  <w:num w:numId="5" w16cid:durableId="1635257226">
    <w:abstractNumId w:val="34"/>
  </w:num>
  <w:num w:numId="6" w16cid:durableId="1599436974">
    <w:abstractNumId w:val="4"/>
  </w:num>
  <w:num w:numId="7" w16cid:durableId="177502616">
    <w:abstractNumId w:val="25"/>
  </w:num>
  <w:num w:numId="8" w16cid:durableId="853035880">
    <w:abstractNumId w:val="7"/>
  </w:num>
  <w:num w:numId="9" w16cid:durableId="824667230">
    <w:abstractNumId w:val="13"/>
  </w:num>
  <w:num w:numId="10" w16cid:durableId="981691740">
    <w:abstractNumId w:val="22"/>
  </w:num>
  <w:num w:numId="11" w16cid:durableId="1141341647">
    <w:abstractNumId w:val="21"/>
  </w:num>
  <w:num w:numId="12" w16cid:durableId="879127514">
    <w:abstractNumId w:val="24"/>
  </w:num>
  <w:num w:numId="13" w16cid:durableId="932711408">
    <w:abstractNumId w:val="5"/>
  </w:num>
  <w:num w:numId="14" w16cid:durableId="1845121343">
    <w:abstractNumId w:val="32"/>
  </w:num>
  <w:num w:numId="15" w16cid:durableId="2050643743">
    <w:abstractNumId w:val="2"/>
  </w:num>
  <w:num w:numId="16" w16cid:durableId="959412279">
    <w:abstractNumId w:val="8"/>
  </w:num>
  <w:num w:numId="17" w16cid:durableId="176580507">
    <w:abstractNumId w:val="33"/>
  </w:num>
  <w:num w:numId="18" w16cid:durableId="1489054427">
    <w:abstractNumId w:val="15"/>
  </w:num>
  <w:num w:numId="19" w16cid:durableId="1916428696">
    <w:abstractNumId w:val="17"/>
  </w:num>
  <w:num w:numId="20" w16cid:durableId="1508978926">
    <w:abstractNumId w:val="29"/>
  </w:num>
  <w:num w:numId="21" w16cid:durableId="1370642189">
    <w:abstractNumId w:val="12"/>
  </w:num>
  <w:num w:numId="22" w16cid:durableId="1857697163">
    <w:abstractNumId w:val="19"/>
  </w:num>
  <w:num w:numId="23" w16cid:durableId="543710573">
    <w:abstractNumId w:val="23"/>
  </w:num>
  <w:num w:numId="24" w16cid:durableId="2113817361">
    <w:abstractNumId w:val="0"/>
  </w:num>
  <w:num w:numId="25" w16cid:durableId="1533566679">
    <w:abstractNumId w:val="6"/>
  </w:num>
  <w:num w:numId="26" w16cid:durableId="2725910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83605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6103168">
    <w:abstractNumId w:val="18"/>
  </w:num>
  <w:num w:numId="29" w16cid:durableId="518666141">
    <w:abstractNumId w:val="20"/>
  </w:num>
  <w:num w:numId="30" w16cid:durableId="1235091972">
    <w:abstractNumId w:val="11"/>
  </w:num>
  <w:num w:numId="31" w16cid:durableId="1310086514">
    <w:abstractNumId w:val="1"/>
  </w:num>
  <w:num w:numId="32" w16cid:durableId="1005665862">
    <w:abstractNumId w:val="26"/>
  </w:num>
  <w:num w:numId="33" w16cid:durableId="661083509">
    <w:abstractNumId w:val="30"/>
  </w:num>
  <w:num w:numId="34" w16cid:durableId="1568345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136769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471"/>
    <w:rsid w:val="00007B89"/>
    <w:rsid w:val="00060B55"/>
    <w:rsid w:val="00070F3E"/>
    <w:rsid w:val="000B4893"/>
    <w:rsid w:val="000C07D7"/>
    <w:rsid w:val="00104B9F"/>
    <w:rsid w:val="00131348"/>
    <w:rsid w:val="00156255"/>
    <w:rsid w:val="001C004D"/>
    <w:rsid w:val="001F0750"/>
    <w:rsid w:val="00212C0C"/>
    <w:rsid w:val="00213367"/>
    <w:rsid w:val="00227BCC"/>
    <w:rsid w:val="002666F9"/>
    <w:rsid w:val="002C62AC"/>
    <w:rsid w:val="002C7E22"/>
    <w:rsid w:val="002D3904"/>
    <w:rsid w:val="002D49DB"/>
    <w:rsid w:val="0034143B"/>
    <w:rsid w:val="0037171D"/>
    <w:rsid w:val="003C25FB"/>
    <w:rsid w:val="003D0FE8"/>
    <w:rsid w:val="003D2990"/>
    <w:rsid w:val="003D5A34"/>
    <w:rsid w:val="003E37AC"/>
    <w:rsid w:val="004015E6"/>
    <w:rsid w:val="0040171C"/>
    <w:rsid w:val="004165CF"/>
    <w:rsid w:val="004E1189"/>
    <w:rsid w:val="00557DFD"/>
    <w:rsid w:val="00563FB2"/>
    <w:rsid w:val="00572B5F"/>
    <w:rsid w:val="005925D7"/>
    <w:rsid w:val="005B1000"/>
    <w:rsid w:val="005B5A9F"/>
    <w:rsid w:val="00640928"/>
    <w:rsid w:val="00657DFC"/>
    <w:rsid w:val="006D4539"/>
    <w:rsid w:val="006F40F0"/>
    <w:rsid w:val="007465A8"/>
    <w:rsid w:val="007609FD"/>
    <w:rsid w:val="00787994"/>
    <w:rsid w:val="007A7C4A"/>
    <w:rsid w:val="008207BD"/>
    <w:rsid w:val="0082606F"/>
    <w:rsid w:val="00827C2E"/>
    <w:rsid w:val="00836D06"/>
    <w:rsid w:val="00836F62"/>
    <w:rsid w:val="00867513"/>
    <w:rsid w:val="008857AC"/>
    <w:rsid w:val="008F3C8F"/>
    <w:rsid w:val="00913877"/>
    <w:rsid w:val="00933CF2"/>
    <w:rsid w:val="00934C54"/>
    <w:rsid w:val="00996701"/>
    <w:rsid w:val="009D3D80"/>
    <w:rsid w:val="00AB697E"/>
    <w:rsid w:val="00AB70FD"/>
    <w:rsid w:val="00AE5B0A"/>
    <w:rsid w:val="00AF1DEB"/>
    <w:rsid w:val="00AF7E71"/>
    <w:rsid w:val="00B03A22"/>
    <w:rsid w:val="00B54ADD"/>
    <w:rsid w:val="00BC2F49"/>
    <w:rsid w:val="00BC6A98"/>
    <w:rsid w:val="00C15F5E"/>
    <w:rsid w:val="00C17D26"/>
    <w:rsid w:val="00C6556D"/>
    <w:rsid w:val="00C87B3A"/>
    <w:rsid w:val="00CA4209"/>
    <w:rsid w:val="00CC267B"/>
    <w:rsid w:val="00CD743B"/>
    <w:rsid w:val="00D10FF3"/>
    <w:rsid w:val="00D25588"/>
    <w:rsid w:val="00D75EF1"/>
    <w:rsid w:val="00DA78A9"/>
    <w:rsid w:val="00DC0562"/>
    <w:rsid w:val="00DE69A8"/>
    <w:rsid w:val="00E43395"/>
    <w:rsid w:val="00E46E53"/>
    <w:rsid w:val="00E50CB0"/>
    <w:rsid w:val="00E54DD1"/>
    <w:rsid w:val="00E71945"/>
    <w:rsid w:val="00E87FAC"/>
    <w:rsid w:val="00E922DE"/>
    <w:rsid w:val="00EB3CB4"/>
    <w:rsid w:val="00EC6510"/>
    <w:rsid w:val="00ED4946"/>
    <w:rsid w:val="00F00471"/>
    <w:rsid w:val="00F0071D"/>
    <w:rsid w:val="00F15DE1"/>
    <w:rsid w:val="00F36D20"/>
    <w:rsid w:val="00F56573"/>
    <w:rsid w:val="00F57F4E"/>
    <w:rsid w:val="00F70C31"/>
    <w:rsid w:val="00F828A9"/>
    <w:rsid w:val="00F83E8B"/>
    <w:rsid w:val="00F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C27F49"/>
  <w15:docId w15:val="{5573D530-93E5-40ED-8AC1-EDC9ECE3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71"/>
    <w:pPr>
      <w:spacing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table" w:styleId="a4">
    <w:name w:val="Table Grid"/>
    <w:basedOn w:val="a1"/>
    <w:rsid w:val="00F00471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65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556D"/>
    <w:rPr>
      <w:rFonts w:ascii="Courier New" w:eastAsia="Calibri" w:hAnsi="Courier New" w:cs="Times New Roman"/>
      <w:color w:val="000000"/>
      <w:sz w:val="28"/>
      <w:szCs w:val="20"/>
    </w:rPr>
  </w:style>
  <w:style w:type="paragraph" w:styleId="a5">
    <w:name w:val="List"/>
    <w:basedOn w:val="a"/>
    <w:unhideWhenUsed/>
    <w:rsid w:val="00C655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C6556D"/>
    <w:rPr>
      <w:rFonts w:ascii="Times New Roman" w:hAnsi="Times New Roman" w:cs="Times New Roman" w:hint="default"/>
      <w:sz w:val="26"/>
      <w:szCs w:val="26"/>
    </w:rPr>
  </w:style>
  <w:style w:type="character" w:customStyle="1" w:styleId="FontStyle71">
    <w:name w:val="Font Style71"/>
    <w:basedOn w:val="a0"/>
    <w:uiPriority w:val="99"/>
    <w:rsid w:val="004165CF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4165CF"/>
    <w:pPr>
      <w:widowControl w:val="0"/>
      <w:autoSpaceDE w:val="0"/>
      <w:autoSpaceDN w:val="0"/>
      <w:adjustRightInd w:val="0"/>
      <w:spacing w:after="0" w:line="48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Цитата1"/>
    <w:basedOn w:val="a"/>
    <w:rsid w:val="004165C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">
    <w:name w:val="Основной текст с отступом 31"/>
    <w:basedOn w:val="a"/>
    <w:rsid w:val="004165CF"/>
    <w:pPr>
      <w:suppressAutoHyphens/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16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uiPriority w:val="99"/>
    <w:rsid w:val="004165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4165CF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4165CF"/>
    <w:rPr>
      <w:b/>
      <w:bCs/>
    </w:rPr>
  </w:style>
  <w:style w:type="character" w:styleId="a9">
    <w:name w:val="Emphasis"/>
    <w:basedOn w:val="a0"/>
    <w:qFormat/>
    <w:rsid w:val="004165CF"/>
    <w:rPr>
      <w:i/>
      <w:iCs/>
    </w:rPr>
  </w:style>
  <w:style w:type="character" w:customStyle="1" w:styleId="apple-converted-space">
    <w:name w:val="apple-converted-space"/>
    <w:basedOn w:val="a0"/>
    <w:rsid w:val="004165CF"/>
  </w:style>
  <w:style w:type="paragraph" w:styleId="aa">
    <w:name w:val="Normal (Web)"/>
    <w:basedOn w:val="a"/>
    <w:uiPriority w:val="99"/>
    <w:unhideWhenUsed/>
    <w:rsid w:val="0041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BCC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7465A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7465A8"/>
  </w:style>
  <w:style w:type="character" w:styleId="af">
    <w:name w:val="Hyperlink"/>
    <w:uiPriority w:val="99"/>
    <w:unhideWhenUsed/>
    <w:rsid w:val="0082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ru/book/947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ru/book/944626" TargetMode="External"/><Relationship Id="rId5" Type="http://schemas.openxmlformats.org/officeDocument/2006/relationships/hyperlink" Target="https://book.ru/book/945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16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34</cp:revision>
  <cp:lastPrinted>2016-11-06T08:49:00Z</cp:lastPrinted>
  <dcterms:created xsi:type="dcterms:W3CDTF">2016-11-06T08:38:00Z</dcterms:created>
  <dcterms:modified xsi:type="dcterms:W3CDTF">2023-10-07T09:48:00Z</dcterms:modified>
</cp:coreProperties>
</file>