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B7" w:rsidRDefault="00FB6AB7" w:rsidP="00902CEB">
      <w:pPr>
        <w:contextualSpacing/>
        <w:jc w:val="center"/>
        <w:rPr>
          <w:rFonts w:ascii="Times New Roman" w:hAnsi="Times New Roman" w:cs="Times New Roman"/>
          <w:b/>
          <w:bCs/>
          <w:color w:val="00B050"/>
          <w:sz w:val="24"/>
        </w:rPr>
      </w:pPr>
    </w:p>
    <w:p w:rsidR="003023F7" w:rsidRPr="0078121F" w:rsidRDefault="003023F7" w:rsidP="0078121F">
      <w:pPr>
        <w:ind w:left="-142" w:right="282" w:hanging="142"/>
        <w:contextualSpacing/>
        <w:jc w:val="center"/>
        <w:rPr>
          <w:rFonts w:ascii="Times New Roman" w:hAnsi="Times New Roman" w:cs="Times New Roman"/>
          <w:b/>
          <w:bCs/>
          <w:color w:val="CC0000"/>
          <w:sz w:val="24"/>
        </w:rPr>
      </w:pPr>
      <w:r w:rsidRPr="0078121F">
        <w:rPr>
          <w:rFonts w:ascii="Times New Roman" w:hAnsi="Times New Roman" w:cs="Times New Roman"/>
          <w:b/>
          <w:bCs/>
          <w:color w:val="CC0000"/>
          <w:sz w:val="24"/>
        </w:rPr>
        <w:t xml:space="preserve">МУНИЦИПАЛЬНОЕ БЮДЖЕТНОЕ ОБЩЕОБРАЗОВАТЕЛЬНОЕ УЧРЕЖДЕНИЕ </w:t>
      </w:r>
      <w:r w:rsidRPr="0078121F">
        <w:rPr>
          <w:rFonts w:ascii="Times New Roman" w:hAnsi="Times New Roman" w:cs="Times New Roman"/>
          <w:b/>
          <w:bCs/>
          <w:color w:val="CC0000"/>
          <w:sz w:val="24"/>
        </w:rPr>
        <w:br/>
        <w:t>«ЦЕНТР ОБРАЗОВАНИЯ № 19»</w:t>
      </w:r>
    </w:p>
    <w:p w:rsidR="003023F7" w:rsidRPr="0078121F" w:rsidRDefault="00FB6AB7" w:rsidP="003023F7">
      <w:pPr>
        <w:contextualSpacing/>
        <w:jc w:val="center"/>
        <w:rPr>
          <w:rFonts w:ascii="Times New Roman" w:hAnsi="Times New Roman" w:cs="Times New Roman"/>
          <w:b/>
          <w:bCs/>
          <w:color w:val="CC0000"/>
          <w:sz w:val="28"/>
        </w:rPr>
      </w:pPr>
      <w:r w:rsidRPr="0078121F">
        <w:rPr>
          <w:rFonts w:ascii="Times New Roman" w:hAnsi="Times New Roman" w:cs="Times New Roman"/>
          <w:b/>
          <w:bCs/>
          <w:color w:val="CC0000"/>
          <w:sz w:val="24"/>
        </w:rPr>
        <w:t>Д</w:t>
      </w:r>
      <w:r w:rsidR="003023F7" w:rsidRPr="0078121F">
        <w:rPr>
          <w:rFonts w:ascii="Times New Roman" w:hAnsi="Times New Roman" w:cs="Times New Roman"/>
          <w:b/>
          <w:bCs/>
          <w:color w:val="CC0000"/>
          <w:sz w:val="24"/>
        </w:rPr>
        <w:t>ошкольно</w:t>
      </w:r>
      <w:r w:rsidRPr="0078121F">
        <w:rPr>
          <w:rFonts w:ascii="Times New Roman" w:hAnsi="Times New Roman" w:cs="Times New Roman"/>
          <w:b/>
          <w:bCs/>
          <w:color w:val="CC0000"/>
          <w:sz w:val="24"/>
        </w:rPr>
        <w:t>е подразделение</w:t>
      </w:r>
    </w:p>
    <w:p w:rsidR="003023F7" w:rsidRPr="0078121F" w:rsidRDefault="003023F7" w:rsidP="003023F7">
      <w:pPr>
        <w:contextualSpacing/>
        <w:jc w:val="center"/>
        <w:rPr>
          <w:rFonts w:ascii="Times New Roman" w:hAnsi="Times New Roman" w:cs="Times New Roman"/>
          <w:b/>
          <w:bCs/>
          <w:color w:val="CC0000"/>
          <w:sz w:val="28"/>
        </w:rPr>
      </w:pPr>
    </w:p>
    <w:p w:rsidR="003023F7" w:rsidRPr="0078121F" w:rsidRDefault="003023F7" w:rsidP="003023F7">
      <w:pPr>
        <w:contextualSpacing/>
        <w:jc w:val="center"/>
        <w:rPr>
          <w:rFonts w:ascii="Times New Roman" w:hAnsi="Times New Roman" w:cs="Times New Roman"/>
          <w:b/>
          <w:bCs/>
          <w:color w:val="CC0000"/>
          <w:sz w:val="28"/>
        </w:rPr>
      </w:pPr>
    </w:p>
    <w:p w:rsidR="003023F7" w:rsidRPr="0078121F" w:rsidRDefault="003023F7" w:rsidP="003023F7">
      <w:pPr>
        <w:contextualSpacing/>
        <w:jc w:val="center"/>
        <w:rPr>
          <w:rFonts w:ascii="Times New Roman" w:hAnsi="Times New Roman" w:cs="Times New Roman"/>
          <w:b/>
          <w:bCs/>
          <w:color w:val="CC0000"/>
          <w:sz w:val="28"/>
        </w:rPr>
      </w:pPr>
    </w:p>
    <w:p w:rsidR="00FB6AB7" w:rsidRPr="0078121F" w:rsidRDefault="00FB6AB7" w:rsidP="003023F7">
      <w:pPr>
        <w:contextualSpacing/>
        <w:jc w:val="center"/>
        <w:rPr>
          <w:rFonts w:ascii="Times New Roman" w:hAnsi="Times New Roman" w:cs="Times New Roman"/>
          <w:b/>
          <w:bCs/>
          <w:color w:val="CC0000"/>
          <w:sz w:val="28"/>
        </w:rPr>
      </w:pPr>
    </w:p>
    <w:p w:rsidR="00FB6AB7" w:rsidRPr="0078121F" w:rsidRDefault="00FB6AB7" w:rsidP="003023F7">
      <w:pPr>
        <w:contextualSpacing/>
        <w:jc w:val="center"/>
        <w:rPr>
          <w:rFonts w:ascii="Times New Roman" w:hAnsi="Times New Roman" w:cs="Times New Roman"/>
          <w:b/>
          <w:bCs/>
          <w:color w:val="CC0000"/>
          <w:sz w:val="28"/>
        </w:rPr>
      </w:pPr>
    </w:p>
    <w:p w:rsidR="003023F7" w:rsidRPr="0078121F" w:rsidRDefault="000A46FF" w:rsidP="002836C1">
      <w:pPr>
        <w:contextualSpacing/>
        <w:jc w:val="center"/>
        <w:rPr>
          <w:rFonts w:ascii="Times New Roman" w:hAnsi="Times New Roman" w:cs="Times New Roman"/>
          <w:b/>
          <w:bCs/>
          <w:color w:val="CC0000"/>
          <w:sz w:val="32"/>
        </w:rPr>
      </w:pPr>
      <w:r>
        <w:rPr>
          <w:rFonts w:ascii="Times New Roman" w:hAnsi="Times New Roman" w:cs="Times New Roman"/>
          <w:b/>
          <w:bCs/>
          <w:color w:val="CC0000"/>
          <w:sz w:val="32"/>
        </w:rPr>
        <w:t>КОНСПЕКТ</w:t>
      </w:r>
    </w:p>
    <w:p w:rsidR="000A46FF" w:rsidRPr="000A46FF" w:rsidRDefault="000A46FF" w:rsidP="000A46FF">
      <w:pPr>
        <w:contextualSpacing/>
        <w:jc w:val="center"/>
        <w:rPr>
          <w:rFonts w:ascii="Times New Roman" w:hAnsi="Times New Roman" w:cs="Times New Roman"/>
          <w:bCs/>
          <w:color w:val="CC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CC0000"/>
          <w:sz w:val="32"/>
          <w:szCs w:val="32"/>
        </w:rPr>
        <w:t>ИНТЕГРИРОВАННОГО</w:t>
      </w:r>
    </w:p>
    <w:p w:rsidR="003023F7" w:rsidRPr="0078121F" w:rsidRDefault="000A46FF" w:rsidP="003023F7">
      <w:pPr>
        <w:contextualSpacing/>
        <w:jc w:val="center"/>
        <w:rPr>
          <w:rFonts w:ascii="Times New Roman" w:hAnsi="Times New Roman" w:cs="Times New Roman"/>
          <w:b/>
          <w:bCs/>
          <w:color w:val="CC0000"/>
          <w:sz w:val="28"/>
        </w:rPr>
      </w:pPr>
      <w:r w:rsidRPr="000A46FF">
        <w:rPr>
          <w:rFonts w:ascii="Times New Roman" w:hAnsi="Times New Roman" w:cs="Times New Roman"/>
          <w:b/>
          <w:bCs/>
          <w:color w:val="CC0000"/>
          <w:sz w:val="32"/>
          <w:szCs w:val="32"/>
        </w:rPr>
        <w:t>ЗАНЯТИЯ</w:t>
      </w:r>
      <w:r w:rsidR="00FB6AB7" w:rsidRPr="000A46FF">
        <w:rPr>
          <w:rFonts w:ascii="Times New Roman" w:hAnsi="Times New Roman" w:cs="Times New Roman"/>
          <w:b/>
          <w:bCs/>
          <w:color w:val="CC0000"/>
          <w:sz w:val="32"/>
          <w:szCs w:val="32"/>
        </w:rPr>
        <w:t xml:space="preserve"> </w:t>
      </w:r>
      <w:r w:rsidR="00FB6AB7" w:rsidRPr="000A46FF">
        <w:rPr>
          <w:rFonts w:ascii="Times New Roman" w:hAnsi="Times New Roman" w:cs="Times New Roman"/>
          <w:b/>
          <w:bCs/>
          <w:color w:val="CC0000"/>
          <w:sz w:val="28"/>
        </w:rPr>
        <w:br/>
      </w:r>
      <w:r w:rsidR="003023F7" w:rsidRPr="0078121F">
        <w:rPr>
          <w:rFonts w:ascii="Times New Roman" w:hAnsi="Times New Roman" w:cs="Times New Roman"/>
          <w:b/>
          <w:bCs/>
          <w:color w:val="CC0000"/>
          <w:sz w:val="28"/>
        </w:rPr>
        <w:br/>
        <w:t>во второй младшей группе «В»</w:t>
      </w:r>
    </w:p>
    <w:p w:rsidR="00FB6AB7" w:rsidRPr="0078121F" w:rsidRDefault="003023F7" w:rsidP="00FB6AB7">
      <w:pPr>
        <w:contextualSpacing/>
        <w:jc w:val="center"/>
        <w:rPr>
          <w:rFonts w:ascii="Times New Roman" w:hAnsi="Times New Roman" w:cs="Times New Roman"/>
          <w:b/>
          <w:bCs/>
          <w:color w:val="CC0000"/>
          <w:sz w:val="28"/>
        </w:rPr>
      </w:pPr>
      <w:r w:rsidRPr="0078121F">
        <w:rPr>
          <w:rFonts w:ascii="Times New Roman" w:hAnsi="Times New Roman" w:cs="Times New Roman"/>
          <w:b/>
          <w:bCs/>
          <w:color w:val="CC0000"/>
          <w:sz w:val="28"/>
        </w:rPr>
        <w:t xml:space="preserve">по образовательной области </w:t>
      </w:r>
    </w:p>
    <w:p w:rsidR="002836C1" w:rsidRPr="0078121F" w:rsidRDefault="00F44249" w:rsidP="00FB6AB7">
      <w:pPr>
        <w:contextualSpacing/>
        <w:jc w:val="center"/>
        <w:rPr>
          <w:rFonts w:ascii="Times New Roman" w:hAnsi="Times New Roman" w:cs="Times New Roman"/>
          <w:b/>
          <w:bCs/>
          <w:color w:val="CC0000"/>
          <w:sz w:val="28"/>
        </w:rPr>
      </w:pPr>
      <w:r w:rsidRPr="0078121F">
        <w:rPr>
          <w:rFonts w:ascii="Times New Roman" w:hAnsi="Times New Roman" w:cs="Times New Roman"/>
          <w:b/>
          <w:bCs/>
          <w:color w:val="CC0000"/>
          <w:sz w:val="28"/>
        </w:rPr>
        <w:t>«Художественно-</w:t>
      </w:r>
      <w:r w:rsidR="002836C1" w:rsidRPr="0078121F">
        <w:rPr>
          <w:rFonts w:ascii="Times New Roman" w:hAnsi="Times New Roman" w:cs="Times New Roman"/>
          <w:b/>
          <w:bCs/>
          <w:color w:val="CC0000"/>
          <w:sz w:val="28"/>
        </w:rPr>
        <w:t>эстетическое развитие</w:t>
      </w:r>
      <w:r w:rsidR="003023F7" w:rsidRPr="0078121F">
        <w:rPr>
          <w:rFonts w:ascii="Times New Roman" w:hAnsi="Times New Roman" w:cs="Times New Roman"/>
          <w:b/>
          <w:bCs/>
          <w:color w:val="CC0000"/>
          <w:sz w:val="28"/>
        </w:rPr>
        <w:t>»</w:t>
      </w:r>
    </w:p>
    <w:p w:rsidR="003023F7" w:rsidRPr="0078121F" w:rsidRDefault="00FB6AB7" w:rsidP="00F44249">
      <w:pPr>
        <w:contextualSpacing/>
        <w:jc w:val="center"/>
        <w:rPr>
          <w:rFonts w:ascii="Times New Roman" w:hAnsi="Times New Roman" w:cs="Times New Roman"/>
          <w:b/>
          <w:bCs/>
          <w:color w:val="FF0000"/>
          <w:sz w:val="40"/>
        </w:rPr>
      </w:pPr>
      <w:r w:rsidRPr="0078121F">
        <w:rPr>
          <w:rFonts w:ascii="Times New Roman" w:hAnsi="Times New Roman" w:cs="Times New Roman"/>
          <w:b/>
          <w:bCs/>
          <w:color w:val="CC0000"/>
          <w:sz w:val="40"/>
        </w:rPr>
        <w:t xml:space="preserve">Тема: </w:t>
      </w:r>
      <w:r w:rsidR="00F44249" w:rsidRPr="0078121F">
        <w:rPr>
          <w:rFonts w:ascii="Times New Roman" w:hAnsi="Times New Roman" w:cs="Times New Roman"/>
          <w:b/>
          <w:bCs/>
          <w:color w:val="CC0000"/>
          <w:sz w:val="40"/>
        </w:rPr>
        <w:t>«Роспись филимоновской лошадки»</w:t>
      </w:r>
    </w:p>
    <w:p w:rsidR="003023F7" w:rsidRPr="002836C1" w:rsidRDefault="003023F7" w:rsidP="002836C1">
      <w:pPr>
        <w:contextualSpacing/>
        <w:rPr>
          <w:rFonts w:ascii="Times New Roman" w:hAnsi="Times New Roman" w:cs="Times New Roman"/>
          <w:b/>
          <w:bCs/>
          <w:color w:val="00B050"/>
          <w:sz w:val="40"/>
        </w:rPr>
      </w:pPr>
    </w:p>
    <w:p w:rsidR="00902CEB" w:rsidRPr="002836C1" w:rsidRDefault="00902CEB" w:rsidP="003023F7">
      <w:pPr>
        <w:contextualSpacing/>
        <w:jc w:val="center"/>
        <w:rPr>
          <w:rFonts w:ascii="Times New Roman" w:hAnsi="Times New Roman" w:cs="Times New Roman"/>
          <w:b/>
          <w:bCs/>
          <w:color w:val="00B050"/>
          <w:sz w:val="40"/>
        </w:rPr>
      </w:pPr>
    </w:p>
    <w:p w:rsidR="00902CEB" w:rsidRPr="00902CEB" w:rsidRDefault="00902CEB" w:rsidP="003023F7">
      <w:pPr>
        <w:contextualSpacing/>
        <w:jc w:val="center"/>
        <w:rPr>
          <w:rFonts w:ascii="Times New Roman" w:hAnsi="Times New Roman" w:cs="Times New Roman"/>
          <w:b/>
          <w:bCs/>
          <w:color w:val="00B050"/>
          <w:sz w:val="40"/>
        </w:rPr>
      </w:pPr>
    </w:p>
    <w:p w:rsidR="00902CEB" w:rsidRPr="00902CEB" w:rsidRDefault="00902CEB" w:rsidP="003023F7">
      <w:pPr>
        <w:contextualSpacing/>
        <w:jc w:val="center"/>
        <w:rPr>
          <w:rFonts w:ascii="Times New Roman" w:hAnsi="Times New Roman" w:cs="Times New Roman"/>
          <w:b/>
          <w:bCs/>
          <w:color w:val="00B050"/>
          <w:sz w:val="28"/>
        </w:rPr>
      </w:pPr>
    </w:p>
    <w:p w:rsidR="00FB6AB7" w:rsidRDefault="00902CEB" w:rsidP="00902CEB">
      <w:pPr>
        <w:contextualSpacing/>
        <w:jc w:val="center"/>
        <w:rPr>
          <w:rFonts w:ascii="Times New Roman" w:hAnsi="Times New Roman" w:cs="Times New Roman"/>
          <w:b/>
          <w:bCs/>
          <w:color w:val="00B050"/>
          <w:sz w:val="28"/>
        </w:rPr>
      </w:pPr>
      <w:r w:rsidRPr="00902CEB">
        <w:rPr>
          <w:rFonts w:ascii="Times New Roman" w:hAnsi="Times New Roman" w:cs="Times New Roman"/>
          <w:b/>
          <w:bCs/>
          <w:color w:val="00B050"/>
          <w:sz w:val="28"/>
        </w:rPr>
        <w:t xml:space="preserve">                                                                                               </w:t>
      </w:r>
    </w:p>
    <w:p w:rsidR="00FB6AB7" w:rsidRDefault="00FB6AB7" w:rsidP="00902CEB">
      <w:pPr>
        <w:contextualSpacing/>
        <w:jc w:val="center"/>
        <w:rPr>
          <w:rFonts w:ascii="Times New Roman" w:hAnsi="Times New Roman" w:cs="Times New Roman"/>
          <w:b/>
          <w:bCs/>
          <w:color w:val="00B050"/>
          <w:sz w:val="28"/>
        </w:rPr>
      </w:pPr>
      <w:r>
        <w:rPr>
          <w:rFonts w:ascii="Times New Roman" w:hAnsi="Times New Roman" w:cs="Times New Roman"/>
          <w:b/>
          <w:bCs/>
          <w:noProof/>
          <w:color w:val="00B05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-213360</wp:posOffset>
            </wp:positionH>
            <wp:positionV relativeFrom="margin">
              <wp:posOffset>5448300</wp:posOffset>
            </wp:positionV>
            <wp:extent cx="2419350" cy="2117725"/>
            <wp:effectExtent l="19050" t="0" r="0" b="0"/>
            <wp:wrapSquare wrapText="bothSides"/>
            <wp:docPr id="1" name="Рисунок 1" descr="http://fil-toy.ru/files/Image/fil-toy-mai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-toy.ru/files/Image/fil-toy-main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1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6AB7" w:rsidRDefault="00FB6AB7" w:rsidP="00902CEB">
      <w:pPr>
        <w:contextualSpacing/>
        <w:jc w:val="center"/>
        <w:rPr>
          <w:rFonts w:ascii="Times New Roman" w:hAnsi="Times New Roman" w:cs="Times New Roman"/>
          <w:b/>
          <w:bCs/>
          <w:color w:val="00B050"/>
          <w:sz w:val="28"/>
        </w:rPr>
      </w:pPr>
    </w:p>
    <w:p w:rsidR="00FB6AB7" w:rsidRDefault="00FB6AB7" w:rsidP="00902CEB">
      <w:pPr>
        <w:contextualSpacing/>
        <w:jc w:val="center"/>
        <w:rPr>
          <w:rFonts w:ascii="Times New Roman" w:hAnsi="Times New Roman" w:cs="Times New Roman"/>
          <w:b/>
          <w:bCs/>
          <w:color w:val="00B050"/>
          <w:sz w:val="28"/>
        </w:rPr>
      </w:pPr>
    </w:p>
    <w:p w:rsidR="00FB6AB7" w:rsidRDefault="00FB6AB7" w:rsidP="00902CEB">
      <w:pPr>
        <w:contextualSpacing/>
        <w:jc w:val="center"/>
        <w:rPr>
          <w:rFonts w:ascii="Times New Roman" w:hAnsi="Times New Roman" w:cs="Times New Roman"/>
          <w:b/>
          <w:bCs/>
          <w:color w:val="00B050"/>
          <w:sz w:val="28"/>
        </w:rPr>
      </w:pPr>
    </w:p>
    <w:p w:rsidR="00FB6AB7" w:rsidRDefault="00FB6AB7" w:rsidP="00902CEB">
      <w:pPr>
        <w:contextualSpacing/>
        <w:jc w:val="center"/>
        <w:rPr>
          <w:rFonts w:ascii="Times New Roman" w:hAnsi="Times New Roman" w:cs="Times New Roman"/>
          <w:b/>
          <w:bCs/>
          <w:color w:val="00B050"/>
          <w:sz w:val="28"/>
        </w:rPr>
      </w:pPr>
    </w:p>
    <w:p w:rsidR="00FB6AB7" w:rsidRDefault="00FB6AB7" w:rsidP="00902CEB">
      <w:pPr>
        <w:contextualSpacing/>
        <w:jc w:val="center"/>
        <w:rPr>
          <w:rFonts w:ascii="Times New Roman" w:hAnsi="Times New Roman" w:cs="Times New Roman"/>
          <w:b/>
          <w:bCs/>
          <w:color w:val="00B050"/>
          <w:sz w:val="28"/>
        </w:rPr>
      </w:pPr>
    </w:p>
    <w:p w:rsidR="00FB6AB7" w:rsidRDefault="00FB6AB7" w:rsidP="00902CEB">
      <w:pPr>
        <w:contextualSpacing/>
        <w:jc w:val="center"/>
        <w:rPr>
          <w:rFonts w:ascii="Times New Roman" w:hAnsi="Times New Roman" w:cs="Times New Roman"/>
          <w:b/>
          <w:bCs/>
          <w:color w:val="00B050"/>
          <w:sz w:val="28"/>
        </w:rPr>
      </w:pPr>
    </w:p>
    <w:p w:rsidR="00FB6AB7" w:rsidRDefault="00FB6AB7" w:rsidP="00902CEB">
      <w:pPr>
        <w:contextualSpacing/>
        <w:jc w:val="center"/>
        <w:rPr>
          <w:rFonts w:ascii="Times New Roman" w:hAnsi="Times New Roman" w:cs="Times New Roman"/>
          <w:b/>
          <w:bCs/>
          <w:color w:val="00B050"/>
          <w:sz w:val="28"/>
        </w:rPr>
      </w:pPr>
    </w:p>
    <w:p w:rsidR="00FB6AB7" w:rsidRDefault="00FB6AB7" w:rsidP="00902CEB">
      <w:pPr>
        <w:contextualSpacing/>
        <w:jc w:val="center"/>
        <w:rPr>
          <w:rFonts w:ascii="Times New Roman" w:hAnsi="Times New Roman" w:cs="Times New Roman"/>
          <w:b/>
          <w:bCs/>
          <w:color w:val="00B050"/>
          <w:sz w:val="28"/>
        </w:rPr>
      </w:pPr>
    </w:p>
    <w:p w:rsidR="00902CEB" w:rsidRPr="0078121F" w:rsidRDefault="00FB6AB7" w:rsidP="00FB6AB7">
      <w:pPr>
        <w:contextualSpacing/>
        <w:jc w:val="center"/>
        <w:rPr>
          <w:rFonts w:ascii="Times New Roman" w:hAnsi="Times New Roman" w:cs="Times New Roman"/>
          <w:b/>
          <w:bCs/>
          <w:color w:val="CC0000"/>
          <w:sz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</w:rPr>
        <w:t xml:space="preserve">                                    </w:t>
      </w:r>
      <w:r w:rsidR="00902CEB" w:rsidRPr="0078121F">
        <w:rPr>
          <w:rFonts w:ascii="Times New Roman" w:hAnsi="Times New Roman" w:cs="Times New Roman"/>
          <w:b/>
          <w:bCs/>
          <w:color w:val="CC0000"/>
          <w:sz w:val="28"/>
        </w:rPr>
        <w:t>Подготовила</w:t>
      </w:r>
    </w:p>
    <w:p w:rsidR="00902CEB" w:rsidRPr="0078121F" w:rsidRDefault="00902CEB" w:rsidP="00902CEB">
      <w:pPr>
        <w:contextualSpacing/>
        <w:rPr>
          <w:rFonts w:ascii="Times New Roman" w:hAnsi="Times New Roman" w:cs="Times New Roman"/>
          <w:b/>
          <w:bCs/>
          <w:color w:val="CC0000"/>
          <w:sz w:val="28"/>
        </w:rPr>
      </w:pPr>
      <w:r w:rsidRPr="0078121F">
        <w:rPr>
          <w:rFonts w:ascii="Times New Roman" w:hAnsi="Times New Roman" w:cs="Times New Roman"/>
          <w:b/>
          <w:bCs/>
          <w:color w:val="CC0000"/>
          <w:sz w:val="28"/>
        </w:rPr>
        <w:t xml:space="preserve">                                                                          воспитатель высшей категории</w:t>
      </w:r>
    </w:p>
    <w:p w:rsidR="00902CEB" w:rsidRPr="0078121F" w:rsidRDefault="00902CEB" w:rsidP="00902CEB">
      <w:pPr>
        <w:contextualSpacing/>
        <w:rPr>
          <w:rFonts w:ascii="Times New Roman" w:hAnsi="Times New Roman" w:cs="Times New Roman"/>
          <w:b/>
          <w:bCs/>
          <w:color w:val="CC0000"/>
          <w:sz w:val="28"/>
        </w:rPr>
      </w:pPr>
      <w:r w:rsidRPr="0078121F">
        <w:rPr>
          <w:rFonts w:ascii="Times New Roman" w:hAnsi="Times New Roman" w:cs="Times New Roman"/>
          <w:b/>
          <w:bCs/>
          <w:color w:val="CC0000"/>
          <w:sz w:val="28"/>
        </w:rPr>
        <w:t xml:space="preserve">                                                                          </w:t>
      </w:r>
      <w:proofErr w:type="spellStart"/>
      <w:r w:rsidRPr="0078121F">
        <w:rPr>
          <w:rFonts w:ascii="Times New Roman" w:hAnsi="Times New Roman" w:cs="Times New Roman"/>
          <w:b/>
          <w:bCs/>
          <w:color w:val="CC0000"/>
          <w:sz w:val="28"/>
        </w:rPr>
        <w:t>Валуева</w:t>
      </w:r>
      <w:proofErr w:type="spellEnd"/>
      <w:r w:rsidRPr="0078121F">
        <w:rPr>
          <w:rFonts w:ascii="Times New Roman" w:hAnsi="Times New Roman" w:cs="Times New Roman"/>
          <w:b/>
          <w:bCs/>
          <w:color w:val="CC0000"/>
          <w:sz w:val="28"/>
        </w:rPr>
        <w:t xml:space="preserve"> Людмила Алексеевна</w:t>
      </w:r>
    </w:p>
    <w:p w:rsidR="003023F7" w:rsidRPr="0078121F" w:rsidRDefault="003023F7" w:rsidP="003023F7">
      <w:pPr>
        <w:contextualSpacing/>
        <w:jc w:val="center"/>
        <w:rPr>
          <w:rFonts w:ascii="Times New Roman" w:hAnsi="Times New Roman" w:cs="Times New Roman"/>
          <w:b/>
          <w:bCs/>
          <w:color w:val="CC0000"/>
          <w:sz w:val="40"/>
        </w:rPr>
      </w:pPr>
    </w:p>
    <w:p w:rsidR="003023F7" w:rsidRPr="0078121F" w:rsidRDefault="003023F7" w:rsidP="00FB6AB7">
      <w:pPr>
        <w:contextualSpacing/>
        <w:jc w:val="center"/>
        <w:rPr>
          <w:rFonts w:ascii="Times New Roman" w:hAnsi="Times New Roman" w:cs="Times New Roman"/>
          <w:b/>
          <w:bCs/>
          <w:color w:val="CC0000"/>
          <w:sz w:val="40"/>
        </w:rPr>
      </w:pPr>
      <w:r w:rsidRPr="0078121F">
        <w:rPr>
          <w:rFonts w:ascii="Times New Roman" w:hAnsi="Times New Roman" w:cs="Times New Roman"/>
          <w:b/>
          <w:bCs/>
          <w:color w:val="CC0000"/>
          <w:sz w:val="28"/>
        </w:rPr>
        <w:t>Тула</w:t>
      </w:r>
      <w:r w:rsidR="00FB6AB7" w:rsidRPr="0078121F">
        <w:rPr>
          <w:rFonts w:ascii="Times New Roman" w:hAnsi="Times New Roman" w:cs="Times New Roman"/>
          <w:b/>
          <w:bCs/>
          <w:color w:val="CC0000"/>
          <w:sz w:val="40"/>
        </w:rPr>
        <w:t xml:space="preserve">, </w:t>
      </w:r>
      <w:r w:rsidR="000A46FF">
        <w:rPr>
          <w:rFonts w:ascii="Times New Roman" w:hAnsi="Times New Roman" w:cs="Times New Roman"/>
          <w:b/>
          <w:bCs/>
          <w:color w:val="CC0000"/>
          <w:sz w:val="28"/>
        </w:rPr>
        <w:t>2024</w:t>
      </w:r>
      <w:r w:rsidRPr="0078121F">
        <w:rPr>
          <w:rFonts w:ascii="Times New Roman" w:hAnsi="Times New Roman" w:cs="Times New Roman"/>
          <w:b/>
          <w:bCs/>
          <w:color w:val="CC0000"/>
          <w:sz w:val="28"/>
        </w:rPr>
        <w:t>год</w:t>
      </w:r>
    </w:p>
    <w:p w:rsidR="007D0402" w:rsidRDefault="007D0402" w:rsidP="0002558B">
      <w:pPr>
        <w:contextualSpacing/>
        <w:rPr>
          <w:rFonts w:ascii="Times New Roman" w:hAnsi="Times New Roman" w:cs="Times New Roman"/>
          <w:b/>
          <w:bCs/>
          <w:sz w:val="24"/>
        </w:rPr>
      </w:pPr>
    </w:p>
    <w:p w:rsidR="007D0402" w:rsidRDefault="007D0402" w:rsidP="0002558B">
      <w:pPr>
        <w:contextualSpacing/>
        <w:rPr>
          <w:rFonts w:ascii="Times New Roman" w:hAnsi="Times New Roman" w:cs="Times New Roman"/>
          <w:b/>
          <w:bCs/>
          <w:sz w:val="24"/>
        </w:rPr>
      </w:pPr>
    </w:p>
    <w:p w:rsidR="0002558B" w:rsidRDefault="0002558B" w:rsidP="00770E75">
      <w:pPr>
        <w:ind w:hanging="28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0E75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2836C1" w:rsidRPr="00770E75">
        <w:rPr>
          <w:rFonts w:ascii="Times New Roman" w:hAnsi="Times New Roman" w:cs="Times New Roman"/>
          <w:bCs/>
          <w:sz w:val="28"/>
          <w:szCs w:val="28"/>
        </w:rPr>
        <w:t xml:space="preserve"> «Роспись филимоновской лошадки</w:t>
      </w:r>
      <w:r w:rsidRPr="00770E75">
        <w:rPr>
          <w:rFonts w:ascii="Times New Roman" w:hAnsi="Times New Roman" w:cs="Times New Roman"/>
          <w:bCs/>
          <w:sz w:val="28"/>
          <w:szCs w:val="28"/>
        </w:rPr>
        <w:t>»</w:t>
      </w:r>
    </w:p>
    <w:p w:rsidR="0078121F" w:rsidRPr="00770E75" w:rsidRDefault="0078121F" w:rsidP="00770E75">
      <w:pPr>
        <w:ind w:hanging="284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02558B" w:rsidRDefault="0002558B" w:rsidP="00770E75">
      <w:pPr>
        <w:ind w:hanging="28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0E75">
        <w:rPr>
          <w:rFonts w:ascii="Times New Roman" w:hAnsi="Times New Roman" w:cs="Times New Roman"/>
          <w:b/>
          <w:bCs/>
          <w:sz w:val="28"/>
          <w:szCs w:val="28"/>
        </w:rPr>
        <w:t>Группа:</w:t>
      </w:r>
      <w:r w:rsidRPr="00770E75">
        <w:rPr>
          <w:rFonts w:ascii="Times New Roman" w:hAnsi="Times New Roman" w:cs="Times New Roman"/>
          <w:bCs/>
          <w:sz w:val="28"/>
          <w:szCs w:val="28"/>
        </w:rPr>
        <w:t xml:space="preserve"> вторая младшая группа «В»</w:t>
      </w:r>
      <w:r w:rsidR="000D300B" w:rsidRPr="00770E75">
        <w:rPr>
          <w:rFonts w:ascii="Times New Roman" w:hAnsi="Times New Roman" w:cs="Times New Roman"/>
          <w:bCs/>
          <w:sz w:val="28"/>
          <w:szCs w:val="28"/>
        </w:rPr>
        <w:t xml:space="preserve"> (3-4 года)</w:t>
      </w:r>
    </w:p>
    <w:p w:rsidR="0078121F" w:rsidRPr="00770E75" w:rsidRDefault="0078121F" w:rsidP="00770E75">
      <w:pPr>
        <w:ind w:hanging="284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0D300B" w:rsidRDefault="000D300B" w:rsidP="00770E75">
      <w:pPr>
        <w:ind w:hanging="28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70E75"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</w:p>
    <w:p w:rsidR="0078121F" w:rsidRPr="00770E75" w:rsidRDefault="0078121F" w:rsidP="00770E75">
      <w:pPr>
        <w:ind w:hanging="28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E1197" w:rsidRDefault="000D300B" w:rsidP="00770E75">
      <w:pPr>
        <w:ind w:hanging="28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70E75">
        <w:rPr>
          <w:rFonts w:ascii="Times New Roman" w:hAnsi="Times New Roman" w:cs="Times New Roman"/>
          <w:b/>
          <w:bCs/>
          <w:sz w:val="28"/>
          <w:szCs w:val="28"/>
        </w:rPr>
        <w:t>Количество детей:</w:t>
      </w:r>
    </w:p>
    <w:p w:rsidR="0078121F" w:rsidRPr="00770E75" w:rsidRDefault="0078121F" w:rsidP="00770E75">
      <w:pPr>
        <w:ind w:hanging="28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93273" w:rsidRDefault="000D300B" w:rsidP="00770E75">
      <w:pPr>
        <w:ind w:hanging="28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770E75">
        <w:rPr>
          <w:rFonts w:ascii="Times New Roman" w:hAnsi="Times New Roman" w:cs="Times New Roman"/>
          <w:b/>
          <w:bCs/>
          <w:sz w:val="28"/>
          <w:szCs w:val="28"/>
        </w:rPr>
        <w:t>Цель образовательной деятельности:</w:t>
      </w:r>
      <w:r w:rsidR="00F2522E" w:rsidRPr="00770E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6AB7" w:rsidRPr="00770E75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с историей возникновения этого промысла, </w:t>
      </w:r>
      <w:r w:rsidR="00EB3458" w:rsidRPr="00770E75">
        <w:rPr>
          <w:rFonts w:ascii="Times New Roman" w:hAnsi="Times New Roman" w:cs="Times New Roman"/>
          <w:color w:val="000000"/>
          <w:sz w:val="28"/>
          <w:szCs w:val="28"/>
        </w:rPr>
        <w:t>учить детей создавать орнаменты и узоры п</w:t>
      </w:r>
      <w:r w:rsidR="00193273" w:rsidRPr="00770E75">
        <w:rPr>
          <w:rFonts w:ascii="Times New Roman" w:hAnsi="Times New Roman" w:cs="Times New Roman"/>
          <w:color w:val="000000"/>
          <w:sz w:val="28"/>
          <w:szCs w:val="28"/>
        </w:rPr>
        <w:t>о мотивам ф</w:t>
      </w:r>
      <w:r w:rsidR="00193273" w:rsidRPr="00770E7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93273" w:rsidRPr="00770E75">
        <w:rPr>
          <w:rFonts w:ascii="Times New Roman" w:hAnsi="Times New Roman" w:cs="Times New Roman"/>
          <w:color w:val="000000"/>
          <w:sz w:val="28"/>
          <w:szCs w:val="28"/>
        </w:rPr>
        <w:t>лимоновской игрушки</w:t>
      </w:r>
      <w:r w:rsidR="00FB6AB7" w:rsidRPr="00770E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121F" w:rsidRPr="00770E75" w:rsidRDefault="0078121F" w:rsidP="00770E75">
      <w:pPr>
        <w:ind w:hanging="28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D300B" w:rsidRDefault="000D300B" w:rsidP="00770E75">
      <w:pPr>
        <w:ind w:hanging="28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70E75">
        <w:rPr>
          <w:rFonts w:ascii="Times New Roman" w:hAnsi="Times New Roman" w:cs="Times New Roman"/>
          <w:b/>
          <w:bCs/>
          <w:sz w:val="28"/>
          <w:szCs w:val="28"/>
        </w:rPr>
        <w:t>Интеграция и задачи образовательных областей:</w:t>
      </w:r>
    </w:p>
    <w:p w:rsidR="0078121F" w:rsidRPr="00770E75" w:rsidRDefault="0078121F" w:rsidP="00770E75">
      <w:pPr>
        <w:ind w:hanging="28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B6AB7" w:rsidRPr="00770E75" w:rsidRDefault="00FB6AB7" w:rsidP="00770E75">
      <w:pPr>
        <w:ind w:hanging="28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70E75">
        <w:rPr>
          <w:rFonts w:ascii="Times New Roman" w:hAnsi="Times New Roman" w:cs="Times New Roman"/>
          <w:b/>
          <w:bCs/>
          <w:sz w:val="28"/>
          <w:szCs w:val="28"/>
        </w:rPr>
        <w:t>Художественно-эстетическое развитие:</w:t>
      </w:r>
    </w:p>
    <w:p w:rsidR="00FB6AB7" w:rsidRPr="00770E75" w:rsidRDefault="00FB6AB7" w:rsidP="00770E75">
      <w:pPr>
        <w:ind w:hanging="284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70E7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70E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научить расписывать силуэт-шаблон </w:t>
      </w:r>
      <w:r w:rsidRPr="00770E7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лошадки филимоновской росписью</w:t>
      </w:r>
      <w:r w:rsidRPr="00770E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используя элементы </w:t>
      </w:r>
      <w:r w:rsidRPr="00770E7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росписи</w:t>
      </w:r>
      <w:r w:rsidRPr="00770E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FB6AB7" w:rsidRPr="00770E75" w:rsidRDefault="00FB6AB7" w:rsidP="00770E75">
      <w:pPr>
        <w:ind w:hanging="284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70E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закрепить навыки </w:t>
      </w:r>
      <w:r w:rsidRPr="00770E7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рисования элементов филимоновской росписи</w:t>
      </w:r>
      <w:r w:rsidRPr="00770E75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70E7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(полоски, точки, кружки, линии)</w:t>
      </w:r>
      <w:r w:rsidRPr="00770E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 помощью ватных палочек;</w:t>
      </w:r>
    </w:p>
    <w:p w:rsidR="00FB6AB7" w:rsidRPr="00770E75" w:rsidRDefault="00FB6AB7" w:rsidP="00770E75">
      <w:pPr>
        <w:ind w:hanging="284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70E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закрепить знания цветов: зеленый, красный, желтый;</w:t>
      </w:r>
    </w:p>
    <w:p w:rsidR="00FB6AB7" w:rsidRPr="00770E75" w:rsidRDefault="00FB6AB7" w:rsidP="00770E75">
      <w:pPr>
        <w:ind w:hanging="284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70E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- развивать чувство формы и ритма;</w:t>
      </w:r>
    </w:p>
    <w:p w:rsidR="00FB6AB7" w:rsidRPr="00770E75" w:rsidRDefault="00FB6AB7" w:rsidP="00770E75">
      <w:pPr>
        <w:ind w:hanging="28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0E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развивать художественно-творческие способности детей.</w:t>
      </w:r>
    </w:p>
    <w:p w:rsidR="00A86A4C" w:rsidRPr="00770E75" w:rsidRDefault="00A86A4C" w:rsidP="00770E75">
      <w:pPr>
        <w:ind w:hanging="28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70E75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развитие:</w:t>
      </w:r>
    </w:p>
    <w:p w:rsidR="00193273" w:rsidRPr="00770E75" w:rsidRDefault="00193273" w:rsidP="00770E75">
      <w:pPr>
        <w:ind w:hanging="28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0E7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70E75">
        <w:rPr>
          <w:rFonts w:ascii="Times New Roman" w:hAnsi="Times New Roman" w:cs="Times New Roman"/>
          <w:bCs/>
          <w:sz w:val="28"/>
          <w:szCs w:val="28"/>
        </w:rPr>
        <w:t>познакомить детей с филимоновской игрушкой</w:t>
      </w:r>
      <w:r w:rsidR="00FB6AB7" w:rsidRPr="00770E75">
        <w:rPr>
          <w:rFonts w:ascii="Times New Roman" w:hAnsi="Times New Roman" w:cs="Times New Roman"/>
          <w:bCs/>
          <w:sz w:val="28"/>
          <w:szCs w:val="28"/>
        </w:rPr>
        <w:t xml:space="preserve"> родного Тульского края</w:t>
      </w:r>
      <w:r w:rsidRPr="00770E75">
        <w:rPr>
          <w:rFonts w:ascii="Times New Roman" w:hAnsi="Times New Roman" w:cs="Times New Roman"/>
          <w:bCs/>
          <w:sz w:val="28"/>
          <w:szCs w:val="28"/>
        </w:rPr>
        <w:t>, ее характерными особенностями, цветовой гаммой росписи;</w:t>
      </w:r>
    </w:p>
    <w:p w:rsidR="00735091" w:rsidRPr="00770E75" w:rsidRDefault="00735091" w:rsidP="00770E75">
      <w:pPr>
        <w:ind w:hanging="28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0E75">
        <w:rPr>
          <w:rFonts w:ascii="Times New Roman" w:hAnsi="Times New Roman" w:cs="Times New Roman"/>
          <w:bCs/>
          <w:sz w:val="28"/>
          <w:szCs w:val="28"/>
        </w:rPr>
        <w:t xml:space="preserve">- расширять представления детей о народных </w:t>
      </w:r>
      <w:r w:rsidR="00FB6AB7" w:rsidRPr="00770E75">
        <w:rPr>
          <w:rFonts w:ascii="Times New Roman" w:hAnsi="Times New Roman" w:cs="Times New Roman"/>
          <w:bCs/>
          <w:sz w:val="28"/>
          <w:szCs w:val="28"/>
        </w:rPr>
        <w:t>промыслах;</w:t>
      </w:r>
    </w:p>
    <w:p w:rsidR="00735091" w:rsidRPr="00770E75" w:rsidRDefault="00735091" w:rsidP="00770E75">
      <w:pPr>
        <w:ind w:hanging="28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0E75">
        <w:rPr>
          <w:rFonts w:ascii="Times New Roman" w:hAnsi="Times New Roman" w:cs="Times New Roman"/>
          <w:bCs/>
          <w:sz w:val="28"/>
          <w:szCs w:val="28"/>
        </w:rPr>
        <w:t>- формировать интерес к народному искусству;</w:t>
      </w:r>
    </w:p>
    <w:p w:rsidR="002D0AE6" w:rsidRPr="00770E75" w:rsidRDefault="00735091" w:rsidP="00770E75">
      <w:pPr>
        <w:ind w:hanging="28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0E75">
        <w:rPr>
          <w:rFonts w:ascii="Times New Roman" w:hAnsi="Times New Roman" w:cs="Times New Roman"/>
          <w:bCs/>
          <w:sz w:val="28"/>
          <w:szCs w:val="28"/>
        </w:rPr>
        <w:t>- активизировать познавательную деятельность.</w:t>
      </w:r>
    </w:p>
    <w:p w:rsidR="00735091" w:rsidRPr="00770E75" w:rsidRDefault="00735091" w:rsidP="00770E75">
      <w:pPr>
        <w:ind w:hanging="28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70E75">
        <w:rPr>
          <w:rFonts w:ascii="Times New Roman" w:hAnsi="Times New Roman" w:cs="Times New Roman"/>
          <w:b/>
          <w:bCs/>
          <w:sz w:val="28"/>
          <w:szCs w:val="28"/>
        </w:rPr>
        <w:t xml:space="preserve">Речевое развитие: </w:t>
      </w:r>
    </w:p>
    <w:p w:rsidR="00735091" w:rsidRPr="00770E75" w:rsidRDefault="00735091" w:rsidP="00770E75">
      <w:pPr>
        <w:ind w:hanging="28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0E7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70E75">
        <w:rPr>
          <w:rFonts w:ascii="Times New Roman" w:hAnsi="Times New Roman" w:cs="Times New Roman"/>
          <w:bCs/>
          <w:sz w:val="28"/>
          <w:szCs w:val="28"/>
        </w:rPr>
        <w:t xml:space="preserve"> учить</w:t>
      </w:r>
      <w:r w:rsidR="007F4442" w:rsidRPr="00770E75">
        <w:rPr>
          <w:rFonts w:ascii="Times New Roman" w:hAnsi="Times New Roman" w:cs="Times New Roman"/>
          <w:bCs/>
          <w:sz w:val="28"/>
          <w:szCs w:val="28"/>
        </w:rPr>
        <w:t xml:space="preserve"> детей </w:t>
      </w:r>
      <w:r w:rsidRPr="00770E75">
        <w:rPr>
          <w:rFonts w:ascii="Times New Roman" w:hAnsi="Times New Roman" w:cs="Times New Roman"/>
          <w:bCs/>
          <w:sz w:val="28"/>
          <w:szCs w:val="28"/>
        </w:rPr>
        <w:t xml:space="preserve"> слушать и понимать заданный вопрос, отвечать на него;</w:t>
      </w:r>
    </w:p>
    <w:p w:rsidR="00735091" w:rsidRPr="00770E75" w:rsidRDefault="00735091" w:rsidP="00770E75">
      <w:pPr>
        <w:ind w:hanging="28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0E75">
        <w:rPr>
          <w:rFonts w:ascii="Times New Roman" w:hAnsi="Times New Roman" w:cs="Times New Roman"/>
          <w:bCs/>
          <w:sz w:val="28"/>
          <w:szCs w:val="28"/>
        </w:rPr>
        <w:t xml:space="preserve">- активизировать в речи детей слова: народная игрушка, </w:t>
      </w:r>
      <w:proofErr w:type="spellStart"/>
      <w:r w:rsidRPr="00770E75">
        <w:rPr>
          <w:rFonts w:ascii="Times New Roman" w:hAnsi="Times New Roman" w:cs="Times New Roman"/>
          <w:bCs/>
          <w:sz w:val="28"/>
          <w:szCs w:val="28"/>
        </w:rPr>
        <w:t>филимоновская</w:t>
      </w:r>
      <w:proofErr w:type="spellEnd"/>
      <w:r w:rsidRPr="00770E75">
        <w:rPr>
          <w:rFonts w:ascii="Times New Roman" w:hAnsi="Times New Roman" w:cs="Times New Roman"/>
          <w:bCs/>
          <w:sz w:val="28"/>
          <w:szCs w:val="28"/>
        </w:rPr>
        <w:t>, маст</w:t>
      </w:r>
      <w:r w:rsidRPr="00770E75">
        <w:rPr>
          <w:rFonts w:ascii="Times New Roman" w:hAnsi="Times New Roman" w:cs="Times New Roman"/>
          <w:bCs/>
          <w:sz w:val="28"/>
          <w:szCs w:val="28"/>
        </w:rPr>
        <w:t>е</w:t>
      </w:r>
      <w:r w:rsidRPr="00770E75">
        <w:rPr>
          <w:rFonts w:ascii="Times New Roman" w:hAnsi="Times New Roman" w:cs="Times New Roman"/>
          <w:bCs/>
          <w:sz w:val="28"/>
          <w:szCs w:val="28"/>
        </w:rPr>
        <w:t>рица.</w:t>
      </w:r>
    </w:p>
    <w:p w:rsidR="000D300B" w:rsidRPr="00770E75" w:rsidRDefault="000D300B" w:rsidP="00770E75">
      <w:pPr>
        <w:ind w:hanging="28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70E75">
        <w:rPr>
          <w:rFonts w:ascii="Times New Roman" w:hAnsi="Times New Roman" w:cs="Times New Roman"/>
          <w:b/>
          <w:bCs/>
          <w:sz w:val="28"/>
          <w:szCs w:val="28"/>
        </w:rPr>
        <w:t>Социально-коммуникативное развитие:</w:t>
      </w:r>
      <w:r w:rsidR="00F2522E" w:rsidRPr="00770E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2522E" w:rsidRPr="00770E75" w:rsidRDefault="00F2522E" w:rsidP="00770E75">
      <w:pPr>
        <w:ind w:hanging="28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0E7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70E75">
        <w:rPr>
          <w:rFonts w:ascii="Times New Roman" w:hAnsi="Times New Roman" w:cs="Times New Roman"/>
          <w:bCs/>
          <w:sz w:val="28"/>
          <w:szCs w:val="28"/>
        </w:rPr>
        <w:t xml:space="preserve">развивать </w:t>
      </w:r>
      <w:r w:rsidR="00FB6AB7" w:rsidRPr="00770E75">
        <w:rPr>
          <w:rFonts w:ascii="Times New Roman" w:hAnsi="Times New Roman" w:cs="Times New Roman"/>
          <w:bCs/>
          <w:sz w:val="28"/>
          <w:szCs w:val="28"/>
        </w:rPr>
        <w:t xml:space="preserve">положительный </w:t>
      </w:r>
      <w:r w:rsidRPr="00770E75">
        <w:rPr>
          <w:rFonts w:ascii="Times New Roman" w:hAnsi="Times New Roman" w:cs="Times New Roman"/>
          <w:bCs/>
          <w:sz w:val="28"/>
          <w:szCs w:val="28"/>
        </w:rPr>
        <w:t>эмоци</w:t>
      </w:r>
      <w:r w:rsidR="002D0AE6" w:rsidRPr="00770E75">
        <w:rPr>
          <w:rFonts w:ascii="Times New Roman" w:hAnsi="Times New Roman" w:cs="Times New Roman"/>
          <w:bCs/>
          <w:sz w:val="28"/>
          <w:szCs w:val="28"/>
        </w:rPr>
        <w:t>ональный контакт в процессе НОД;</w:t>
      </w:r>
    </w:p>
    <w:p w:rsidR="00193273" w:rsidRPr="00770E75" w:rsidRDefault="00193273" w:rsidP="00770E75">
      <w:pPr>
        <w:ind w:hanging="28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0E75">
        <w:rPr>
          <w:rFonts w:ascii="Times New Roman" w:hAnsi="Times New Roman" w:cs="Times New Roman"/>
          <w:bCs/>
          <w:sz w:val="28"/>
          <w:szCs w:val="28"/>
        </w:rPr>
        <w:t>- развивать коммуникативные навыки общения;</w:t>
      </w:r>
    </w:p>
    <w:p w:rsidR="002D0AE6" w:rsidRPr="00770E75" w:rsidRDefault="002D0AE6" w:rsidP="00770E75">
      <w:pPr>
        <w:ind w:hanging="28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0E75">
        <w:rPr>
          <w:rFonts w:ascii="Times New Roman" w:hAnsi="Times New Roman" w:cs="Times New Roman"/>
          <w:bCs/>
          <w:sz w:val="28"/>
          <w:szCs w:val="28"/>
        </w:rPr>
        <w:t>- создать эмоционально-н</w:t>
      </w:r>
      <w:r w:rsidR="00EB3458" w:rsidRPr="00770E75">
        <w:rPr>
          <w:rFonts w:ascii="Times New Roman" w:hAnsi="Times New Roman" w:cs="Times New Roman"/>
          <w:bCs/>
          <w:sz w:val="28"/>
          <w:szCs w:val="28"/>
        </w:rPr>
        <w:t>асыщенную атмосферу.</w:t>
      </w:r>
    </w:p>
    <w:p w:rsidR="000D300B" w:rsidRPr="00770E75" w:rsidRDefault="000D300B" w:rsidP="00770E75">
      <w:pPr>
        <w:ind w:hanging="28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70E75">
        <w:rPr>
          <w:rFonts w:ascii="Times New Roman" w:hAnsi="Times New Roman" w:cs="Times New Roman"/>
          <w:b/>
          <w:bCs/>
          <w:sz w:val="28"/>
          <w:szCs w:val="28"/>
        </w:rPr>
        <w:t>Физическое развитие:</w:t>
      </w:r>
      <w:r w:rsidR="00A86A4C" w:rsidRPr="00770E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D0AE6" w:rsidRPr="00770E75" w:rsidRDefault="002D0AE6" w:rsidP="00770E75">
      <w:pPr>
        <w:ind w:hanging="28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0E75">
        <w:rPr>
          <w:rFonts w:ascii="Times New Roman" w:hAnsi="Times New Roman" w:cs="Times New Roman"/>
          <w:b/>
          <w:bCs/>
          <w:sz w:val="28"/>
          <w:szCs w:val="28"/>
        </w:rPr>
        <w:lastRenderedPageBreak/>
        <w:t>-</w:t>
      </w:r>
      <w:r w:rsidR="00C22B6F" w:rsidRPr="00770E75">
        <w:rPr>
          <w:rFonts w:ascii="Times New Roman" w:hAnsi="Times New Roman" w:cs="Times New Roman"/>
          <w:bCs/>
          <w:sz w:val="28"/>
          <w:szCs w:val="28"/>
        </w:rPr>
        <w:t xml:space="preserve"> способствовать укреплению здоровья детей посредством проведения фи</w:t>
      </w:r>
      <w:r w:rsidR="00C22B6F" w:rsidRPr="00770E75">
        <w:rPr>
          <w:rFonts w:ascii="Times New Roman" w:hAnsi="Times New Roman" w:cs="Times New Roman"/>
          <w:bCs/>
          <w:sz w:val="28"/>
          <w:szCs w:val="28"/>
        </w:rPr>
        <w:t>з</w:t>
      </w:r>
      <w:r w:rsidR="00C22B6F" w:rsidRPr="00770E75">
        <w:rPr>
          <w:rFonts w:ascii="Times New Roman" w:hAnsi="Times New Roman" w:cs="Times New Roman"/>
          <w:bCs/>
          <w:sz w:val="28"/>
          <w:szCs w:val="28"/>
        </w:rPr>
        <w:t>культминутки;</w:t>
      </w:r>
    </w:p>
    <w:p w:rsidR="00C22B6F" w:rsidRDefault="00C22B6F" w:rsidP="00770E75">
      <w:pPr>
        <w:ind w:hanging="28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0E75">
        <w:rPr>
          <w:rFonts w:ascii="Times New Roman" w:hAnsi="Times New Roman" w:cs="Times New Roman"/>
          <w:bCs/>
          <w:sz w:val="28"/>
          <w:szCs w:val="28"/>
        </w:rPr>
        <w:t>- развивать двигательную активность детей.</w:t>
      </w:r>
    </w:p>
    <w:p w:rsidR="0078121F" w:rsidRPr="00770E75" w:rsidRDefault="0078121F" w:rsidP="00770E75">
      <w:pPr>
        <w:ind w:hanging="284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93273" w:rsidRPr="00770E75" w:rsidRDefault="000D300B" w:rsidP="00770E75">
      <w:pPr>
        <w:ind w:hanging="28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70E75">
        <w:rPr>
          <w:rFonts w:ascii="Times New Roman" w:hAnsi="Times New Roman" w:cs="Times New Roman"/>
          <w:b/>
          <w:bCs/>
          <w:sz w:val="28"/>
          <w:szCs w:val="28"/>
        </w:rPr>
        <w:t>Воспитательные задачи:</w:t>
      </w:r>
    </w:p>
    <w:p w:rsidR="00193273" w:rsidRPr="00770E75" w:rsidRDefault="00193273" w:rsidP="00770E75">
      <w:pPr>
        <w:ind w:hanging="28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70E75">
        <w:rPr>
          <w:rFonts w:ascii="Times New Roman" w:hAnsi="Times New Roman" w:cs="Times New Roman"/>
          <w:color w:val="000000"/>
          <w:sz w:val="28"/>
          <w:szCs w:val="28"/>
        </w:rPr>
        <w:t xml:space="preserve"> - воспитывать интерес</w:t>
      </w:r>
      <w:r w:rsidR="00EB3458" w:rsidRPr="00770E75">
        <w:rPr>
          <w:rFonts w:ascii="Times New Roman" w:hAnsi="Times New Roman" w:cs="Times New Roman"/>
          <w:color w:val="000000"/>
          <w:sz w:val="28"/>
          <w:szCs w:val="28"/>
        </w:rPr>
        <w:t xml:space="preserve"> к народному де</w:t>
      </w:r>
      <w:r w:rsidR="00FB6AB7" w:rsidRPr="00770E75">
        <w:rPr>
          <w:rFonts w:ascii="Times New Roman" w:hAnsi="Times New Roman" w:cs="Times New Roman"/>
          <w:color w:val="000000"/>
          <w:sz w:val="28"/>
          <w:szCs w:val="28"/>
        </w:rPr>
        <w:t>коративно-прикладному искусству;</w:t>
      </w:r>
    </w:p>
    <w:p w:rsidR="00193273" w:rsidRDefault="00193273" w:rsidP="00770E75">
      <w:pPr>
        <w:ind w:hanging="28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70E75">
        <w:rPr>
          <w:rFonts w:ascii="Times New Roman" w:hAnsi="Times New Roman" w:cs="Times New Roman"/>
          <w:color w:val="000000"/>
          <w:sz w:val="28"/>
          <w:szCs w:val="28"/>
        </w:rPr>
        <w:t>- воспитывать эстетическое восприятие произведений искусства</w:t>
      </w:r>
      <w:r w:rsidR="00FB6AB7" w:rsidRPr="00770E75">
        <w:rPr>
          <w:rFonts w:ascii="Times New Roman" w:hAnsi="Times New Roman" w:cs="Times New Roman"/>
          <w:color w:val="000000"/>
          <w:sz w:val="28"/>
          <w:szCs w:val="28"/>
        </w:rPr>
        <w:t xml:space="preserve"> родного Тул</w:t>
      </w:r>
      <w:r w:rsidR="00FB6AB7" w:rsidRPr="00770E7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FB6AB7" w:rsidRPr="00770E75">
        <w:rPr>
          <w:rFonts w:ascii="Times New Roman" w:hAnsi="Times New Roman" w:cs="Times New Roman"/>
          <w:color w:val="000000"/>
          <w:sz w:val="28"/>
          <w:szCs w:val="28"/>
        </w:rPr>
        <w:t>ского края</w:t>
      </w:r>
      <w:r w:rsidRPr="00770E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121F" w:rsidRPr="00770E75" w:rsidRDefault="0078121F" w:rsidP="00770E75">
      <w:pPr>
        <w:ind w:hanging="28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745B7" w:rsidRPr="00770E75" w:rsidRDefault="000D300B" w:rsidP="00770E75">
      <w:pPr>
        <w:ind w:left="-284" w:right="423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70E75">
        <w:rPr>
          <w:rFonts w:ascii="Times New Roman" w:hAnsi="Times New Roman" w:cs="Times New Roman"/>
          <w:b/>
          <w:bCs/>
          <w:sz w:val="28"/>
          <w:szCs w:val="28"/>
        </w:rPr>
        <w:t>Методы и приемы:</w:t>
      </w:r>
    </w:p>
    <w:p w:rsidR="00D745B7" w:rsidRPr="00770E75" w:rsidRDefault="00D745B7" w:rsidP="00770E75">
      <w:pPr>
        <w:ind w:left="-284" w:right="423"/>
        <w:contextualSpacing/>
        <w:rPr>
          <w:rFonts w:ascii="Times New Roman" w:hAnsi="Times New Roman" w:cs="Times New Roman"/>
          <w:sz w:val="28"/>
          <w:szCs w:val="28"/>
        </w:rPr>
      </w:pPr>
      <w:r w:rsidRPr="00770E75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770E75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770E75">
        <w:rPr>
          <w:rFonts w:ascii="Times New Roman" w:hAnsi="Times New Roman" w:cs="Times New Roman"/>
          <w:sz w:val="28"/>
          <w:szCs w:val="28"/>
        </w:rPr>
        <w:t xml:space="preserve"> (показ, демонстрация);</w:t>
      </w:r>
    </w:p>
    <w:p w:rsidR="00D745B7" w:rsidRPr="00770E75" w:rsidRDefault="00FB6AB7" w:rsidP="00770E75">
      <w:pPr>
        <w:ind w:left="-284" w:right="423"/>
        <w:contextualSpacing/>
        <w:rPr>
          <w:rFonts w:ascii="Times New Roman" w:hAnsi="Times New Roman" w:cs="Times New Roman"/>
          <w:sz w:val="28"/>
          <w:szCs w:val="28"/>
        </w:rPr>
      </w:pPr>
      <w:r w:rsidRPr="00770E75">
        <w:rPr>
          <w:rFonts w:ascii="Times New Roman" w:hAnsi="Times New Roman" w:cs="Times New Roman"/>
          <w:sz w:val="28"/>
          <w:szCs w:val="28"/>
        </w:rPr>
        <w:t>- игровые</w:t>
      </w:r>
      <w:r w:rsidR="00D745B7" w:rsidRPr="00770E75">
        <w:rPr>
          <w:rFonts w:ascii="Times New Roman" w:hAnsi="Times New Roman" w:cs="Times New Roman"/>
          <w:sz w:val="28"/>
          <w:szCs w:val="28"/>
        </w:rPr>
        <w:t>;</w:t>
      </w:r>
    </w:p>
    <w:p w:rsidR="00D745B7" w:rsidRPr="00770E75" w:rsidRDefault="00770E75" w:rsidP="00770E75">
      <w:pPr>
        <w:ind w:left="-284" w:right="423"/>
        <w:contextualSpacing/>
        <w:rPr>
          <w:rFonts w:ascii="Times New Roman" w:hAnsi="Times New Roman" w:cs="Times New Roman"/>
          <w:sz w:val="28"/>
          <w:szCs w:val="28"/>
        </w:rPr>
      </w:pPr>
      <w:r w:rsidRPr="00770E75">
        <w:rPr>
          <w:rFonts w:ascii="Times New Roman" w:hAnsi="Times New Roman" w:cs="Times New Roman"/>
          <w:sz w:val="28"/>
          <w:szCs w:val="28"/>
        </w:rPr>
        <w:t xml:space="preserve">- </w:t>
      </w:r>
      <w:r w:rsidR="00193273" w:rsidRPr="00770E75">
        <w:rPr>
          <w:rFonts w:ascii="Times New Roman" w:hAnsi="Times New Roman" w:cs="Times New Roman"/>
          <w:sz w:val="28"/>
          <w:szCs w:val="28"/>
        </w:rPr>
        <w:t>словесные (</w:t>
      </w:r>
      <w:r w:rsidR="00D745B7" w:rsidRPr="00770E75">
        <w:rPr>
          <w:rFonts w:ascii="Times New Roman" w:hAnsi="Times New Roman" w:cs="Times New Roman"/>
          <w:sz w:val="28"/>
          <w:szCs w:val="28"/>
        </w:rPr>
        <w:t>вопросы, беседа</w:t>
      </w:r>
      <w:r w:rsidR="00BD697B">
        <w:rPr>
          <w:rFonts w:ascii="Times New Roman" w:hAnsi="Times New Roman" w:cs="Times New Roman"/>
          <w:sz w:val="28"/>
          <w:szCs w:val="28"/>
        </w:rPr>
        <w:t xml:space="preserve">, </w:t>
      </w:r>
      <w:r w:rsidR="00735091" w:rsidRPr="00770E75">
        <w:rPr>
          <w:rFonts w:ascii="Times New Roman" w:hAnsi="Times New Roman" w:cs="Times New Roman"/>
          <w:sz w:val="28"/>
          <w:szCs w:val="28"/>
        </w:rPr>
        <w:t xml:space="preserve"> художественное слово</w:t>
      </w:r>
      <w:r w:rsidR="00D745B7" w:rsidRPr="00770E75">
        <w:rPr>
          <w:rFonts w:ascii="Times New Roman" w:hAnsi="Times New Roman" w:cs="Times New Roman"/>
          <w:sz w:val="28"/>
          <w:szCs w:val="28"/>
        </w:rPr>
        <w:t>);</w:t>
      </w:r>
    </w:p>
    <w:p w:rsidR="00D745B7" w:rsidRDefault="00D745B7" w:rsidP="00770E75">
      <w:pPr>
        <w:ind w:left="-284" w:right="423"/>
        <w:contextualSpacing/>
        <w:rPr>
          <w:rFonts w:ascii="Times New Roman" w:hAnsi="Times New Roman" w:cs="Times New Roman"/>
          <w:sz w:val="28"/>
          <w:szCs w:val="28"/>
        </w:rPr>
      </w:pPr>
      <w:r w:rsidRPr="00770E75">
        <w:rPr>
          <w:rFonts w:ascii="Times New Roman" w:hAnsi="Times New Roman" w:cs="Times New Roman"/>
          <w:sz w:val="28"/>
          <w:szCs w:val="28"/>
        </w:rPr>
        <w:t>- использование ЭОР.</w:t>
      </w:r>
    </w:p>
    <w:p w:rsidR="0078121F" w:rsidRPr="00770E75" w:rsidRDefault="0078121F" w:rsidP="00770E75">
      <w:pPr>
        <w:ind w:left="-284" w:right="423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BB3D47" w:rsidRPr="00770E75" w:rsidRDefault="000D300B" w:rsidP="00770E75">
      <w:pPr>
        <w:ind w:left="-284" w:right="423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70E75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BB3D47" w:rsidRPr="00770E75" w:rsidRDefault="00BB3D47" w:rsidP="00770E75">
      <w:pPr>
        <w:ind w:left="-284" w:right="423"/>
        <w:contextualSpacing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770E7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70E75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Pr="00770E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просмотр презентации </w:t>
      </w:r>
      <w:r w:rsidR="00FB6AB7" w:rsidRPr="00770E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r w:rsidRPr="00770E7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Филимоновская игрушка</w:t>
      </w:r>
      <w:r w:rsidR="00FB6AB7" w:rsidRPr="00770E7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»</w:t>
      </w:r>
      <w:r w:rsidRPr="00770E7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;</w:t>
      </w:r>
    </w:p>
    <w:p w:rsidR="00BB3D47" w:rsidRPr="00770E75" w:rsidRDefault="00BB3D47" w:rsidP="00770E75">
      <w:pPr>
        <w:ind w:left="-284" w:right="423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70E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рассматривание </w:t>
      </w:r>
      <w:r w:rsidRPr="00770E7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филимоновских игрушек</w:t>
      </w:r>
      <w:r w:rsidRPr="00770E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; </w:t>
      </w:r>
    </w:p>
    <w:p w:rsidR="002D0AE6" w:rsidRPr="00770E75" w:rsidRDefault="00BB3D47" w:rsidP="00770E75">
      <w:pPr>
        <w:ind w:left="-284" w:right="423"/>
        <w:contextualSpacing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770E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беседы с детьми</w:t>
      </w:r>
      <w:r w:rsidR="00FB6AB7" w:rsidRPr="00770E75">
        <w:rPr>
          <w:rFonts w:ascii="Arial" w:hAnsi="Arial" w:cs="Arial"/>
          <w:color w:val="111111"/>
          <w:sz w:val="28"/>
          <w:szCs w:val="28"/>
          <w:shd w:val="clear" w:color="auto" w:fill="FFFFFF"/>
        </w:rPr>
        <w:t>;</w:t>
      </w:r>
    </w:p>
    <w:p w:rsidR="00FB6AB7" w:rsidRPr="00770E75" w:rsidRDefault="00FB6AB7" w:rsidP="00770E75">
      <w:pPr>
        <w:ind w:left="-284" w:right="423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70E75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- </w:t>
      </w:r>
      <w:r w:rsidRPr="00770E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дидактические игры «Собери картинку», «Узнай игрушку» («Чудесный мешочек»);</w:t>
      </w:r>
    </w:p>
    <w:p w:rsidR="00FB6AB7" w:rsidRDefault="00FB6AB7" w:rsidP="00770E75">
      <w:pPr>
        <w:ind w:left="-284" w:right="423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70E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работа в Центре творчества: роспись трафаретов игрушек.</w:t>
      </w:r>
    </w:p>
    <w:p w:rsidR="0078121F" w:rsidRPr="00770E75" w:rsidRDefault="0078121F" w:rsidP="00770E75">
      <w:pPr>
        <w:ind w:left="-284" w:right="423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A86A4C" w:rsidRPr="00770E75" w:rsidRDefault="000D300B" w:rsidP="00770E75">
      <w:pPr>
        <w:ind w:left="-284" w:right="423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0E75">
        <w:rPr>
          <w:rFonts w:ascii="Times New Roman" w:hAnsi="Times New Roman" w:cs="Times New Roman"/>
          <w:b/>
          <w:bCs/>
          <w:sz w:val="28"/>
          <w:szCs w:val="28"/>
        </w:rPr>
        <w:t>Материал и оборудование:</w:t>
      </w:r>
      <w:r w:rsidR="00A86A4C" w:rsidRPr="00770E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6A4C" w:rsidRPr="00770E7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6A4C" w:rsidRPr="00770E75" w:rsidRDefault="00A86A4C" w:rsidP="00770E75">
      <w:pPr>
        <w:ind w:left="-284" w:right="423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0E75">
        <w:rPr>
          <w:rFonts w:ascii="Times New Roman" w:hAnsi="Times New Roman" w:cs="Times New Roman"/>
          <w:bCs/>
          <w:sz w:val="28"/>
          <w:szCs w:val="28"/>
        </w:rPr>
        <w:t xml:space="preserve">- ЭОР: интерактивная доска, ноутбук, </w:t>
      </w:r>
      <w:proofErr w:type="spellStart"/>
      <w:r w:rsidRPr="00770E75">
        <w:rPr>
          <w:rFonts w:ascii="Times New Roman" w:hAnsi="Times New Roman" w:cs="Times New Roman"/>
          <w:bCs/>
          <w:sz w:val="28"/>
          <w:szCs w:val="28"/>
        </w:rPr>
        <w:t>флеш-карта</w:t>
      </w:r>
      <w:proofErr w:type="spellEnd"/>
      <w:r w:rsidRPr="00770E75">
        <w:rPr>
          <w:rFonts w:ascii="Times New Roman" w:hAnsi="Times New Roman" w:cs="Times New Roman"/>
          <w:bCs/>
          <w:sz w:val="28"/>
          <w:szCs w:val="28"/>
        </w:rPr>
        <w:t>;</w:t>
      </w:r>
    </w:p>
    <w:p w:rsidR="00A86A4C" w:rsidRPr="00770E75" w:rsidRDefault="00C22B6F" w:rsidP="00770E75">
      <w:pPr>
        <w:ind w:left="-284" w:right="423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0E7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F4442" w:rsidRPr="00770E75">
        <w:rPr>
          <w:rFonts w:ascii="Times New Roman" w:hAnsi="Times New Roman" w:cs="Times New Roman"/>
          <w:bCs/>
          <w:sz w:val="28"/>
          <w:szCs w:val="28"/>
        </w:rPr>
        <w:t>запись музыки</w:t>
      </w:r>
      <w:r w:rsidR="005B3776">
        <w:rPr>
          <w:rFonts w:ascii="Times New Roman" w:hAnsi="Times New Roman" w:cs="Times New Roman"/>
          <w:bCs/>
          <w:sz w:val="28"/>
          <w:szCs w:val="28"/>
        </w:rPr>
        <w:t>:</w:t>
      </w:r>
      <w:r w:rsidR="007F4442" w:rsidRPr="00770E75">
        <w:rPr>
          <w:rFonts w:ascii="Times New Roman" w:hAnsi="Times New Roman" w:cs="Times New Roman"/>
          <w:bCs/>
          <w:sz w:val="28"/>
          <w:szCs w:val="28"/>
        </w:rPr>
        <w:t xml:space="preserve"> «Ах, ярмарка</w:t>
      </w:r>
      <w:r w:rsidRPr="00770E75">
        <w:rPr>
          <w:rFonts w:ascii="Times New Roman" w:hAnsi="Times New Roman" w:cs="Times New Roman"/>
          <w:bCs/>
          <w:sz w:val="28"/>
          <w:szCs w:val="28"/>
        </w:rPr>
        <w:t>»</w:t>
      </w:r>
      <w:r w:rsidR="00FB6AB7" w:rsidRPr="00770E75">
        <w:rPr>
          <w:rFonts w:ascii="Times New Roman" w:hAnsi="Times New Roman" w:cs="Times New Roman"/>
          <w:bCs/>
          <w:sz w:val="28"/>
          <w:szCs w:val="28"/>
        </w:rPr>
        <w:t xml:space="preserve"> русская народная мелодия;</w:t>
      </w:r>
      <w:r w:rsidR="005B3776">
        <w:rPr>
          <w:rFonts w:ascii="Times New Roman" w:hAnsi="Times New Roman" w:cs="Times New Roman"/>
          <w:bCs/>
          <w:sz w:val="28"/>
          <w:szCs w:val="28"/>
        </w:rPr>
        <w:t xml:space="preserve"> Русская пляс</w:t>
      </w:r>
      <w:r w:rsidR="005B3776">
        <w:rPr>
          <w:rFonts w:ascii="Times New Roman" w:hAnsi="Times New Roman" w:cs="Times New Roman"/>
          <w:bCs/>
          <w:sz w:val="28"/>
          <w:szCs w:val="28"/>
        </w:rPr>
        <w:t>о</w:t>
      </w:r>
      <w:r w:rsidR="00BD697B">
        <w:rPr>
          <w:rFonts w:ascii="Times New Roman" w:hAnsi="Times New Roman" w:cs="Times New Roman"/>
          <w:bCs/>
          <w:sz w:val="28"/>
          <w:szCs w:val="28"/>
        </w:rPr>
        <w:t>вая, «А я по лугу»;</w:t>
      </w:r>
    </w:p>
    <w:p w:rsidR="00A86A4C" w:rsidRPr="00770E75" w:rsidRDefault="00FB6AB7" w:rsidP="00770E75">
      <w:pPr>
        <w:ind w:left="-284" w:right="423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0E75">
        <w:rPr>
          <w:rFonts w:ascii="Times New Roman" w:hAnsi="Times New Roman" w:cs="Times New Roman"/>
          <w:bCs/>
          <w:sz w:val="28"/>
          <w:szCs w:val="28"/>
        </w:rPr>
        <w:t>-</w:t>
      </w:r>
      <w:r w:rsidRPr="005B3776">
        <w:rPr>
          <w:rFonts w:ascii="Times New Roman" w:hAnsi="Times New Roman" w:cs="Times New Roman"/>
          <w:bCs/>
          <w:sz w:val="28"/>
          <w:szCs w:val="28"/>
        </w:rPr>
        <w:t xml:space="preserve"> презентация</w:t>
      </w:r>
      <w:r w:rsidRPr="00770E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3776">
        <w:rPr>
          <w:rFonts w:ascii="Times New Roman" w:hAnsi="Times New Roman" w:cs="Times New Roman"/>
          <w:bCs/>
          <w:sz w:val="28"/>
          <w:szCs w:val="28"/>
        </w:rPr>
        <w:t>«Филимоновская игрушка»</w:t>
      </w:r>
      <w:r w:rsidR="00A86A4C" w:rsidRPr="00770E75">
        <w:rPr>
          <w:rFonts w:ascii="Times New Roman" w:hAnsi="Times New Roman" w:cs="Times New Roman"/>
          <w:bCs/>
          <w:sz w:val="28"/>
          <w:szCs w:val="28"/>
        </w:rPr>
        <w:t>;</w:t>
      </w:r>
    </w:p>
    <w:p w:rsidR="00A86A4C" w:rsidRPr="00770E75" w:rsidRDefault="00A86A4C" w:rsidP="00770E75">
      <w:pPr>
        <w:ind w:left="-284" w:right="423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0E7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B3458" w:rsidRPr="00770E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49A6" w:rsidRPr="00770E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шаблоны-силуэты </w:t>
      </w:r>
      <w:r w:rsidR="00EB3458" w:rsidRPr="00770E75">
        <w:rPr>
          <w:rFonts w:ascii="Times New Roman" w:hAnsi="Times New Roman" w:cs="Times New Roman"/>
          <w:bCs/>
          <w:sz w:val="28"/>
          <w:szCs w:val="28"/>
        </w:rPr>
        <w:t>лошадок</w:t>
      </w:r>
      <w:r w:rsidRPr="00770E75">
        <w:rPr>
          <w:rFonts w:ascii="Times New Roman" w:hAnsi="Times New Roman" w:cs="Times New Roman"/>
          <w:bCs/>
          <w:sz w:val="28"/>
          <w:szCs w:val="28"/>
        </w:rPr>
        <w:t>;</w:t>
      </w:r>
    </w:p>
    <w:p w:rsidR="00AC5B83" w:rsidRDefault="00A86A4C" w:rsidP="00770E75">
      <w:pPr>
        <w:ind w:left="-284" w:right="423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0E75">
        <w:rPr>
          <w:rFonts w:ascii="Times New Roman" w:hAnsi="Times New Roman" w:cs="Times New Roman"/>
          <w:bCs/>
          <w:sz w:val="28"/>
          <w:szCs w:val="28"/>
        </w:rPr>
        <w:t>-</w:t>
      </w:r>
      <w:r w:rsidR="00EB3458" w:rsidRPr="00770E75">
        <w:rPr>
          <w:rFonts w:ascii="Times New Roman" w:hAnsi="Times New Roman" w:cs="Times New Roman"/>
          <w:bCs/>
          <w:sz w:val="28"/>
          <w:szCs w:val="28"/>
        </w:rPr>
        <w:t xml:space="preserve"> ватные палочки</w:t>
      </w:r>
      <w:r w:rsidRPr="00770E75">
        <w:rPr>
          <w:rFonts w:ascii="Times New Roman" w:hAnsi="Times New Roman" w:cs="Times New Roman"/>
          <w:bCs/>
          <w:sz w:val="28"/>
          <w:szCs w:val="28"/>
        </w:rPr>
        <w:t>,</w:t>
      </w:r>
      <w:r w:rsidR="00EB3458" w:rsidRPr="00770E75">
        <w:rPr>
          <w:rFonts w:ascii="Times New Roman" w:hAnsi="Times New Roman" w:cs="Times New Roman"/>
          <w:bCs/>
          <w:sz w:val="28"/>
          <w:szCs w:val="28"/>
        </w:rPr>
        <w:t xml:space="preserve"> гуашь красного</w:t>
      </w:r>
      <w:r w:rsidR="00770E75" w:rsidRPr="00770E75">
        <w:rPr>
          <w:rFonts w:ascii="Times New Roman" w:hAnsi="Times New Roman" w:cs="Times New Roman"/>
          <w:bCs/>
          <w:sz w:val="28"/>
          <w:szCs w:val="28"/>
        </w:rPr>
        <w:t>, желтого</w:t>
      </w:r>
      <w:r w:rsidR="00EB3458" w:rsidRPr="00770E7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BB3D47" w:rsidRPr="00770E75">
        <w:rPr>
          <w:rFonts w:ascii="Times New Roman" w:hAnsi="Times New Roman" w:cs="Times New Roman"/>
          <w:bCs/>
          <w:sz w:val="28"/>
          <w:szCs w:val="28"/>
        </w:rPr>
        <w:t>зеленого цветов, салфетки, во</w:t>
      </w:r>
      <w:r w:rsidR="005B3776">
        <w:rPr>
          <w:rFonts w:ascii="Times New Roman" w:hAnsi="Times New Roman" w:cs="Times New Roman"/>
          <w:bCs/>
          <w:sz w:val="28"/>
          <w:szCs w:val="28"/>
        </w:rPr>
        <w:t>да;</w:t>
      </w:r>
    </w:p>
    <w:p w:rsidR="005B3776" w:rsidRDefault="005B3776" w:rsidP="00770E75">
      <w:pPr>
        <w:ind w:left="-284" w:right="423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кукла Филимоновская барышня;</w:t>
      </w:r>
    </w:p>
    <w:p w:rsidR="005B3776" w:rsidRDefault="005B3776" w:rsidP="00770E75">
      <w:pPr>
        <w:ind w:left="-284" w:right="423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корзина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филимоновскими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игрушками;</w:t>
      </w:r>
    </w:p>
    <w:p w:rsidR="005B3776" w:rsidRPr="005B3776" w:rsidRDefault="005B3776" w:rsidP="00770E75">
      <w:pPr>
        <w:ind w:left="-284" w:right="423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B3776">
        <w:rPr>
          <w:rFonts w:ascii="Times New Roman" w:hAnsi="Times New Roman" w:cs="Times New Roman"/>
          <w:color w:val="111111"/>
          <w:sz w:val="28"/>
          <w:szCs w:val="28"/>
        </w:rPr>
        <w:t>стол-заготовку «На лужке»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с игрушками-свистульками.</w:t>
      </w:r>
    </w:p>
    <w:p w:rsidR="0078121F" w:rsidRPr="00770E75" w:rsidRDefault="0078121F" w:rsidP="00770E75">
      <w:pPr>
        <w:ind w:left="-284" w:right="423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0D300B" w:rsidRDefault="000A46FF" w:rsidP="00770E75">
      <w:pPr>
        <w:ind w:left="-284" w:right="423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 занятия</w:t>
      </w:r>
      <w:r w:rsidR="000D300B" w:rsidRPr="00770E7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0D300B" w:rsidRPr="00770E75">
        <w:rPr>
          <w:rFonts w:ascii="Times New Roman" w:hAnsi="Times New Roman" w:cs="Times New Roman"/>
          <w:bCs/>
          <w:sz w:val="28"/>
          <w:szCs w:val="28"/>
        </w:rPr>
        <w:t>воспитатель, воспитанники второй младшей группы «В»</w:t>
      </w:r>
    </w:p>
    <w:p w:rsidR="0078121F" w:rsidRPr="00770E75" w:rsidRDefault="0078121F" w:rsidP="00770E75">
      <w:pPr>
        <w:ind w:left="-284" w:right="423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78121F" w:rsidRPr="009552C9" w:rsidRDefault="000D300B" w:rsidP="009552C9">
      <w:pPr>
        <w:ind w:left="-284" w:right="423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0E7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использованных источников:</w:t>
      </w:r>
      <w:r w:rsidR="0092396C" w:rsidRPr="00770E75">
        <w:rPr>
          <w:rFonts w:ascii="Times New Roman" w:hAnsi="Times New Roman" w:cs="Times New Roman"/>
          <w:bCs/>
          <w:sz w:val="28"/>
          <w:szCs w:val="28"/>
        </w:rPr>
        <w:t xml:space="preserve"> Социальная сеть работников обр</w:t>
      </w:r>
      <w:r w:rsidR="0092396C" w:rsidRPr="00770E75">
        <w:rPr>
          <w:rFonts w:ascii="Times New Roman" w:hAnsi="Times New Roman" w:cs="Times New Roman"/>
          <w:bCs/>
          <w:sz w:val="28"/>
          <w:szCs w:val="28"/>
        </w:rPr>
        <w:t>а</w:t>
      </w:r>
      <w:r w:rsidR="0092396C" w:rsidRPr="00770E75">
        <w:rPr>
          <w:rFonts w:ascii="Times New Roman" w:hAnsi="Times New Roman" w:cs="Times New Roman"/>
          <w:bCs/>
          <w:sz w:val="28"/>
          <w:szCs w:val="28"/>
        </w:rPr>
        <w:t xml:space="preserve">зования,  Международный образовательный портал </w:t>
      </w:r>
      <w:proofErr w:type="spellStart"/>
      <w:r w:rsidR="0092396C" w:rsidRPr="00770E75">
        <w:rPr>
          <w:rFonts w:ascii="Times New Roman" w:hAnsi="Times New Roman" w:cs="Times New Roman"/>
          <w:bCs/>
          <w:sz w:val="28"/>
          <w:szCs w:val="28"/>
          <w:lang w:val="en-US"/>
        </w:rPr>
        <w:t>maam</w:t>
      </w:r>
      <w:proofErr w:type="spellEnd"/>
      <w:r w:rsidR="0092396C" w:rsidRPr="00770E75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92396C" w:rsidRPr="00770E75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770E75" w:rsidRPr="00770E75">
        <w:rPr>
          <w:rFonts w:ascii="Times New Roman" w:hAnsi="Times New Roman" w:cs="Times New Roman"/>
          <w:bCs/>
          <w:sz w:val="28"/>
          <w:szCs w:val="28"/>
        </w:rPr>
        <w:t>.</w:t>
      </w:r>
    </w:p>
    <w:p w:rsidR="0078121F" w:rsidRDefault="0078121F" w:rsidP="00770E75">
      <w:pPr>
        <w:shd w:val="clear" w:color="auto" w:fill="FFFFFF"/>
        <w:spacing w:after="0" w:line="240" w:lineRule="auto"/>
        <w:ind w:left="-284" w:right="423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770E75" w:rsidRPr="00770E75" w:rsidRDefault="000D300B" w:rsidP="00770E75">
      <w:pPr>
        <w:shd w:val="clear" w:color="auto" w:fill="FFFFFF"/>
        <w:spacing w:after="0" w:line="240" w:lineRule="auto"/>
        <w:ind w:left="-284" w:right="423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70E75">
        <w:rPr>
          <w:rFonts w:ascii="Times New Roman" w:hAnsi="Times New Roman" w:cs="Times New Roman"/>
          <w:b/>
          <w:bCs/>
          <w:sz w:val="28"/>
          <w:szCs w:val="28"/>
        </w:rPr>
        <w:t>Ход:</w:t>
      </w:r>
    </w:p>
    <w:p w:rsidR="00770E75" w:rsidRPr="00770E75" w:rsidRDefault="000129B5" w:rsidP="00770E75">
      <w:pPr>
        <w:shd w:val="clear" w:color="auto" w:fill="FFFFFF"/>
        <w:spacing w:after="0" w:line="240" w:lineRule="auto"/>
        <w:ind w:left="-284" w:right="423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E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-</w:t>
      </w:r>
      <w:r w:rsidR="007F4442" w:rsidRPr="00770E7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770E75" w:rsidRPr="00770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Ребятки, мои маленькие друзья, какой солнечный день сегодня!</w:t>
      </w:r>
    </w:p>
    <w:p w:rsidR="00770E75" w:rsidRDefault="000129B5" w:rsidP="00770E75">
      <w:pPr>
        <w:shd w:val="clear" w:color="auto" w:fill="FFFFFF"/>
        <w:spacing w:after="0" w:line="240" w:lineRule="auto"/>
        <w:ind w:left="-284" w:right="423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встанем в круг и поздороваемся.</w:t>
      </w:r>
      <w:r w:rsidR="007F4442" w:rsidRPr="00770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53EB2" w:rsidRPr="00770E75" w:rsidRDefault="00553EB2" w:rsidP="00770E75">
      <w:pPr>
        <w:shd w:val="clear" w:color="auto" w:fill="FFFFFF"/>
        <w:spacing w:after="0" w:line="240" w:lineRule="auto"/>
        <w:ind w:left="-284" w:right="423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129B5" w:rsidRPr="00770E75" w:rsidRDefault="00770E75" w:rsidP="00770E75">
      <w:pPr>
        <w:shd w:val="clear" w:color="auto" w:fill="FFFFFF"/>
        <w:spacing w:after="0" w:line="240" w:lineRule="auto"/>
        <w:ind w:left="-284" w:right="423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0129B5" w:rsidRPr="00770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солнце золотое! Здравствуй, небо голубое!</w:t>
      </w:r>
    </w:p>
    <w:p w:rsidR="000129B5" w:rsidRPr="00770E75" w:rsidRDefault="000129B5" w:rsidP="00770E75">
      <w:pPr>
        <w:shd w:val="clear" w:color="auto" w:fill="FFFFFF"/>
        <w:spacing w:before="225" w:after="225" w:line="240" w:lineRule="auto"/>
        <w:ind w:left="-284" w:right="423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вольный ветерок! Здравствуй, маленький дубок!</w:t>
      </w:r>
    </w:p>
    <w:p w:rsidR="00770E75" w:rsidRDefault="000129B5" w:rsidP="00C90B55">
      <w:pPr>
        <w:shd w:val="clear" w:color="auto" w:fill="FFFFFF"/>
        <w:spacing w:before="225" w:after="225" w:line="240" w:lineRule="auto"/>
        <w:ind w:left="-284" w:right="423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живу в родном краю. Всех я вас приветствую!</w:t>
      </w:r>
      <w:r w:rsidR="00770E75" w:rsidRPr="00770E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553EB2" w:rsidRPr="00770E75" w:rsidRDefault="00553EB2" w:rsidP="00C90B55">
      <w:pPr>
        <w:shd w:val="clear" w:color="auto" w:fill="FFFFFF"/>
        <w:spacing w:before="225" w:after="225" w:line="240" w:lineRule="auto"/>
        <w:ind w:left="-284" w:right="423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0E75" w:rsidRDefault="00C90B55" w:rsidP="00C90B55">
      <w:pPr>
        <w:ind w:left="-426" w:right="423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0129B5" w:rsidRPr="00C90B55">
        <w:rPr>
          <w:rFonts w:ascii="Times New Roman" w:hAnsi="Times New Roman" w:cs="Times New Roman"/>
          <w:bCs/>
          <w:i/>
          <w:sz w:val="24"/>
          <w:szCs w:val="24"/>
        </w:rPr>
        <w:t>Стук в дверь.</w:t>
      </w:r>
      <w:proofErr w:type="gramEnd"/>
      <w:r w:rsidR="000129B5" w:rsidRPr="00C90B5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0129B5" w:rsidRPr="00C90B55">
        <w:rPr>
          <w:rFonts w:ascii="Times New Roman" w:hAnsi="Times New Roman" w:cs="Times New Roman"/>
          <w:bCs/>
          <w:i/>
          <w:sz w:val="24"/>
          <w:szCs w:val="24"/>
        </w:rPr>
        <w:t xml:space="preserve">Вношу в группу куклу </w:t>
      </w:r>
      <w:r w:rsidR="00770E75" w:rsidRPr="00C90B55"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Филимоновскую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барышню)</w:t>
      </w:r>
      <w:proofErr w:type="gramEnd"/>
    </w:p>
    <w:p w:rsidR="00553EB2" w:rsidRPr="00C90B55" w:rsidRDefault="00553EB2" w:rsidP="00C90B55">
      <w:pPr>
        <w:ind w:left="-426" w:right="423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1E5CD2" w:rsidRDefault="00BD697B" w:rsidP="00770E75">
      <w:pPr>
        <w:shd w:val="clear" w:color="auto" w:fill="FFFFFF"/>
        <w:spacing w:after="0" w:line="240" w:lineRule="auto"/>
        <w:ind w:left="-426"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Барышня.</w:t>
      </w:r>
      <w:r w:rsidR="001E5CD2" w:rsidRPr="0077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Здравствуйте! Ох, устала я в дороге. Куда же мне присесть, отдохнуть.</w:t>
      </w:r>
    </w:p>
    <w:p w:rsidR="00553EB2" w:rsidRPr="00770E75" w:rsidRDefault="00553EB2" w:rsidP="00770E75">
      <w:pPr>
        <w:shd w:val="clear" w:color="auto" w:fill="FFFFFF"/>
        <w:spacing w:after="0" w:line="240" w:lineRule="auto"/>
        <w:ind w:left="-426"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CD2" w:rsidRDefault="001E5CD2" w:rsidP="00770E75">
      <w:pPr>
        <w:shd w:val="clear" w:color="auto" w:fill="FFFFFF"/>
        <w:spacing w:after="0" w:line="240" w:lineRule="auto"/>
        <w:ind w:left="-426" w:right="423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90B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(Дети здороваются, предлагают Б</w:t>
      </w:r>
      <w:r w:rsidR="00C90B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стул)</w:t>
      </w:r>
    </w:p>
    <w:p w:rsidR="00553EB2" w:rsidRPr="00C90B55" w:rsidRDefault="00553EB2" w:rsidP="00770E75">
      <w:pPr>
        <w:shd w:val="clear" w:color="auto" w:fill="FFFFFF"/>
        <w:spacing w:after="0" w:line="240" w:lineRule="auto"/>
        <w:ind w:left="-426" w:right="423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E5CD2" w:rsidRDefault="001E5CD2" w:rsidP="00770E75">
      <w:pPr>
        <w:shd w:val="clear" w:color="auto" w:fill="FFFFFF"/>
        <w:spacing w:after="0" w:line="240" w:lineRule="auto"/>
        <w:ind w:left="-426"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– Ребята, давайте знакомиться!</w:t>
      </w:r>
    </w:p>
    <w:p w:rsidR="00553EB2" w:rsidRPr="00770E75" w:rsidRDefault="00553EB2" w:rsidP="00770E75">
      <w:pPr>
        <w:shd w:val="clear" w:color="auto" w:fill="FFFFFF"/>
        <w:spacing w:after="0" w:line="240" w:lineRule="auto"/>
        <w:ind w:left="-426"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CD2" w:rsidRDefault="001E5CD2" w:rsidP="00770E75">
      <w:pPr>
        <w:shd w:val="clear" w:color="auto" w:fill="FFFFFF"/>
        <w:spacing w:after="0" w:line="240" w:lineRule="auto"/>
        <w:ind w:left="-426" w:right="423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90B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(Дети знакомятся с барышней – называ</w:t>
      </w:r>
      <w:r w:rsidR="00C90B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ют свои имена, название группы)</w:t>
      </w:r>
    </w:p>
    <w:p w:rsidR="00553EB2" w:rsidRPr="00C90B55" w:rsidRDefault="00553EB2" w:rsidP="00770E75">
      <w:pPr>
        <w:shd w:val="clear" w:color="auto" w:fill="FFFFFF"/>
        <w:spacing w:after="0" w:line="240" w:lineRule="auto"/>
        <w:ind w:left="-426" w:right="423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E5CD2" w:rsidRPr="00770E75" w:rsidRDefault="001922A8" w:rsidP="00770E75">
      <w:pPr>
        <w:shd w:val="clear" w:color="auto" w:fill="FFFFFF"/>
        <w:spacing w:after="0" w:line="240" w:lineRule="auto"/>
        <w:ind w:left="-426"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– А меня зовут Филимоновская Барышня, потому</w:t>
      </w:r>
      <w:r w:rsidR="001E5CD2" w:rsidRPr="0077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я живу в деревне Филимоново. Посмотрите</w:t>
      </w:r>
      <w:r w:rsidR="00770E75" w:rsidRPr="0077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на мне наряд! Мне он очень нравится! А вам?</w:t>
      </w:r>
    </w:p>
    <w:p w:rsidR="001E5CD2" w:rsidRDefault="001E5CD2" w:rsidP="00770E75">
      <w:pPr>
        <w:shd w:val="clear" w:color="auto" w:fill="FFFFFF"/>
        <w:spacing w:after="0" w:line="240" w:lineRule="auto"/>
        <w:ind w:left="-426" w:right="423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90B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(Рассматривают вместе наряд</w:t>
      </w:r>
      <w:r w:rsidR="009552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барышни – юбка, блузка,</w:t>
      </w:r>
      <w:r w:rsidR="00BD6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9552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ленточка</w:t>
      </w:r>
      <w:r w:rsidR="00C90B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553EB2" w:rsidRPr="00C90B55" w:rsidRDefault="00553EB2" w:rsidP="00770E75">
      <w:pPr>
        <w:shd w:val="clear" w:color="auto" w:fill="FFFFFF"/>
        <w:spacing w:after="0" w:line="240" w:lineRule="auto"/>
        <w:ind w:left="-426" w:right="423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D01C0" w:rsidRDefault="001E5CD2" w:rsidP="00770E75">
      <w:pPr>
        <w:shd w:val="clear" w:color="auto" w:fill="FFFFFF"/>
        <w:spacing w:after="0" w:line="240" w:lineRule="auto"/>
        <w:ind w:left="-426"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– Иду я на базар, несу </w:t>
      </w:r>
      <w:r w:rsidR="00770E75" w:rsidRPr="0077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продавать филимоновские игрушки, которые сделал мой дедушка </w:t>
      </w:r>
      <w:proofErr w:type="spellStart"/>
      <w:r w:rsidR="00770E75" w:rsidRPr="0077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Филимон</w:t>
      </w:r>
      <w:proofErr w:type="spellEnd"/>
      <w:r w:rsidR="00770E75" w:rsidRPr="0077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3EB2" w:rsidRPr="00770E75" w:rsidRDefault="00553EB2" w:rsidP="00770E75">
      <w:pPr>
        <w:shd w:val="clear" w:color="auto" w:fill="FFFFFF"/>
        <w:spacing w:after="0" w:line="240" w:lineRule="auto"/>
        <w:ind w:left="-426"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1C0" w:rsidRDefault="002D01C0" w:rsidP="00770E75">
      <w:pPr>
        <w:shd w:val="clear" w:color="auto" w:fill="FFFFFF"/>
        <w:spacing w:after="0" w:line="240" w:lineRule="auto"/>
        <w:ind w:left="-426" w:right="423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90B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(Достает из корзины игрушки, рассматривают их</w:t>
      </w:r>
      <w:r w:rsidR="00770E75" w:rsidRPr="00C90B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553EB2" w:rsidRPr="00C90B55" w:rsidRDefault="00553EB2" w:rsidP="00770E75">
      <w:pPr>
        <w:shd w:val="clear" w:color="auto" w:fill="FFFFFF"/>
        <w:spacing w:after="0" w:line="240" w:lineRule="auto"/>
        <w:ind w:left="-426" w:right="423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922A8" w:rsidRDefault="00C90B55" w:rsidP="00770E75">
      <w:pPr>
        <w:shd w:val="clear" w:color="auto" w:fill="FFFFFF"/>
        <w:spacing w:after="0" w:line="240" w:lineRule="auto"/>
        <w:ind w:left="-426"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E5CD2" w:rsidRPr="0077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Жил-</w:t>
      </w:r>
      <w:r w:rsidR="00192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в деревне Филимоново мастер – </w:t>
      </w:r>
      <w:proofErr w:type="spellStart"/>
      <w:r w:rsidR="00192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Филимон</w:t>
      </w:r>
      <w:proofErr w:type="spellEnd"/>
      <w:r w:rsidR="00192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E5CD2" w:rsidRPr="0077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Слепил </w:t>
      </w:r>
      <w:r w:rsidR="00192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1E5CD2" w:rsidRPr="0077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глины красивые игрушки, решил расписать их красками. Да только красок у него было всего три – </w:t>
      </w:r>
      <w:proofErr w:type="gramStart"/>
      <w:r w:rsidR="001E5CD2" w:rsidRPr="0077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желтая</w:t>
      </w:r>
      <w:proofErr w:type="gramEnd"/>
      <w:r w:rsidR="001E5CD2" w:rsidRPr="0077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зеленая и красная. Получились игрушки яркие, красивые, радостные и назвал их мастер – </w:t>
      </w:r>
      <w:proofErr w:type="spellStart"/>
      <w:r w:rsidR="001E5CD2" w:rsidRPr="0077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Филимоновскими</w:t>
      </w:r>
      <w:proofErr w:type="spellEnd"/>
      <w:r w:rsidR="001E5CD2" w:rsidRPr="0077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3EB2" w:rsidRDefault="00553EB2" w:rsidP="00770E75">
      <w:pPr>
        <w:shd w:val="clear" w:color="auto" w:fill="FFFFFF"/>
        <w:spacing w:after="0" w:line="240" w:lineRule="auto"/>
        <w:ind w:left="-426"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CD2" w:rsidRDefault="001922A8" w:rsidP="001922A8">
      <w:pPr>
        <w:shd w:val="clear" w:color="auto" w:fill="FFFFFF"/>
        <w:spacing w:after="0" w:line="240" w:lineRule="auto"/>
        <w:ind w:left="-426" w:right="423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22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(показ игрушек на слайде)</w:t>
      </w:r>
    </w:p>
    <w:p w:rsidR="00553EB2" w:rsidRDefault="00553EB2" w:rsidP="001922A8">
      <w:pPr>
        <w:shd w:val="clear" w:color="auto" w:fill="FFFFFF"/>
        <w:spacing w:after="0" w:line="240" w:lineRule="auto"/>
        <w:ind w:left="-426" w:right="423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53EB2" w:rsidRDefault="00553EB2" w:rsidP="00553EB2">
      <w:pPr>
        <w:shd w:val="clear" w:color="auto" w:fill="FFFFFF"/>
        <w:spacing w:after="0" w:line="240" w:lineRule="auto"/>
        <w:ind w:left="-426" w:right="4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«Есть под Тулой деревенька, </w:t>
      </w:r>
      <w:r w:rsidRPr="0055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ФИЛИМОНОВ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зовут.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живут там мастерицы, ч</w:t>
      </w:r>
      <w:r w:rsidRPr="0055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добро в дома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несут.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добро там не простое, и</w:t>
      </w:r>
      <w:r w:rsidRPr="0055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злато,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Филимоновской игрушкой называется оно».</w:t>
      </w:r>
    </w:p>
    <w:p w:rsidR="00553EB2" w:rsidRPr="00553EB2" w:rsidRDefault="00553EB2" w:rsidP="00553EB2">
      <w:pPr>
        <w:shd w:val="clear" w:color="auto" w:fill="FFFFFF"/>
        <w:spacing w:after="0" w:line="240" w:lineRule="auto"/>
        <w:ind w:left="-426" w:right="4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2A8" w:rsidRDefault="002D01C0" w:rsidP="00770E75">
      <w:pPr>
        <w:shd w:val="clear" w:color="auto" w:fill="FFFFFF"/>
        <w:spacing w:after="0" w:line="240" w:lineRule="auto"/>
        <w:ind w:left="-426" w:right="42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7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D6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</w:t>
      </w:r>
      <w:r w:rsidRPr="0077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6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192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</w:t>
      </w:r>
      <w:r w:rsidR="0055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те, дети, все </w:t>
      </w:r>
      <w:proofErr w:type="spellStart"/>
      <w:r w:rsidR="0055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игрушки-свистулечки</w:t>
      </w:r>
      <w:proofErr w:type="spellEnd"/>
      <w:r w:rsidR="00192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22A8" w:rsidRPr="0019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922A8" w:rsidRPr="001922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посвистеть в игрушку),</w:t>
      </w:r>
    </w:p>
    <w:p w:rsidR="00553EB2" w:rsidRDefault="001E5CD2" w:rsidP="00553EB2">
      <w:pPr>
        <w:shd w:val="clear" w:color="auto" w:fill="FFFFFF"/>
        <w:spacing w:after="0" w:line="240" w:lineRule="auto"/>
        <w:ind w:left="-426" w:right="42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7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они вытянуты</w:t>
      </w:r>
      <w:r w:rsidR="00192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7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будто к солнышку тянутся. </w:t>
      </w:r>
      <w:proofErr w:type="gramStart"/>
      <w:r w:rsidRPr="0077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Расписаны</w:t>
      </w:r>
      <w:proofErr w:type="gramEnd"/>
      <w:r w:rsidRPr="0077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узорами </w:t>
      </w:r>
      <w:r w:rsidR="0055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яркими </w:t>
      </w:r>
      <w:r w:rsidRPr="0077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желтой, зеленой и красной краской. </w:t>
      </w:r>
      <w:r w:rsidR="00192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краской, повторите (</w:t>
      </w:r>
      <w:r w:rsidR="001922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повт</w:t>
      </w:r>
      <w:r w:rsidR="001922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="001922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ряют хором, индивидуально).</w:t>
      </w:r>
      <w:r w:rsidR="00553E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553EB2" w:rsidRDefault="00553EB2" w:rsidP="00553EB2">
      <w:pPr>
        <w:shd w:val="clear" w:color="auto" w:fill="FFFFFF"/>
        <w:spacing w:after="0" w:line="240" w:lineRule="auto"/>
        <w:ind w:left="-426" w:right="42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5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посмотрите, какая красивая лошадка! Нравится?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EB2">
        <w:rPr>
          <w:rFonts w:ascii="Times New Roman" w:hAnsi="Times New Roman" w:cs="Times New Roman"/>
          <w:color w:val="111111"/>
          <w:sz w:val="28"/>
          <w:szCs w:val="28"/>
        </w:rPr>
        <w:t>Собирайтесь, на коней удалых садитесь</w:t>
      </w:r>
      <w:r>
        <w:rPr>
          <w:rFonts w:ascii="Times New Roman" w:hAnsi="Times New Roman" w:cs="Times New Roman"/>
          <w:color w:val="111111"/>
          <w:sz w:val="28"/>
          <w:szCs w:val="28"/>
        </w:rPr>
        <w:t>, да на ярмарку торопитесь</w:t>
      </w:r>
      <w:r w:rsidRPr="00553EB2">
        <w:rPr>
          <w:rFonts w:ascii="Times New Roman" w:hAnsi="Times New Roman" w:cs="Times New Roman"/>
          <w:color w:val="111111"/>
          <w:sz w:val="28"/>
          <w:szCs w:val="28"/>
        </w:rPr>
        <w:t>!</w:t>
      </w:r>
    </w:p>
    <w:p w:rsidR="0078121F" w:rsidRDefault="0078121F" w:rsidP="00553EB2">
      <w:pPr>
        <w:shd w:val="clear" w:color="auto" w:fill="FFFFFF"/>
        <w:spacing w:after="0" w:line="240" w:lineRule="auto"/>
        <w:ind w:left="-426" w:right="423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8121F" w:rsidRDefault="0078121F" w:rsidP="0078121F">
      <w:pPr>
        <w:shd w:val="clear" w:color="auto" w:fill="FFFFFF"/>
        <w:spacing w:after="0" w:line="240" w:lineRule="auto"/>
        <w:ind w:left="-426" w:right="423"/>
        <w:jc w:val="center"/>
        <w:rPr>
          <w:rFonts w:ascii="Times New Roman" w:hAnsi="Times New Roman" w:cs="Times New Roman"/>
          <w:i/>
          <w:color w:val="111111"/>
          <w:sz w:val="24"/>
          <w:szCs w:val="24"/>
        </w:rPr>
      </w:pPr>
      <w:r>
        <w:rPr>
          <w:rFonts w:ascii="Times New Roman" w:hAnsi="Times New Roman" w:cs="Times New Roman"/>
          <w:i/>
          <w:color w:val="111111"/>
          <w:sz w:val="24"/>
          <w:szCs w:val="24"/>
        </w:rPr>
        <w:t>Физкультурная пауза</w:t>
      </w:r>
    </w:p>
    <w:p w:rsidR="0078121F" w:rsidRDefault="0078121F" w:rsidP="0078121F">
      <w:pPr>
        <w:pStyle w:val="a6"/>
        <w:shd w:val="clear" w:color="auto" w:fill="FFFFFF"/>
        <w:spacing w:before="0" w:beforeAutospacing="0" w:after="0" w:afterAutospacing="0"/>
        <w:ind w:left="-426" w:right="423" w:firstLine="360"/>
        <w:jc w:val="center"/>
        <w:rPr>
          <w:i/>
          <w:color w:val="111111"/>
        </w:rPr>
      </w:pPr>
      <w:r>
        <w:rPr>
          <w:i/>
          <w:color w:val="111111"/>
        </w:rPr>
        <w:t>(</w:t>
      </w:r>
      <w:r w:rsidRPr="00553EB2">
        <w:rPr>
          <w:i/>
          <w:color w:val="111111"/>
        </w:rPr>
        <w:t>Звучит мелодия «Весёлая ярмарка»</w:t>
      </w:r>
      <w:r>
        <w:rPr>
          <w:i/>
          <w:color w:val="111111"/>
        </w:rPr>
        <w:t>, дети друг за другом скачут на «лошадках, цокая)</w:t>
      </w:r>
    </w:p>
    <w:p w:rsidR="0078121F" w:rsidRPr="0078121F" w:rsidRDefault="0078121F" w:rsidP="0078121F">
      <w:pPr>
        <w:pStyle w:val="a6"/>
        <w:shd w:val="clear" w:color="auto" w:fill="FFFFFF"/>
        <w:spacing w:before="0" w:beforeAutospacing="0" w:after="0" w:afterAutospacing="0"/>
        <w:ind w:left="-426" w:right="423" w:firstLine="360"/>
        <w:jc w:val="center"/>
        <w:rPr>
          <w:i/>
          <w:color w:val="111111"/>
        </w:rPr>
      </w:pPr>
    </w:p>
    <w:p w:rsidR="00D70F02" w:rsidRPr="00770E75" w:rsidRDefault="00D70F02" w:rsidP="00D70F02">
      <w:pPr>
        <w:pStyle w:val="a6"/>
        <w:shd w:val="clear" w:color="auto" w:fill="FFFFFF"/>
        <w:spacing w:before="225" w:beforeAutospacing="0" w:after="225" w:afterAutospacing="0"/>
        <w:ind w:left="-426" w:right="423" w:firstLine="357"/>
        <w:contextualSpacing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«Ой, люли, ой, люли, к</w:t>
      </w:r>
      <w:r w:rsidRPr="00770E75">
        <w:rPr>
          <w:color w:val="111111"/>
          <w:sz w:val="28"/>
          <w:szCs w:val="28"/>
        </w:rPr>
        <w:t>они на лужок пошли.</w:t>
      </w:r>
    </w:p>
    <w:p w:rsidR="00553EB2" w:rsidRDefault="00D70F02" w:rsidP="00D70F02">
      <w:pPr>
        <w:pStyle w:val="a6"/>
        <w:shd w:val="clear" w:color="auto" w:fill="FFFFFF"/>
        <w:spacing w:before="225" w:beforeAutospacing="0" w:after="225" w:afterAutospacing="0"/>
        <w:ind w:left="-426" w:right="423" w:firstLine="357"/>
        <w:contextualSpacing/>
        <w:jc w:val="center"/>
        <w:rPr>
          <w:color w:val="111111"/>
          <w:sz w:val="28"/>
          <w:szCs w:val="28"/>
        </w:rPr>
      </w:pPr>
      <w:r w:rsidRPr="00770E75">
        <w:rPr>
          <w:color w:val="111111"/>
          <w:sz w:val="28"/>
          <w:szCs w:val="28"/>
        </w:rPr>
        <w:t>Кони удалые,</w:t>
      </w:r>
      <w:r>
        <w:rPr>
          <w:color w:val="111111"/>
          <w:sz w:val="28"/>
          <w:szCs w:val="28"/>
        </w:rPr>
        <w:t xml:space="preserve"> гордые, лихие»</w:t>
      </w:r>
    </w:p>
    <w:p w:rsidR="00553EB2" w:rsidRPr="00553EB2" w:rsidRDefault="00553EB2" w:rsidP="00553EB2">
      <w:pPr>
        <w:pStyle w:val="a6"/>
        <w:shd w:val="clear" w:color="auto" w:fill="FFFFFF"/>
        <w:spacing w:before="0" w:beforeAutospacing="0" w:after="0" w:afterAutospacing="0"/>
        <w:ind w:left="-426" w:right="423" w:firstLine="360"/>
        <w:jc w:val="center"/>
        <w:rPr>
          <w:rStyle w:val="a7"/>
          <w:rFonts w:ascii="Arial" w:hAnsi="Arial" w:cs="Arial"/>
          <w:i/>
          <w:color w:val="111111"/>
          <w:bdr w:val="none" w:sz="0" w:space="0" w:color="auto" w:frame="1"/>
        </w:rPr>
      </w:pPr>
    </w:p>
    <w:p w:rsidR="00553EB2" w:rsidRDefault="00553EB2" w:rsidP="00553EB2">
      <w:pPr>
        <w:pStyle w:val="a6"/>
        <w:shd w:val="clear" w:color="auto" w:fill="FFFFFF"/>
        <w:spacing w:before="0" w:beforeAutospacing="0" w:after="0" w:afterAutospacing="0"/>
        <w:ind w:left="-426" w:right="423"/>
        <w:rPr>
          <w:color w:val="111111"/>
          <w:sz w:val="28"/>
          <w:szCs w:val="28"/>
        </w:rPr>
      </w:pPr>
      <w:r w:rsidRPr="00553EB2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В.</w:t>
      </w:r>
      <w:proofErr w:type="gramStart"/>
      <w:r w:rsidRPr="00770E75">
        <w:rPr>
          <w:rStyle w:val="a7"/>
          <w:color w:val="111111"/>
          <w:sz w:val="28"/>
          <w:szCs w:val="28"/>
          <w:bdr w:val="none" w:sz="0" w:space="0" w:color="auto" w:frame="1"/>
        </w:rPr>
        <w:t xml:space="preserve"> :</w:t>
      </w:r>
      <w:proofErr w:type="gramEnd"/>
      <w:r w:rsidRPr="00770E75">
        <w:rPr>
          <w:color w:val="111111"/>
          <w:sz w:val="28"/>
          <w:szCs w:val="28"/>
        </w:rPr>
        <w:t> Вот мы и на ярмарке. Мастера-умельцы приготовили много разных товаров и игрушек.</w:t>
      </w:r>
      <w:r>
        <w:rPr>
          <w:color w:val="111111"/>
          <w:sz w:val="28"/>
          <w:szCs w:val="28"/>
        </w:rPr>
        <w:t xml:space="preserve"> Предлагаю  и вам побыть маленькими мастерами.</w:t>
      </w:r>
    </w:p>
    <w:p w:rsidR="00D70F02" w:rsidRDefault="00D70F02" w:rsidP="00553EB2">
      <w:pPr>
        <w:pStyle w:val="a6"/>
        <w:shd w:val="clear" w:color="auto" w:fill="FFFFFF"/>
        <w:spacing w:before="0" w:beforeAutospacing="0" w:after="0" w:afterAutospacing="0"/>
        <w:ind w:left="-426" w:right="423"/>
        <w:rPr>
          <w:color w:val="111111"/>
          <w:sz w:val="28"/>
          <w:szCs w:val="28"/>
        </w:rPr>
      </w:pPr>
    </w:p>
    <w:p w:rsidR="00D70F02" w:rsidRDefault="00D70F02" w:rsidP="00D70F02">
      <w:pPr>
        <w:pStyle w:val="a6"/>
        <w:shd w:val="clear" w:color="auto" w:fill="FFFFFF"/>
        <w:spacing w:before="0" w:beforeAutospacing="0" w:after="0" w:afterAutospacing="0"/>
        <w:ind w:left="-426" w:right="423"/>
        <w:jc w:val="center"/>
        <w:rPr>
          <w:i/>
          <w:color w:val="111111"/>
        </w:rPr>
      </w:pPr>
      <w:r w:rsidRPr="00553EB2">
        <w:rPr>
          <w:i/>
          <w:color w:val="111111"/>
          <w:sz w:val="28"/>
          <w:szCs w:val="28"/>
        </w:rPr>
        <w:t>(</w:t>
      </w:r>
      <w:r w:rsidRPr="00553EB2">
        <w:rPr>
          <w:i/>
          <w:color w:val="111111"/>
        </w:rPr>
        <w:t>дети садятся на свои места</w:t>
      </w:r>
      <w:r>
        <w:rPr>
          <w:i/>
          <w:color w:val="111111"/>
        </w:rPr>
        <w:t>)</w:t>
      </w:r>
    </w:p>
    <w:p w:rsidR="00D70F02" w:rsidRDefault="00D70F02" w:rsidP="00D70F02">
      <w:pPr>
        <w:pStyle w:val="a6"/>
        <w:shd w:val="clear" w:color="auto" w:fill="FFFFFF"/>
        <w:spacing w:before="0" w:beforeAutospacing="0" w:after="0" w:afterAutospacing="0"/>
        <w:ind w:left="-426" w:right="423"/>
        <w:jc w:val="center"/>
        <w:rPr>
          <w:color w:val="111111"/>
          <w:sz w:val="28"/>
          <w:szCs w:val="28"/>
        </w:rPr>
      </w:pPr>
    </w:p>
    <w:p w:rsidR="00D70F02" w:rsidRDefault="00D70F02" w:rsidP="00D70F02">
      <w:pPr>
        <w:shd w:val="clear" w:color="auto" w:fill="FFFFFF"/>
        <w:spacing w:after="0" w:line="240" w:lineRule="auto"/>
        <w:ind w:left="-426"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7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краски у вас есть (дети уточняют цвета), а чем же вы будете рис</w:t>
      </w:r>
      <w:r w:rsidRPr="0077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7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– кисточек у вас не</w:t>
      </w:r>
      <w:r w:rsidR="00BD6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(Дети предлагают варианты, воспитатель</w:t>
      </w:r>
      <w:r w:rsidRPr="0077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</w:t>
      </w:r>
      <w:r w:rsidRPr="0077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7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использовать ватные палочки).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Распишем лошадку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разноцветными поло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ками. </w:t>
      </w:r>
    </w:p>
    <w:p w:rsidR="00D70F02" w:rsidRDefault="00D70F02" w:rsidP="00D70F02">
      <w:pPr>
        <w:shd w:val="clear" w:color="auto" w:fill="FFFFFF"/>
        <w:spacing w:after="0" w:line="240" w:lineRule="auto"/>
        <w:ind w:left="-426"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F02" w:rsidRDefault="00D70F02" w:rsidP="00D70F02">
      <w:pPr>
        <w:shd w:val="clear" w:color="auto" w:fill="FFFFFF"/>
        <w:spacing w:after="0" w:line="240" w:lineRule="auto"/>
        <w:ind w:left="-426" w:right="423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(показ воспитателя на мольберте)</w:t>
      </w:r>
    </w:p>
    <w:p w:rsidR="00D70F02" w:rsidRPr="00D70F02" w:rsidRDefault="00D70F02" w:rsidP="00D70F02">
      <w:pPr>
        <w:shd w:val="clear" w:color="auto" w:fill="FFFFFF"/>
        <w:spacing w:after="0" w:line="240" w:lineRule="auto"/>
        <w:ind w:left="-426" w:right="423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70F02" w:rsidRDefault="00D70F02" w:rsidP="00D70F02">
      <w:pPr>
        <w:shd w:val="clear" w:color="auto" w:fill="FFFFFF"/>
        <w:spacing w:after="0" w:line="240" w:lineRule="auto"/>
        <w:ind w:left="-426"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в</w:t>
      </w:r>
      <w:r w:rsidRPr="0077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озьмем красную краску,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желтую, потом зеленую</w:t>
      </w:r>
      <w:r w:rsidRPr="0077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нарядная  лошадка получилась!</w:t>
      </w:r>
    </w:p>
    <w:p w:rsidR="00D70F02" w:rsidRPr="00770E75" w:rsidRDefault="00D70F02" w:rsidP="00D70F02">
      <w:pPr>
        <w:shd w:val="clear" w:color="auto" w:fill="FFFFFF"/>
        <w:spacing w:after="0" w:line="240" w:lineRule="auto"/>
        <w:ind w:left="-426"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7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предлагаю попробовать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вам расписать свою лошадку.</w:t>
      </w:r>
    </w:p>
    <w:p w:rsidR="00553EB2" w:rsidRDefault="00553EB2" w:rsidP="00D70F02">
      <w:pPr>
        <w:pStyle w:val="a6"/>
        <w:shd w:val="clear" w:color="auto" w:fill="FFFFFF"/>
        <w:spacing w:before="0" w:beforeAutospacing="0" w:after="0" w:afterAutospacing="0"/>
        <w:ind w:right="423"/>
        <w:rPr>
          <w:color w:val="111111"/>
          <w:sz w:val="28"/>
          <w:szCs w:val="28"/>
        </w:rPr>
      </w:pPr>
    </w:p>
    <w:p w:rsidR="00553EB2" w:rsidRPr="00553EB2" w:rsidRDefault="00D70F02" w:rsidP="00553EB2">
      <w:pPr>
        <w:pStyle w:val="a6"/>
        <w:shd w:val="clear" w:color="auto" w:fill="FFFFFF"/>
        <w:spacing w:before="0" w:beforeAutospacing="0" w:after="0" w:afterAutospacing="0"/>
        <w:ind w:left="-426" w:right="423"/>
        <w:jc w:val="center"/>
        <w:rPr>
          <w:i/>
          <w:color w:val="111111"/>
        </w:rPr>
      </w:pPr>
      <w:proofErr w:type="gramStart"/>
      <w:r>
        <w:rPr>
          <w:i/>
          <w:color w:val="111111"/>
        </w:rPr>
        <w:t>(Самостоятельная работа детей по росписи</w:t>
      </w:r>
      <w:r w:rsidR="00553EB2" w:rsidRPr="00553EB2">
        <w:rPr>
          <w:i/>
          <w:color w:val="111111"/>
        </w:rPr>
        <w:t xml:space="preserve"> лошадок на трафарете</w:t>
      </w:r>
      <w:r>
        <w:rPr>
          <w:i/>
          <w:color w:val="111111"/>
        </w:rPr>
        <w:t xml:space="preserve"> под музыку</w:t>
      </w:r>
      <w:r w:rsidR="005B3776">
        <w:rPr>
          <w:i/>
          <w:color w:val="111111"/>
        </w:rPr>
        <w:t>.</w:t>
      </w:r>
      <w:proofErr w:type="gramEnd"/>
      <w:r w:rsidR="005B3776">
        <w:rPr>
          <w:i/>
          <w:color w:val="111111"/>
        </w:rPr>
        <w:t xml:space="preserve"> </w:t>
      </w:r>
      <w:proofErr w:type="gramStart"/>
      <w:r w:rsidR="005B3776">
        <w:rPr>
          <w:i/>
          <w:color w:val="111111"/>
        </w:rPr>
        <w:t>По окончании работы детей воспитатель берет «лошадок» и выкладывает их на отдельный стол-заготовку «На лужке»</w:t>
      </w:r>
      <w:r w:rsidR="00553EB2" w:rsidRPr="00553EB2">
        <w:rPr>
          <w:i/>
          <w:color w:val="111111"/>
        </w:rPr>
        <w:t>)</w:t>
      </w:r>
      <w:proofErr w:type="gramEnd"/>
    </w:p>
    <w:p w:rsidR="00553EB2" w:rsidRPr="00553EB2" w:rsidRDefault="00553EB2" w:rsidP="00553EB2">
      <w:pPr>
        <w:shd w:val="clear" w:color="auto" w:fill="FFFFFF"/>
        <w:spacing w:after="0" w:line="240" w:lineRule="auto"/>
        <w:ind w:left="-426"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F02" w:rsidRDefault="00D70F02" w:rsidP="0078121F">
      <w:pPr>
        <w:shd w:val="clear" w:color="auto" w:fill="FFFFFF"/>
        <w:spacing w:after="0" w:line="240" w:lineRule="auto"/>
        <w:ind w:left="-426"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1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proofErr w:type="gramEnd"/>
      <w:r w:rsidRPr="00781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вы молодцы! </w:t>
      </w:r>
      <w:proofErr w:type="gramStart"/>
      <w:r w:rsidRPr="00781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сегодня успели</w:t>
      </w:r>
      <w:proofErr w:type="gramEnd"/>
      <w:r w:rsidRPr="00781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сделать! С</w:t>
      </w:r>
      <w:r w:rsidRPr="007812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121F">
        <w:rPr>
          <w:rFonts w:ascii="Times New Roman" w:hAnsi="Times New Roman" w:cs="Times New Roman"/>
          <w:color w:val="000000"/>
          <w:sz w:val="28"/>
          <w:szCs w:val="28"/>
        </w:rPr>
        <w:t>филимоновскими</w:t>
      </w:r>
      <w:proofErr w:type="spellEnd"/>
      <w:r w:rsidRPr="0078121F">
        <w:rPr>
          <w:rFonts w:ascii="Times New Roman" w:hAnsi="Times New Roman" w:cs="Times New Roman"/>
          <w:color w:val="000000"/>
          <w:sz w:val="28"/>
          <w:szCs w:val="28"/>
        </w:rPr>
        <w:t xml:space="preserve"> игрушками познакомились, помогли лошадке найти дру</w:t>
      </w:r>
      <w:r w:rsidR="0078121F" w:rsidRPr="0078121F">
        <w:rPr>
          <w:rFonts w:ascii="Times New Roman" w:hAnsi="Times New Roman" w:cs="Times New Roman"/>
          <w:color w:val="000000"/>
          <w:sz w:val="28"/>
          <w:szCs w:val="28"/>
        </w:rPr>
        <w:t>зей, расписа</w:t>
      </w:r>
      <w:r w:rsidRPr="0078121F">
        <w:rPr>
          <w:rFonts w:ascii="Times New Roman" w:hAnsi="Times New Roman" w:cs="Times New Roman"/>
          <w:color w:val="000000"/>
          <w:sz w:val="28"/>
          <w:szCs w:val="28"/>
        </w:rPr>
        <w:t xml:space="preserve">ли </w:t>
      </w:r>
      <w:r w:rsidR="0078121F" w:rsidRPr="0078121F">
        <w:rPr>
          <w:rFonts w:ascii="Times New Roman" w:hAnsi="Times New Roman" w:cs="Times New Roman"/>
          <w:color w:val="000000"/>
          <w:sz w:val="28"/>
          <w:szCs w:val="28"/>
        </w:rPr>
        <w:t xml:space="preserve">своих </w:t>
      </w:r>
      <w:r w:rsidRPr="0078121F">
        <w:rPr>
          <w:rFonts w:ascii="Times New Roman" w:hAnsi="Times New Roman" w:cs="Times New Roman"/>
          <w:color w:val="000000"/>
          <w:sz w:val="28"/>
          <w:szCs w:val="28"/>
        </w:rPr>
        <w:t>лошадок</w:t>
      </w:r>
      <w:r w:rsidR="0078121F" w:rsidRPr="007812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8121F">
        <w:rPr>
          <w:rFonts w:ascii="Times New Roman" w:hAnsi="Times New Roman" w:cs="Times New Roman"/>
          <w:color w:val="000000"/>
          <w:sz w:val="28"/>
          <w:szCs w:val="28"/>
        </w:rPr>
        <w:t xml:space="preserve"> как </w:t>
      </w:r>
      <w:r w:rsidR="0078121F" w:rsidRPr="0078121F">
        <w:rPr>
          <w:rFonts w:ascii="Times New Roman" w:hAnsi="Times New Roman" w:cs="Times New Roman"/>
          <w:color w:val="000000"/>
          <w:sz w:val="28"/>
          <w:szCs w:val="28"/>
        </w:rPr>
        <w:t>настоящие</w:t>
      </w:r>
      <w:r w:rsidRPr="0078121F">
        <w:rPr>
          <w:rFonts w:ascii="Times New Roman" w:hAnsi="Times New Roman" w:cs="Times New Roman"/>
          <w:color w:val="000000"/>
          <w:sz w:val="28"/>
          <w:szCs w:val="28"/>
        </w:rPr>
        <w:t xml:space="preserve"> мастера.</w:t>
      </w:r>
    </w:p>
    <w:p w:rsidR="001E5CD2" w:rsidRPr="00770E75" w:rsidRDefault="0078121F" w:rsidP="0078121F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лошадка-то</w:t>
      </w:r>
      <w:r w:rsidR="001E5CD2" w:rsidRPr="0077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любит играть, резвиться на зеленом лужке.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нашу Барыньку пригласим и  поиграем все вместе  с лошадкой!</w:t>
      </w:r>
    </w:p>
    <w:p w:rsidR="0078121F" w:rsidRDefault="0078121F" w:rsidP="0078121F">
      <w:pPr>
        <w:shd w:val="clear" w:color="auto" w:fill="FFFFFF"/>
        <w:spacing w:after="0" w:line="240" w:lineRule="auto"/>
        <w:ind w:left="-426" w:right="423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E5CD2" w:rsidRPr="0078121F" w:rsidRDefault="009552C9" w:rsidP="0078121F">
      <w:pPr>
        <w:shd w:val="clear" w:color="auto" w:fill="FFFFFF"/>
        <w:spacing w:after="0" w:line="240" w:lineRule="auto"/>
        <w:ind w:left="-426" w:right="423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(Звучит </w:t>
      </w:r>
      <w:r w:rsidR="001E5CD2" w:rsidRPr="007812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музыка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«А я по лугу…»</w:t>
      </w:r>
      <w:r w:rsidR="001E5CD2" w:rsidRPr="007812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7F4442" w:rsidRPr="00770E75" w:rsidRDefault="007F4442" w:rsidP="00770E75">
      <w:pPr>
        <w:shd w:val="clear" w:color="auto" w:fill="FFFFFF"/>
        <w:spacing w:after="0" w:line="240" w:lineRule="auto"/>
        <w:ind w:left="-426"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CD2" w:rsidRPr="00770E75" w:rsidRDefault="0078121F" w:rsidP="0078121F">
      <w:pPr>
        <w:shd w:val="clear" w:color="auto" w:fill="FFFFFF"/>
        <w:spacing w:after="0" w:line="240" w:lineRule="auto"/>
        <w:ind w:left="-426" w:right="4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E5CD2" w:rsidRPr="0077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шагаем друг за другом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="001E5CD2" w:rsidRPr="0077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есом и зеленым лугом.</w:t>
      </w:r>
    </w:p>
    <w:p w:rsidR="00553EB2" w:rsidRDefault="0078121F" w:rsidP="0078121F">
      <w:pPr>
        <w:shd w:val="clear" w:color="auto" w:fill="FFFFFF"/>
        <w:spacing w:after="0" w:line="240" w:lineRule="auto"/>
        <w:ind w:left="-426" w:right="4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 пёстрые мелькают, в</w:t>
      </w:r>
      <w:r w:rsidR="001E5CD2" w:rsidRPr="0077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 бабочки летают.</w:t>
      </w:r>
    </w:p>
    <w:p w:rsidR="001E5CD2" w:rsidRPr="00770E75" w:rsidRDefault="001E5CD2" w:rsidP="0078121F">
      <w:pPr>
        <w:shd w:val="clear" w:color="auto" w:fill="FFFFFF"/>
        <w:spacing w:after="0" w:line="240" w:lineRule="auto"/>
        <w:ind w:left="-426" w:right="4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</w:t>
      </w:r>
      <w:r w:rsidR="00781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77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ашагали мы опять!</w:t>
      </w:r>
    </w:p>
    <w:p w:rsidR="001E5CD2" w:rsidRPr="00770E75" w:rsidRDefault="001E5CD2" w:rsidP="0078121F">
      <w:pPr>
        <w:shd w:val="clear" w:color="auto" w:fill="FFFFFF"/>
        <w:spacing w:after="0" w:line="240" w:lineRule="auto"/>
        <w:ind w:left="-426" w:right="4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выходим мы на луг,</w:t>
      </w:r>
      <w:r w:rsidR="00781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77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твой друг и ты мой друг!</w:t>
      </w:r>
    </w:p>
    <w:p w:rsidR="001E5CD2" w:rsidRPr="00770E75" w:rsidRDefault="001E5CD2" w:rsidP="0078121F">
      <w:pPr>
        <w:shd w:val="clear" w:color="auto" w:fill="FFFFFF"/>
        <w:spacing w:after="0" w:line="240" w:lineRule="auto"/>
        <w:ind w:left="-426" w:right="4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солнцу дружно потянулись</w:t>
      </w:r>
      <w:r w:rsidR="00781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77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бнялись и улыбнулись!</w:t>
      </w:r>
      <w:r w:rsidR="00781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8121F" w:rsidRDefault="005B3776" w:rsidP="0078121F">
      <w:pPr>
        <w:pStyle w:val="a6"/>
        <w:shd w:val="clear" w:color="auto" w:fill="FFFFFF"/>
        <w:spacing w:before="225" w:beforeAutospacing="0" w:after="225" w:afterAutospacing="0"/>
        <w:ind w:left="-426" w:right="42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Б. </w:t>
      </w:r>
      <w:r w:rsidR="001E5CD2" w:rsidRPr="00770E75">
        <w:rPr>
          <w:color w:val="000000"/>
          <w:sz w:val="28"/>
          <w:szCs w:val="28"/>
        </w:rPr>
        <w:t xml:space="preserve">Мне очень понравилось у вас в гостях, но пора отправляться на базар, продавать игрушки. До свидания! </w:t>
      </w:r>
    </w:p>
    <w:p w:rsidR="0078121F" w:rsidRDefault="0078121F" w:rsidP="009552C9">
      <w:pPr>
        <w:pStyle w:val="a6"/>
        <w:shd w:val="clear" w:color="auto" w:fill="FFFFFF"/>
        <w:spacing w:before="225" w:beforeAutospacing="0" w:after="225" w:afterAutospacing="0"/>
        <w:ind w:right="423"/>
        <w:contextualSpacing/>
        <w:rPr>
          <w:color w:val="000000"/>
          <w:sz w:val="28"/>
          <w:szCs w:val="28"/>
        </w:rPr>
      </w:pPr>
    </w:p>
    <w:p w:rsidR="000D300B" w:rsidRPr="009552C9" w:rsidRDefault="001E5CD2" w:rsidP="009552C9">
      <w:pPr>
        <w:pStyle w:val="a6"/>
        <w:shd w:val="clear" w:color="auto" w:fill="FFFFFF"/>
        <w:spacing w:before="225" w:beforeAutospacing="0" w:after="225" w:afterAutospacing="0"/>
        <w:ind w:left="-426" w:right="423"/>
        <w:contextualSpacing/>
        <w:jc w:val="center"/>
        <w:rPr>
          <w:i/>
          <w:color w:val="111111"/>
        </w:rPr>
      </w:pPr>
      <w:r w:rsidRPr="0078121F">
        <w:rPr>
          <w:i/>
          <w:color w:val="000000"/>
        </w:rPr>
        <w:t>(</w:t>
      </w:r>
      <w:r w:rsidR="0078121F">
        <w:rPr>
          <w:i/>
          <w:color w:val="000000"/>
        </w:rPr>
        <w:t>переход детей на самостоятельную деятельность</w:t>
      </w:r>
      <w:r w:rsidRPr="0078121F">
        <w:rPr>
          <w:i/>
          <w:color w:val="000000"/>
        </w:rPr>
        <w:t>)</w:t>
      </w:r>
    </w:p>
    <w:sectPr w:rsidR="000D300B" w:rsidRPr="009552C9" w:rsidSect="007D0402">
      <w:pgSz w:w="11906" w:h="16838"/>
      <w:pgMar w:top="1134" w:right="851" w:bottom="1134" w:left="1701" w:header="709" w:footer="709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3023F7"/>
    <w:rsid w:val="000129B5"/>
    <w:rsid w:val="0002558B"/>
    <w:rsid w:val="00055DC2"/>
    <w:rsid w:val="000A46FF"/>
    <w:rsid w:val="000D300B"/>
    <w:rsid w:val="0010537D"/>
    <w:rsid w:val="00151CD3"/>
    <w:rsid w:val="001922A8"/>
    <w:rsid w:val="00193273"/>
    <w:rsid w:val="001A3DA1"/>
    <w:rsid w:val="001E5CD2"/>
    <w:rsid w:val="00280982"/>
    <w:rsid w:val="0028173A"/>
    <w:rsid w:val="002836C1"/>
    <w:rsid w:val="002D01C0"/>
    <w:rsid w:val="002D0AE6"/>
    <w:rsid w:val="003023F7"/>
    <w:rsid w:val="00342523"/>
    <w:rsid w:val="003742ED"/>
    <w:rsid w:val="00397071"/>
    <w:rsid w:val="00467856"/>
    <w:rsid w:val="004D06F9"/>
    <w:rsid w:val="00553EB2"/>
    <w:rsid w:val="005A49A6"/>
    <w:rsid w:val="005B3776"/>
    <w:rsid w:val="005E1C86"/>
    <w:rsid w:val="00611436"/>
    <w:rsid w:val="0064145E"/>
    <w:rsid w:val="006D74FF"/>
    <w:rsid w:val="00735091"/>
    <w:rsid w:val="007576E5"/>
    <w:rsid w:val="00770E75"/>
    <w:rsid w:val="0078121F"/>
    <w:rsid w:val="007D0402"/>
    <w:rsid w:val="007F4442"/>
    <w:rsid w:val="008E1197"/>
    <w:rsid w:val="00902CEB"/>
    <w:rsid w:val="0092396C"/>
    <w:rsid w:val="009552C9"/>
    <w:rsid w:val="009A098D"/>
    <w:rsid w:val="009F0345"/>
    <w:rsid w:val="00A541D4"/>
    <w:rsid w:val="00A86A4C"/>
    <w:rsid w:val="00AC5B83"/>
    <w:rsid w:val="00AC70D8"/>
    <w:rsid w:val="00B477F1"/>
    <w:rsid w:val="00BB3D47"/>
    <w:rsid w:val="00BD697B"/>
    <w:rsid w:val="00C16969"/>
    <w:rsid w:val="00C22B6F"/>
    <w:rsid w:val="00C90B55"/>
    <w:rsid w:val="00D147AF"/>
    <w:rsid w:val="00D4526E"/>
    <w:rsid w:val="00D70F02"/>
    <w:rsid w:val="00D745B7"/>
    <w:rsid w:val="00DB6DE7"/>
    <w:rsid w:val="00E127FA"/>
    <w:rsid w:val="00E20F14"/>
    <w:rsid w:val="00EB3458"/>
    <w:rsid w:val="00EF5FD7"/>
    <w:rsid w:val="00F2522E"/>
    <w:rsid w:val="00F44249"/>
    <w:rsid w:val="00FB6AB7"/>
    <w:rsid w:val="00FE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3F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745B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EB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B3D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FD43A-1D4F-419E-9E51-0C3E130F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</cp:lastModifiedBy>
  <cp:revision>24</cp:revision>
  <dcterms:created xsi:type="dcterms:W3CDTF">2018-12-10T16:34:00Z</dcterms:created>
  <dcterms:modified xsi:type="dcterms:W3CDTF">2024-02-14T12:11:00Z</dcterms:modified>
</cp:coreProperties>
</file>