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B" w:rsidRDefault="00E50DEB" w:rsidP="00E50DEB">
      <w:pPr>
        <w:pStyle w:val="3"/>
        <w:jc w:val="center"/>
        <w:rPr>
          <w:color w:val="000000" w:themeColor="text1"/>
          <w:sz w:val="32"/>
          <w:szCs w:val="32"/>
        </w:rPr>
      </w:pPr>
      <w:r w:rsidRPr="00E50DEB">
        <w:rPr>
          <w:color w:val="000000" w:themeColor="text1"/>
          <w:sz w:val="32"/>
          <w:szCs w:val="32"/>
        </w:rPr>
        <w:t>Работа над камерно-инструментальными ансамблями в музыкальной школе.</w:t>
      </w:r>
    </w:p>
    <w:p w:rsidR="00E50DEB" w:rsidRDefault="00E50DEB" w:rsidP="00E50DEB"/>
    <w:p w:rsidR="00E50DEB" w:rsidRDefault="00E50DEB" w:rsidP="00E50DEB"/>
    <w:p w:rsidR="00E50DEB" w:rsidRDefault="00E50DEB" w:rsidP="00E50DEB"/>
    <w:p w:rsidR="00E50DEB" w:rsidRDefault="00E50DEB" w:rsidP="00E50DEB"/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>
      <w:pPr>
        <w:pStyle w:val="2"/>
        <w:rPr>
          <w:color w:val="000000" w:themeColor="text1"/>
        </w:rPr>
      </w:pPr>
    </w:p>
    <w:p w:rsidR="00E50DEB" w:rsidRDefault="00E50DEB" w:rsidP="00E50DEB"/>
    <w:p w:rsidR="00E50DEB" w:rsidRDefault="00E50DEB" w:rsidP="00E50DEB"/>
    <w:p w:rsidR="00E50DEB" w:rsidRDefault="00E50DEB" w:rsidP="00E50DEB"/>
    <w:p w:rsidR="00E50DEB" w:rsidRPr="00E50DEB" w:rsidRDefault="00E50DEB" w:rsidP="00E50DEB">
      <w:pPr>
        <w:pStyle w:val="2"/>
        <w:jc w:val="right"/>
        <w:rPr>
          <w:color w:val="000000" w:themeColor="text1"/>
        </w:rPr>
      </w:pPr>
      <w:r w:rsidRPr="00E50DEB">
        <w:rPr>
          <w:color w:val="000000" w:themeColor="text1"/>
        </w:rPr>
        <w:t xml:space="preserve">Автор : </w:t>
      </w:r>
    </w:p>
    <w:p w:rsidR="00E50DEB" w:rsidRPr="00E50DEB" w:rsidRDefault="00E50DEB" w:rsidP="00E50DEB">
      <w:pPr>
        <w:pStyle w:val="2"/>
        <w:jc w:val="right"/>
        <w:rPr>
          <w:color w:val="000000" w:themeColor="text1"/>
        </w:rPr>
      </w:pPr>
      <w:proofErr w:type="spellStart"/>
      <w:r w:rsidRPr="00E50DEB">
        <w:rPr>
          <w:color w:val="000000" w:themeColor="text1"/>
        </w:rPr>
        <w:t>Яровинская</w:t>
      </w:r>
      <w:proofErr w:type="spellEnd"/>
      <w:r w:rsidRPr="00E50DEB">
        <w:rPr>
          <w:color w:val="000000" w:themeColor="text1"/>
        </w:rPr>
        <w:t xml:space="preserve"> Вера Алексеевна.</w:t>
      </w:r>
    </w:p>
    <w:p w:rsidR="00E50DEB" w:rsidRPr="00E50DEB" w:rsidRDefault="00E50DEB" w:rsidP="00E50DEB">
      <w:pPr>
        <w:pStyle w:val="2"/>
        <w:jc w:val="right"/>
        <w:rPr>
          <w:color w:val="000000" w:themeColor="text1"/>
        </w:rPr>
      </w:pPr>
      <w:r w:rsidRPr="00E50DEB">
        <w:rPr>
          <w:color w:val="000000" w:themeColor="text1"/>
        </w:rPr>
        <w:t>Преподаватель фортепиано ДШИ на Петроградской.</w:t>
      </w:r>
    </w:p>
    <w:p w:rsidR="00E50DEB" w:rsidRPr="00E50DEB" w:rsidRDefault="00E50DEB" w:rsidP="00E50DEB">
      <w:pPr>
        <w:pStyle w:val="2"/>
        <w:jc w:val="right"/>
        <w:rPr>
          <w:color w:val="000000" w:themeColor="text1"/>
        </w:rPr>
      </w:pPr>
    </w:p>
    <w:p w:rsidR="00E50DEB" w:rsidRDefault="00E50DEB" w:rsidP="00E50DEB"/>
    <w:p w:rsidR="00E50DEB" w:rsidRDefault="00E50DEB" w:rsidP="00E50DEB"/>
    <w:p w:rsidR="00E50DEB" w:rsidRDefault="00E50DEB" w:rsidP="00E50DEB"/>
    <w:p w:rsidR="00E50DEB" w:rsidRDefault="00E50DEB" w:rsidP="00E50DEB"/>
    <w:p w:rsidR="00E50DEB" w:rsidRDefault="00E50DEB" w:rsidP="00E50DEB"/>
    <w:p w:rsidR="00E50DEB" w:rsidRDefault="00E50DEB" w:rsidP="00E50DEB">
      <w:pPr>
        <w:pStyle w:val="2"/>
        <w:jc w:val="center"/>
        <w:rPr>
          <w:color w:val="000000" w:themeColor="text1"/>
        </w:rPr>
      </w:pPr>
      <w:r w:rsidRPr="00E50DEB">
        <w:rPr>
          <w:color w:val="000000" w:themeColor="text1"/>
        </w:rPr>
        <w:t>Санкт-Петербург</w:t>
      </w:r>
    </w:p>
    <w:p w:rsidR="00E50DEB" w:rsidRPr="00E50DEB" w:rsidRDefault="00E50DEB" w:rsidP="00E50DEB">
      <w:pPr>
        <w:pStyle w:val="2"/>
        <w:jc w:val="center"/>
        <w:rPr>
          <w:color w:val="000000" w:themeColor="text1"/>
        </w:rPr>
      </w:pPr>
      <w:r w:rsidRPr="00E50DEB">
        <w:rPr>
          <w:color w:val="000000" w:themeColor="text1"/>
        </w:rPr>
        <w:t>2022</w:t>
      </w:r>
    </w:p>
    <w:p w:rsidR="00E50DEB" w:rsidRDefault="00E50DEB" w:rsidP="00E50DEB">
      <w:pPr>
        <w:jc w:val="center"/>
      </w:pPr>
    </w:p>
    <w:p w:rsidR="00211078" w:rsidRPr="00E50DEB" w:rsidRDefault="00F14901" w:rsidP="00E50DEB">
      <w:pPr>
        <w:pStyle w:val="a9"/>
        <w:jc w:val="center"/>
        <w:rPr>
          <w:color w:val="000000" w:themeColor="text1"/>
        </w:rPr>
      </w:pPr>
      <w:r w:rsidRPr="00E50DEB">
        <w:rPr>
          <w:color w:val="000000" w:themeColor="text1"/>
        </w:rPr>
        <w:lastRenderedPageBreak/>
        <w:t>Введение</w:t>
      </w:r>
    </w:p>
    <w:p w:rsidR="00E50DEB" w:rsidRPr="00B45500" w:rsidRDefault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Сегодня образовательные учреждения, работающие в системе дополнительного образования,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 xml:space="preserve">ставят задачу развития навыков  коллективного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Массовый характер детского музыкального образования в России побуждает педагогику к поиску новых путей обучениях,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которые сделали бы процесс приобщения к музыке доступными ребенку с самыми обычными данными.</w:t>
      </w:r>
      <w:r w:rsidR="004133C4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 учащихся в ансамбле с различными инструментами должен быть посильным и радостным.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30" w:rsidRPr="00B45500" w:rsidRDefault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Игра в камерно-инструментальном  ансамбле помогает развивать в ребенке гармоническую личность,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а после окончания учебного заведения позволяет лучше адаптироваться в жизни,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противостоять соблазнам улицы.</w:t>
      </w:r>
      <w:r w:rsidR="003C106B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Цель таких занятий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-сформировать творческую личность средствами музыкальной педагогики,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воспитание чувства "локтя" у ребенка за счет игры с партнером.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Хочется отметить,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3B5C49" w:rsidRPr="00B45500">
        <w:rPr>
          <w:rFonts w:ascii="Times New Roman" w:hAnsi="Times New Roman" w:cs="Times New Roman"/>
          <w:sz w:val="24"/>
          <w:szCs w:val="24"/>
        </w:rPr>
        <w:t xml:space="preserve">что изучение ансамблевой музыки </w:t>
      </w:r>
      <w:r w:rsidRPr="00B45500">
        <w:rPr>
          <w:rFonts w:ascii="Times New Roman" w:hAnsi="Times New Roman" w:cs="Times New Roman"/>
          <w:sz w:val="24"/>
          <w:szCs w:val="24"/>
        </w:rPr>
        <w:t xml:space="preserve"> может проводиться в двух  направлениях- для детей,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профессионально  настроенных, т.е. более углубленно,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и для детей,</w:t>
      </w:r>
      <w:r w:rsidR="001D0C2D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которые не связывают свою будущую профессию с музыкой- т.е.боль</w:t>
      </w:r>
      <w:r w:rsidR="00570030" w:rsidRPr="00B45500">
        <w:rPr>
          <w:rFonts w:ascii="Times New Roman" w:hAnsi="Times New Roman" w:cs="Times New Roman"/>
          <w:sz w:val="24"/>
          <w:szCs w:val="24"/>
        </w:rPr>
        <w:t xml:space="preserve">ше направлено на </w:t>
      </w:r>
      <w:r w:rsidRPr="00B4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Pr="00B45500">
        <w:rPr>
          <w:rFonts w:ascii="Times New Roman" w:hAnsi="Times New Roman" w:cs="Times New Roman"/>
          <w:sz w:val="24"/>
          <w:szCs w:val="24"/>
        </w:rPr>
        <w:t>для эстетического и художественного удовольствия.</w:t>
      </w:r>
    </w:p>
    <w:p w:rsidR="00570030" w:rsidRPr="00B45500" w:rsidRDefault="00570030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Жанр камерно-инструментального ансамбля один из самых демократичных, особенность эта проявилась еще в традициях любительского домашнего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030" w:rsidRPr="00B45500" w:rsidRDefault="00570030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Ансамблевое искусство-это самостоятельная область исполнительского искусства, основанная на равноправии,"полифонии"выявления творческих решений. Ансамблевое исполнительство открывает огромные возможности расширения репертуара ученика. Таким образом, </w:t>
      </w:r>
      <w:r w:rsidR="003C106B" w:rsidRPr="00B45500">
        <w:rPr>
          <w:rFonts w:ascii="Times New Roman" w:hAnsi="Times New Roman" w:cs="Times New Roman"/>
          <w:sz w:val="24"/>
          <w:szCs w:val="24"/>
        </w:rPr>
        <w:t xml:space="preserve">занятия ансамблем помогают </w:t>
      </w:r>
      <w:r w:rsidR="00BB5451" w:rsidRPr="00B45500">
        <w:rPr>
          <w:rFonts w:ascii="Times New Roman" w:hAnsi="Times New Roman" w:cs="Times New Roman"/>
          <w:sz w:val="24"/>
          <w:szCs w:val="24"/>
        </w:rPr>
        <w:t xml:space="preserve"> и </w:t>
      </w:r>
      <w:r w:rsidR="003C106B" w:rsidRPr="00B45500">
        <w:rPr>
          <w:rFonts w:ascii="Times New Roman" w:hAnsi="Times New Roman" w:cs="Times New Roman"/>
          <w:sz w:val="24"/>
          <w:szCs w:val="24"/>
        </w:rPr>
        <w:t>гуманитарному развитию учащихся</w:t>
      </w:r>
      <w:r w:rsidR="00BB5451" w:rsidRPr="00B45500">
        <w:rPr>
          <w:rFonts w:ascii="Times New Roman" w:hAnsi="Times New Roman" w:cs="Times New Roman"/>
          <w:sz w:val="24"/>
          <w:szCs w:val="24"/>
        </w:rPr>
        <w:t xml:space="preserve">, </w:t>
      </w:r>
      <w:r w:rsidR="003C106B" w:rsidRPr="00B45500">
        <w:rPr>
          <w:rFonts w:ascii="Times New Roman" w:hAnsi="Times New Roman" w:cs="Times New Roman"/>
          <w:sz w:val="24"/>
          <w:szCs w:val="24"/>
        </w:rPr>
        <w:t xml:space="preserve"> и их профессиональному образованию, т.к. дают возможность наиболее одаренным и профессиональным детям уже в раннем возрасте участвовать в игре в камерном ансамбле, тем самым развивая музыкальный кругозор и давая возможность наиболее перспективным детям заранее подготовиться к предмету " камерный ансамбль" в среднем специальном учебном заведении.</w:t>
      </w:r>
    </w:p>
    <w:p w:rsidR="00F14901" w:rsidRPr="00B45500" w:rsidRDefault="001D0C2D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F14901" w:rsidRPr="00B45500">
        <w:rPr>
          <w:rFonts w:ascii="Times New Roman" w:hAnsi="Times New Roman" w:cs="Times New Roman"/>
          <w:sz w:val="24"/>
          <w:szCs w:val="24"/>
        </w:rPr>
        <w:t>За время изучения ансам</w:t>
      </w:r>
      <w:r w:rsidR="003B5C49" w:rsidRPr="00B45500">
        <w:rPr>
          <w:rFonts w:ascii="Times New Roman" w:hAnsi="Times New Roman" w:cs="Times New Roman"/>
          <w:sz w:val="24"/>
          <w:szCs w:val="24"/>
        </w:rPr>
        <w:t xml:space="preserve">блевой музыки учащимся фортепианного отделения  </w:t>
      </w:r>
      <w:r w:rsidR="00F14901" w:rsidRPr="00B45500">
        <w:rPr>
          <w:rFonts w:ascii="Times New Roman" w:hAnsi="Times New Roman" w:cs="Times New Roman"/>
          <w:sz w:val="24"/>
          <w:szCs w:val="24"/>
        </w:rPr>
        <w:t>музыкальной школы преподаватель должен</w:t>
      </w:r>
      <w:r w:rsidR="003B5C49" w:rsidRPr="00B45500">
        <w:rPr>
          <w:rFonts w:ascii="Times New Roman" w:hAnsi="Times New Roman" w:cs="Times New Roman"/>
          <w:sz w:val="24"/>
          <w:szCs w:val="24"/>
        </w:rPr>
        <w:t xml:space="preserve"> поставить перед  своим учеником</w:t>
      </w:r>
      <w:r w:rsidR="00F14901" w:rsidRPr="00B45500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E50DEB" w:rsidRDefault="00E50DEB" w:rsidP="00E50D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4901" w:rsidRPr="00E50DEB" w:rsidRDefault="00F14901" w:rsidP="00E50D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>.</w:t>
      </w:r>
      <w:r w:rsidR="003C106B" w:rsidRPr="00E50DEB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r w:rsidRPr="00E50DEB">
        <w:rPr>
          <w:rFonts w:ascii="Times New Roman" w:hAnsi="Times New Roman" w:cs="Times New Roman"/>
          <w:sz w:val="28"/>
          <w:szCs w:val="28"/>
        </w:rPr>
        <w:t xml:space="preserve"> ансамблевого искусства.</w:t>
      </w:r>
    </w:p>
    <w:p w:rsidR="00F14901" w:rsidRPr="00E50DEB" w:rsidRDefault="00F14901" w:rsidP="00E50D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>.Овладение навыками игры на фортепиано в камерном ансамбле</w:t>
      </w:r>
      <w:r w:rsidR="001D0C2D" w:rsidRPr="00E50DEB">
        <w:rPr>
          <w:rFonts w:ascii="Times New Roman" w:hAnsi="Times New Roman" w:cs="Times New Roman"/>
          <w:sz w:val="28"/>
          <w:szCs w:val="28"/>
        </w:rPr>
        <w:t>. При этом необходимо изучение партии партнера.</w:t>
      </w:r>
    </w:p>
    <w:p w:rsidR="00E232FF" w:rsidRPr="00E50DEB" w:rsidRDefault="00E232FF" w:rsidP="00E50D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>.Научиться понимать содержание, форму, стиль изучаемых произведений.</w:t>
      </w:r>
    </w:p>
    <w:p w:rsidR="003C106B" w:rsidRPr="00E50DEB" w:rsidRDefault="003C106B" w:rsidP="00E50D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>.Воспитание самостоятельности и организованности в работе с партнером.</w:t>
      </w:r>
    </w:p>
    <w:p w:rsidR="003C106B" w:rsidRPr="00E50DEB" w:rsidRDefault="00E232FF" w:rsidP="00E50D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>.Изучение мировой музыкальной культуры.</w:t>
      </w:r>
    </w:p>
    <w:p w:rsidR="00E232FF" w:rsidRPr="00B45500" w:rsidRDefault="00E232FF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Перед преподавателем встают также задачи </w:t>
      </w:r>
      <w:r w:rsidR="00090507" w:rsidRPr="00B45500">
        <w:rPr>
          <w:rFonts w:ascii="Times New Roman" w:hAnsi="Times New Roman" w:cs="Times New Roman"/>
          <w:sz w:val="24"/>
          <w:szCs w:val="24"/>
        </w:rPr>
        <w:t>:</w:t>
      </w:r>
      <w:r w:rsidRPr="00B45500">
        <w:rPr>
          <w:rFonts w:ascii="Times New Roman" w:hAnsi="Times New Roman" w:cs="Times New Roman"/>
          <w:sz w:val="24"/>
          <w:szCs w:val="24"/>
        </w:rPr>
        <w:t>развития комплекса музыкальных способностей</w:t>
      </w:r>
      <w:r w:rsidR="00090507" w:rsidRPr="00B45500">
        <w:rPr>
          <w:rFonts w:ascii="Times New Roman" w:hAnsi="Times New Roman" w:cs="Times New Roman"/>
          <w:sz w:val="24"/>
          <w:szCs w:val="24"/>
        </w:rPr>
        <w:t xml:space="preserve"> в камерном ансамбле, а именно- музыкального слуха и памяти, чувства ритма, эмоционального восприятия, чувства формы; раскрытия индивидуальных способностей; развития внимания, памяти, фантазии.</w:t>
      </w:r>
    </w:p>
    <w:p w:rsidR="00090507" w:rsidRPr="00B45500" w:rsidRDefault="00090507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lastRenderedPageBreak/>
        <w:t>Также во время таких ансамблевых занятий преподаватель воспитывает детей как слушателей музыки, обогащает их внутренний мир, восстанавливает эмоциональный тонус в процессе снятия нервно-психических перегрузок, повышает уровень самооценки и самосознания</w:t>
      </w:r>
      <w:r w:rsidR="00C4669A" w:rsidRPr="00B45500">
        <w:rPr>
          <w:rFonts w:ascii="Times New Roman" w:hAnsi="Times New Roman" w:cs="Times New Roman"/>
          <w:sz w:val="24"/>
          <w:szCs w:val="24"/>
        </w:rPr>
        <w:t>, расширяет кругозор и формирует  стремление к достижению успеха.</w:t>
      </w:r>
    </w:p>
    <w:p w:rsidR="00B72828" w:rsidRPr="00B45500" w:rsidRDefault="00B72828" w:rsidP="00F14901">
      <w:pPr>
        <w:rPr>
          <w:rFonts w:ascii="Times New Roman" w:hAnsi="Times New Roman" w:cs="Times New Roman"/>
          <w:sz w:val="24"/>
          <w:szCs w:val="24"/>
        </w:rPr>
      </w:pPr>
    </w:p>
    <w:p w:rsidR="00C4669A" w:rsidRPr="00B45500" w:rsidRDefault="00C4669A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004" w:rsidRPr="00B455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669A" w:rsidRPr="00E50DEB" w:rsidRDefault="00C4669A" w:rsidP="00E50DEB">
      <w:pPr>
        <w:pStyle w:val="a9"/>
        <w:jc w:val="center"/>
        <w:rPr>
          <w:color w:val="000000" w:themeColor="text1"/>
        </w:rPr>
      </w:pPr>
      <w:r w:rsidRPr="00E50DEB">
        <w:rPr>
          <w:color w:val="000000" w:themeColor="text1"/>
        </w:rPr>
        <w:t>Основная часть.</w:t>
      </w:r>
    </w:p>
    <w:p w:rsidR="00C4669A" w:rsidRPr="00B45500" w:rsidRDefault="00C4669A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При подборе участников ансамбля необходимо учитывать индивидуальные особенности каждого из них, чтобы обеспечить полноценный творческий контакт. Это уровень технической подготовки, эмоциональной культуры, психологическая совместимость. Полезно соединение в один ансамбль исполнителей, обладающих ярким темпераментом и азартностью с теми, кому присуща эмоциональная сдержанность, т.к.ансамблевое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 способствует воздействию более эмоциональ</w:t>
      </w:r>
      <w:r w:rsidR="00BB5451" w:rsidRPr="00B45500">
        <w:rPr>
          <w:rFonts w:ascii="Times New Roman" w:hAnsi="Times New Roman" w:cs="Times New Roman"/>
          <w:sz w:val="24"/>
          <w:szCs w:val="24"/>
        </w:rPr>
        <w:t>но ярких учеников на излишне ура</w:t>
      </w:r>
      <w:r w:rsidRPr="00B45500">
        <w:rPr>
          <w:rFonts w:ascii="Times New Roman" w:hAnsi="Times New Roman" w:cs="Times New Roman"/>
          <w:sz w:val="24"/>
          <w:szCs w:val="24"/>
        </w:rPr>
        <w:t>вновешенных.</w:t>
      </w:r>
      <w:r w:rsidR="00E33942" w:rsidRPr="00B45500">
        <w:rPr>
          <w:rFonts w:ascii="Times New Roman" w:hAnsi="Times New Roman" w:cs="Times New Roman"/>
          <w:sz w:val="24"/>
          <w:szCs w:val="24"/>
        </w:rPr>
        <w:t xml:space="preserve"> Совместное </w:t>
      </w:r>
      <w:proofErr w:type="spellStart"/>
      <w:r w:rsidR="00E33942" w:rsidRPr="00B4550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E33942" w:rsidRPr="00B45500">
        <w:rPr>
          <w:rFonts w:ascii="Times New Roman" w:hAnsi="Times New Roman" w:cs="Times New Roman"/>
          <w:sz w:val="24"/>
          <w:szCs w:val="24"/>
        </w:rPr>
        <w:t xml:space="preserve"> способствует воспитанию </w:t>
      </w:r>
      <w:proofErr w:type="spellStart"/>
      <w:r w:rsidR="00E33942" w:rsidRPr="00B45500">
        <w:rPr>
          <w:rFonts w:ascii="Times New Roman" w:hAnsi="Times New Roman" w:cs="Times New Roman"/>
          <w:sz w:val="24"/>
          <w:szCs w:val="24"/>
        </w:rPr>
        <w:t>тембрального</w:t>
      </w:r>
      <w:proofErr w:type="spellEnd"/>
      <w:r w:rsidR="00BB5451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E33942" w:rsidRPr="00B45500">
        <w:rPr>
          <w:rFonts w:ascii="Times New Roman" w:hAnsi="Times New Roman" w:cs="Times New Roman"/>
          <w:sz w:val="24"/>
          <w:szCs w:val="24"/>
        </w:rPr>
        <w:t xml:space="preserve"> слуха. </w:t>
      </w:r>
      <w:proofErr w:type="spellStart"/>
      <w:r w:rsidR="00E33942" w:rsidRPr="00B45500">
        <w:rPr>
          <w:rFonts w:ascii="Times New Roman" w:hAnsi="Times New Roman" w:cs="Times New Roman"/>
          <w:sz w:val="24"/>
          <w:szCs w:val="24"/>
        </w:rPr>
        <w:t>Ансамблисты</w:t>
      </w:r>
      <w:proofErr w:type="spellEnd"/>
      <w:r w:rsidR="00E33942" w:rsidRPr="00B45500">
        <w:rPr>
          <w:rFonts w:ascii="Times New Roman" w:hAnsi="Times New Roman" w:cs="Times New Roman"/>
          <w:sz w:val="24"/>
          <w:szCs w:val="24"/>
        </w:rPr>
        <w:t xml:space="preserve"> вырабатывают важные профессиональные качества как взаимозаменяемость  и взаимопомощь.</w:t>
      </w:r>
    </w:p>
    <w:p w:rsidR="00E33942" w:rsidRPr="00B45500" w:rsidRDefault="00E33942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Для каждого обучающего подбор исполняемых произведений индивидуален , т. к . музыкальные способности к игре в камерном ансамбле развиваются постепенно и зависят от того, когда сформируются и разовьются основные пианистические </w:t>
      </w:r>
      <w:r w:rsidR="00C26C93" w:rsidRPr="00B45500">
        <w:rPr>
          <w:rFonts w:ascii="Times New Roman" w:hAnsi="Times New Roman" w:cs="Times New Roman"/>
          <w:sz w:val="24"/>
          <w:szCs w:val="24"/>
        </w:rPr>
        <w:t xml:space="preserve"> и исполнительские навыки. Я ,например, начинаю привлекать  своих учеников</w:t>
      </w:r>
      <w:r w:rsidR="009B487B" w:rsidRPr="00B45500">
        <w:rPr>
          <w:rFonts w:ascii="Times New Roman" w:hAnsi="Times New Roman" w:cs="Times New Roman"/>
          <w:sz w:val="24"/>
          <w:szCs w:val="24"/>
        </w:rPr>
        <w:t xml:space="preserve"> класса фортепиано </w:t>
      </w:r>
      <w:r w:rsidR="00C26C93" w:rsidRPr="00B45500">
        <w:rPr>
          <w:rFonts w:ascii="Times New Roman" w:hAnsi="Times New Roman" w:cs="Times New Roman"/>
          <w:sz w:val="24"/>
          <w:szCs w:val="24"/>
        </w:rPr>
        <w:t xml:space="preserve"> к инструментальным ансамблям с младшего возраста, как тол</w:t>
      </w:r>
      <w:r w:rsidR="009B487B" w:rsidRPr="00B45500">
        <w:rPr>
          <w:rFonts w:ascii="Times New Roman" w:hAnsi="Times New Roman" w:cs="Times New Roman"/>
          <w:sz w:val="24"/>
          <w:szCs w:val="24"/>
        </w:rPr>
        <w:t>ь</w:t>
      </w:r>
      <w:r w:rsidR="00C26C93" w:rsidRPr="00B45500">
        <w:rPr>
          <w:rFonts w:ascii="Times New Roman" w:hAnsi="Times New Roman" w:cs="Times New Roman"/>
          <w:sz w:val="24"/>
          <w:szCs w:val="24"/>
        </w:rPr>
        <w:t xml:space="preserve">ко появляется возможность найти </w:t>
      </w:r>
      <w:r w:rsidR="00BB5451" w:rsidRPr="00B45500">
        <w:rPr>
          <w:rFonts w:ascii="Times New Roman" w:hAnsi="Times New Roman" w:cs="Times New Roman"/>
          <w:sz w:val="24"/>
          <w:szCs w:val="24"/>
        </w:rPr>
        <w:t>инструменталиста такого же возраста</w:t>
      </w:r>
      <w:r w:rsidR="00C26C93" w:rsidRPr="00B45500">
        <w:rPr>
          <w:rFonts w:ascii="Times New Roman" w:hAnsi="Times New Roman" w:cs="Times New Roman"/>
          <w:sz w:val="24"/>
          <w:szCs w:val="24"/>
        </w:rPr>
        <w:t>, который  бы соответствовал уровню моего ученика, а также</w:t>
      </w:r>
      <w:r w:rsidR="009B487B" w:rsidRPr="00B4550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26C93" w:rsidRPr="00B45500">
        <w:rPr>
          <w:rFonts w:ascii="Times New Roman" w:hAnsi="Times New Roman" w:cs="Times New Roman"/>
          <w:sz w:val="24"/>
          <w:szCs w:val="24"/>
        </w:rPr>
        <w:t xml:space="preserve"> у них обои</w:t>
      </w:r>
      <w:r w:rsidR="009B487B" w:rsidRPr="00B45500">
        <w:rPr>
          <w:rFonts w:ascii="Times New Roman" w:hAnsi="Times New Roman" w:cs="Times New Roman"/>
          <w:sz w:val="24"/>
          <w:szCs w:val="24"/>
        </w:rPr>
        <w:t xml:space="preserve">х появляется </w:t>
      </w:r>
      <w:r w:rsidR="00C26C93" w:rsidRPr="00B45500">
        <w:rPr>
          <w:rFonts w:ascii="Times New Roman" w:hAnsi="Times New Roman" w:cs="Times New Roman"/>
          <w:sz w:val="24"/>
          <w:szCs w:val="24"/>
        </w:rPr>
        <w:t xml:space="preserve"> желание научиться новому, неизвестному до сих пор.</w:t>
      </w:r>
      <w:r w:rsidR="00F3183C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C26C93" w:rsidRPr="00B45500">
        <w:rPr>
          <w:rFonts w:ascii="Times New Roman" w:hAnsi="Times New Roman" w:cs="Times New Roman"/>
          <w:sz w:val="24"/>
          <w:szCs w:val="24"/>
        </w:rPr>
        <w:t>В моей практ</w:t>
      </w:r>
      <w:r w:rsidR="00F3183C" w:rsidRPr="00B45500">
        <w:rPr>
          <w:rFonts w:ascii="Times New Roman" w:hAnsi="Times New Roman" w:cs="Times New Roman"/>
          <w:sz w:val="24"/>
          <w:szCs w:val="24"/>
        </w:rPr>
        <w:t>ике ансамбли состояли из различных инструментов: фортепиано- ударные, фортепиано-кларнет, фортепиано-скрипка, фортепиано-виолончель,</w:t>
      </w:r>
      <w:r w:rsidR="009B487B" w:rsidRPr="00B45500">
        <w:rPr>
          <w:rFonts w:ascii="Times New Roman" w:hAnsi="Times New Roman" w:cs="Times New Roman"/>
          <w:sz w:val="24"/>
          <w:szCs w:val="24"/>
        </w:rPr>
        <w:t xml:space="preserve"> </w:t>
      </w:r>
      <w:r w:rsidR="00F3183C" w:rsidRPr="00B45500">
        <w:rPr>
          <w:rFonts w:ascii="Times New Roman" w:hAnsi="Times New Roman" w:cs="Times New Roman"/>
          <w:sz w:val="24"/>
          <w:szCs w:val="24"/>
        </w:rPr>
        <w:t>фортепиано-флейта.</w:t>
      </w:r>
    </w:p>
    <w:p w:rsidR="00F3183C" w:rsidRPr="00B45500" w:rsidRDefault="00F3183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Вот основные принципы и положения таких занятий во время учебного года.</w:t>
      </w:r>
    </w:p>
    <w:p w:rsidR="00F3183C" w:rsidRPr="00B45500" w:rsidRDefault="00F3183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1.Вводное занятие. </w:t>
      </w:r>
    </w:p>
    <w:p w:rsidR="00F3183C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О</w:t>
      </w:r>
      <w:r w:rsidR="00F3183C" w:rsidRPr="00B45500">
        <w:rPr>
          <w:rFonts w:ascii="Times New Roman" w:hAnsi="Times New Roman" w:cs="Times New Roman"/>
          <w:sz w:val="24"/>
          <w:szCs w:val="24"/>
        </w:rPr>
        <w:t>бсуждение репертуара на ближайший год. Анализ содержания и музыкально-выразительных средств.</w:t>
      </w:r>
    </w:p>
    <w:p w:rsidR="00F3183C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Р</w:t>
      </w:r>
      <w:r w:rsidR="00F3183C" w:rsidRPr="00B45500">
        <w:rPr>
          <w:rFonts w:ascii="Times New Roman" w:hAnsi="Times New Roman" w:cs="Times New Roman"/>
          <w:sz w:val="24"/>
          <w:szCs w:val="24"/>
        </w:rPr>
        <w:t>азбор выбранной программы. Сначала индивидуально с каждым участником ансамбля.</w:t>
      </w:r>
    </w:p>
    <w:p w:rsidR="00F3183C" w:rsidRPr="00B45500" w:rsidRDefault="00F3183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2.Слушание ансамблевой музыки с последующим анализом. Формирование собственных оценочных позиций.</w:t>
      </w:r>
    </w:p>
    <w:p w:rsidR="00F3183C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П</w:t>
      </w:r>
      <w:r w:rsidR="00F3183C" w:rsidRPr="00B45500">
        <w:rPr>
          <w:rFonts w:ascii="Times New Roman" w:hAnsi="Times New Roman" w:cs="Times New Roman"/>
          <w:sz w:val="24"/>
          <w:szCs w:val="24"/>
        </w:rPr>
        <w:t>рослушивание одного  и того же</w:t>
      </w:r>
      <w:r w:rsidRPr="00B45500">
        <w:rPr>
          <w:rFonts w:ascii="Times New Roman" w:hAnsi="Times New Roman" w:cs="Times New Roman"/>
          <w:sz w:val="24"/>
          <w:szCs w:val="24"/>
        </w:rPr>
        <w:t xml:space="preserve"> камерного </w:t>
      </w:r>
      <w:r w:rsidR="00F3183C" w:rsidRPr="00B45500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Pr="00B45500">
        <w:rPr>
          <w:rFonts w:ascii="Times New Roman" w:hAnsi="Times New Roman" w:cs="Times New Roman"/>
          <w:sz w:val="24"/>
          <w:szCs w:val="24"/>
        </w:rPr>
        <w:t xml:space="preserve"> в различных </w:t>
      </w:r>
      <w:proofErr w:type="spellStart"/>
      <w:r w:rsidRPr="00B45500">
        <w:rPr>
          <w:rFonts w:ascii="Times New Roman" w:hAnsi="Times New Roman" w:cs="Times New Roman"/>
          <w:sz w:val="24"/>
          <w:szCs w:val="24"/>
        </w:rPr>
        <w:t>интепритациях</w:t>
      </w:r>
      <w:proofErr w:type="spellEnd"/>
      <w:r w:rsidRPr="00B45500">
        <w:rPr>
          <w:rFonts w:ascii="Times New Roman" w:hAnsi="Times New Roman" w:cs="Times New Roman"/>
          <w:sz w:val="24"/>
          <w:szCs w:val="24"/>
        </w:rPr>
        <w:t xml:space="preserve"> с применением возможностей мультимедиа.</w:t>
      </w:r>
    </w:p>
    <w:p w:rsidR="008A337B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Обсуждение услышанного.</w:t>
      </w:r>
    </w:p>
    <w:p w:rsidR="008A337B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3.Совершенствование исполнительских навыков.</w:t>
      </w:r>
    </w:p>
    <w:p w:rsidR="008A337B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lastRenderedPageBreak/>
        <w:t>Изучение используемых в ансамбле инструментов, их технические возможности.</w:t>
      </w:r>
    </w:p>
    <w:p w:rsidR="008A337B" w:rsidRPr="00B45500" w:rsidRDefault="008A337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Работа над технической стороной произведения: вычленение из произведений наиболее технически сложных элементов и работа над ними.</w:t>
      </w:r>
    </w:p>
    <w:p w:rsidR="00F4314C" w:rsidRPr="00B45500" w:rsidRDefault="00F4314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Развитие и совершенствование мелодического, гармонического, тембрового, полифонического слуха. Анализ тонального плана произведения, гармонический анализ.</w:t>
      </w:r>
    </w:p>
    <w:p w:rsidR="00F4314C" w:rsidRPr="00B45500" w:rsidRDefault="00F4314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Работа над выразительностью интонации, ясностью музыкальных фраз.</w:t>
      </w:r>
    </w:p>
    <w:p w:rsidR="00F4314C" w:rsidRPr="00B45500" w:rsidRDefault="00F4314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Ансамблевая сыгранность. 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4.Самостоятельная работа.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Самостоятельный разбор программы с помощью ранее приобретенных навыков.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Самостоятельное исполнение и прорабатывание с партнером программы во внеурочное время. (Желательно конечно, чтобы дети встречались и занимались дома, хотя бы раз в неделю.)</w:t>
      </w:r>
    </w:p>
    <w:p w:rsidR="00F4314C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5</w:t>
      </w:r>
      <w:r w:rsidR="00F4314C" w:rsidRPr="00B45500">
        <w:rPr>
          <w:rFonts w:ascii="Times New Roman" w:hAnsi="Times New Roman" w:cs="Times New Roman"/>
          <w:sz w:val="24"/>
          <w:szCs w:val="24"/>
        </w:rPr>
        <w:t>.Работа над репертуаром.</w:t>
      </w:r>
    </w:p>
    <w:p w:rsidR="00F4314C" w:rsidRPr="00B45500" w:rsidRDefault="00F4314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Прослушивание программы с применением возможностей мультимедиа. Пробуждение у обучающихся  активного стремления к исполнению. Необходимость наполнить процесс разучивания осмысленными, интересными и доступными заданиями.</w:t>
      </w:r>
    </w:p>
    <w:p w:rsidR="00F4314C" w:rsidRPr="00B45500" w:rsidRDefault="00F4314C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Постепенное, поэтапное освоение м</w:t>
      </w:r>
      <w:r w:rsidR="00602F1B" w:rsidRPr="00B45500">
        <w:rPr>
          <w:rFonts w:ascii="Times New Roman" w:hAnsi="Times New Roman" w:cs="Times New Roman"/>
          <w:sz w:val="24"/>
          <w:szCs w:val="24"/>
        </w:rPr>
        <w:t>узыкального материала. Детальная работа с нотным текстом, максимальное проникновение в замысел автора. Преодоление технических и ансамблевых трудностей. Максимальное приближение своего переживания "внутри" к  реальному исполнению.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6.Концертная деятельность.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Распорядок дня выступления(приучает к дисциплине), эмоциональный настрой.</w:t>
      </w:r>
    </w:p>
    <w:p w:rsidR="00602F1B" w:rsidRPr="00B45500" w:rsidRDefault="00602F1B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Концентрация исполнительской воли для передачи смыслового и эмоционального содержания исполняемого произведения.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7.Итоговое занятие.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Подведение итогов учебного года. Демонстрация  умений и навыков, приобретенных в течении года.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8.Планируемые результаты по окончании учебного года.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Умение грамотно разбирать нотный текст ансамбля.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Знание партии партнера.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Самостоятельное разучивание несложных ансамблевых произведений. </w:t>
      </w:r>
    </w:p>
    <w:p w:rsidR="00B72828" w:rsidRPr="00B45500" w:rsidRDefault="00B72828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 xml:space="preserve">С каждым новым учебным годом обучения задачи увеличиваются и постепенно усложняются. </w:t>
      </w:r>
    </w:p>
    <w:p w:rsidR="00B72828" w:rsidRDefault="00B72828" w:rsidP="00E50DEB">
      <w:pPr>
        <w:pStyle w:val="a9"/>
        <w:jc w:val="center"/>
      </w:pPr>
    </w:p>
    <w:p w:rsidR="00BA2004" w:rsidRPr="00D14893" w:rsidRDefault="00BA2004" w:rsidP="00E50DEB">
      <w:pPr>
        <w:pStyle w:val="a9"/>
        <w:jc w:val="center"/>
        <w:rPr>
          <w:color w:val="000000" w:themeColor="text1"/>
        </w:rPr>
      </w:pPr>
      <w:r w:rsidRPr="00D14893">
        <w:rPr>
          <w:color w:val="000000" w:themeColor="text1"/>
        </w:rPr>
        <w:t>Заключение</w:t>
      </w:r>
    </w:p>
    <w:p w:rsidR="00BA2004" w:rsidRPr="00B45500" w:rsidRDefault="00BA2004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Занимаясь камерно-инструментальным ансамблем учащиеся фортепианного отделения приобретают опыт ансамблевой игры, учатся слушать друг друга, играть в одной манере с партнером, сопереживать, соблюдать одинаковую артикуляцию</w:t>
      </w:r>
      <w:r w:rsidR="003B5C49" w:rsidRPr="00B45500">
        <w:rPr>
          <w:rFonts w:ascii="Times New Roman" w:hAnsi="Times New Roman" w:cs="Times New Roman"/>
          <w:sz w:val="24"/>
          <w:szCs w:val="24"/>
        </w:rPr>
        <w:t>, быть внимательным к звуковому балансу, фразировке. В процессе обучения все эти наработки должны закрепиться, а желаемым результатом должно стать то, что по  окончанию учебного курса ребята могли грамотно играть в ансамбле, музицировать. За это время ученики должны познакомиться с жанровыми и стилистическими особенностями инструментальной музыки.</w:t>
      </w:r>
    </w:p>
    <w:p w:rsidR="00E50DEB" w:rsidRPr="00B45500" w:rsidRDefault="003B5C49" w:rsidP="00F14901">
      <w:pPr>
        <w:rPr>
          <w:rFonts w:ascii="Times New Roman" w:hAnsi="Times New Roman" w:cs="Times New Roman"/>
          <w:sz w:val="24"/>
          <w:szCs w:val="24"/>
        </w:rPr>
      </w:pPr>
      <w:r w:rsidRPr="00B45500">
        <w:rPr>
          <w:rFonts w:ascii="Times New Roman" w:hAnsi="Times New Roman" w:cs="Times New Roman"/>
          <w:sz w:val="24"/>
          <w:szCs w:val="24"/>
        </w:rPr>
        <w:t>Очень важны разнообразные методы преподавания ансамбля, использование передовых педагогических  технологий, интересный учебный материал, а также характер отношений, который задает преподаватель в процессе обучения. При атмосфере доверия, доброжелательности, уважения, открытости общения ученик легко познает учебную задачу.</w:t>
      </w:r>
      <w:r w:rsidR="00F4314C" w:rsidRPr="00B455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0DEB" w:rsidRPr="00B45500" w:rsidRDefault="00E50DEB" w:rsidP="00F14901">
      <w:pPr>
        <w:rPr>
          <w:rFonts w:ascii="Times New Roman" w:hAnsi="Times New Roman" w:cs="Times New Roman"/>
          <w:sz w:val="24"/>
          <w:szCs w:val="24"/>
        </w:rPr>
      </w:pPr>
    </w:p>
    <w:p w:rsidR="00E50DEB" w:rsidRPr="00B45500" w:rsidRDefault="00E50DEB" w:rsidP="00F14901">
      <w:pPr>
        <w:rPr>
          <w:rFonts w:ascii="Times New Roman" w:hAnsi="Times New Roman" w:cs="Times New Roman"/>
          <w:sz w:val="24"/>
          <w:szCs w:val="24"/>
        </w:rPr>
      </w:pPr>
    </w:p>
    <w:p w:rsidR="00F3183C" w:rsidRPr="00D14893" w:rsidRDefault="009B487B" w:rsidP="00E50DEB">
      <w:pPr>
        <w:pStyle w:val="a9"/>
        <w:jc w:val="center"/>
        <w:rPr>
          <w:color w:val="000000" w:themeColor="text1"/>
        </w:rPr>
      </w:pPr>
      <w:r w:rsidRPr="00D14893">
        <w:rPr>
          <w:color w:val="000000" w:themeColor="text1"/>
        </w:rPr>
        <w:t>Список методической литературы.</w:t>
      </w:r>
    </w:p>
    <w:p w:rsidR="00B84B47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E50DEB">
        <w:rPr>
          <w:rFonts w:ascii="Times New Roman" w:hAnsi="Times New Roman" w:cs="Times New Roman"/>
          <w:sz w:val="32"/>
          <w:szCs w:val="28"/>
        </w:rPr>
        <w:t>Т.Гайдамович</w:t>
      </w:r>
      <w:proofErr w:type="spellEnd"/>
      <w:r w:rsidRPr="00E50DEB">
        <w:rPr>
          <w:rFonts w:ascii="Times New Roman" w:hAnsi="Times New Roman" w:cs="Times New Roman"/>
          <w:sz w:val="32"/>
          <w:szCs w:val="28"/>
        </w:rPr>
        <w:t xml:space="preserve"> Инструментальные ансамбли/М.Музгиз,1960</w:t>
      </w:r>
    </w:p>
    <w:p w:rsidR="009B487B" w:rsidRPr="00E50DEB" w:rsidRDefault="009B487B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50DEB">
        <w:rPr>
          <w:rFonts w:ascii="Times New Roman" w:hAnsi="Times New Roman" w:cs="Times New Roman"/>
          <w:sz w:val="32"/>
          <w:szCs w:val="28"/>
        </w:rPr>
        <w:t>Л.Гаккель Ансамбль/Муз. энциклопедия т.1-1973</w:t>
      </w:r>
    </w:p>
    <w:p w:rsidR="009B487B" w:rsidRPr="00E50DEB" w:rsidRDefault="009B487B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50DEB">
        <w:rPr>
          <w:rFonts w:ascii="Times New Roman" w:hAnsi="Times New Roman" w:cs="Times New Roman"/>
          <w:sz w:val="32"/>
          <w:szCs w:val="28"/>
        </w:rPr>
        <w:t>Л.Гаккель Камерная музыка: явления и проблемы/Л.Гаккель Декабрьские лекции-м.1991</w:t>
      </w:r>
    </w:p>
    <w:p w:rsidR="009B487B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50DEB">
        <w:rPr>
          <w:rFonts w:ascii="Times New Roman" w:hAnsi="Times New Roman" w:cs="Times New Roman"/>
          <w:sz w:val="32"/>
          <w:szCs w:val="28"/>
        </w:rPr>
        <w:t xml:space="preserve">А. </w:t>
      </w:r>
      <w:proofErr w:type="spellStart"/>
      <w:r w:rsidRPr="00E50DEB">
        <w:rPr>
          <w:rFonts w:ascii="Times New Roman" w:hAnsi="Times New Roman" w:cs="Times New Roman"/>
          <w:sz w:val="32"/>
          <w:szCs w:val="28"/>
        </w:rPr>
        <w:t>Готл</w:t>
      </w:r>
      <w:r w:rsidR="009B487B" w:rsidRPr="00E50DEB">
        <w:rPr>
          <w:rFonts w:ascii="Times New Roman" w:hAnsi="Times New Roman" w:cs="Times New Roman"/>
          <w:sz w:val="32"/>
          <w:szCs w:val="28"/>
        </w:rPr>
        <w:t>иб</w:t>
      </w:r>
      <w:proofErr w:type="spellEnd"/>
      <w:r w:rsidRPr="00E50DEB">
        <w:rPr>
          <w:rFonts w:ascii="Times New Roman" w:hAnsi="Times New Roman" w:cs="Times New Roman"/>
          <w:sz w:val="32"/>
          <w:szCs w:val="28"/>
        </w:rPr>
        <w:t xml:space="preserve">  О преподавании камерного ансамбля/Сов.музыка№5,1960</w:t>
      </w:r>
    </w:p>
    <w:p w:rsidR="00B84B47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E50DEB">
        <w:rPr>
          <w:rFonts w:ascii="Times New Roman" w:hAnsi="Times New Roman" w:cs="Times New Roman"/>
          <w:sz w:val="32"/>
          <w:szCs w:val="28"/>
        </w:rPr>
        <w:t>А.Готлиб</w:t>
      </w:r>
      <w:proofErr w:type="spellEnd"/>
      <w:r w:rsidRPr="00E50DEB">
        <w:rPr>
          <w:rFonts w:ascii="Times New Roman" w:hAnsi="Times New Roman" w:cs="Times New Roman"/>
          <w:sz w:val="32"/>
          <w:szCs w:val="28"/>
        </w:rPr>
        <w:t xml:space="preserve"> Основы техники совместного исполнительства,М.Музыка,1971</w:t>
      </w:r>
    </w:p>
    <w:p w:rsidR="00B84B47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50DEB">
        <w:rPr>
          <w:rFonts w:ascii="Times New Roman" w:hAnsi="Times New Roman" w:cs="Times New Roman"/>
          <w:sz w:val="32"/>
          <w:szCs w:val="28"/>
        </w:rPr>
        <w:t>В.Гусев Психология коллективного творчества/М,1968</w:t>
      </w:r>
    </w:p>
    <w:p w:rsidR="00B84B47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E50DEB">
        <w:rPr>
          <w:rFonts w:ascii="Times New Roman" w:hAnsi="Times New Roman" w:cs="Times New Roman"/>
          <w:sz w:val="32"/>
          <w:szCs w:val="28"/>
        </w:rPr>
        <w:t>М.Мильман</w:t>
      </w:r>
      <w:proofErr w:type="spellEnd"/>
      <w:r w:rsidRPr="00E50DEB">
        <w:rPr>
          <w:rFonts w:ascii="Times New Roman" w:hAnsi="Times New Roman" w:cs="Times New Roman"/>
          <w:sz w:val="32"/>
          <w:szCs w:val="28"/>
        </w:rPr>
        <w:t xml:space="preserve">  Мысли о камерно-ансамблевой педагогике и исполнительстве/М.1978</w:t>
      </w:r>
    </w:p>
    <w:p w:rsidR="00B84B47" w:rsidRPr="00E50DEB" w:rsidRDefault="00B84B47" w:rsidP="00E50D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D14893">
        <w:rPr>
          <w:rFonts w:ascii="Times New Roman" w:hAnsi="Times New Roman" w:cs="Times New Roman"/>
          <w:sz w:val="32"/>
          <w:szCs w:val="28"/>
        </w:rPr>
        <w:t>А.Ступень В мире камерной музыки /</w:t>
      </w:r>
      <w:proofErr w:type="spellStart"/>
      <w:r w:rsidRPr="00D14893">
        <w:rPr>
          <w:rFonts w:ascii="Times New Roman" w:hAnsi="Times New Roman" w:cs="Times New Roman"/>
          <w:sz w:val="32"/>
          <w:szCs w:val="28"/>
        </w:rPr>
        <w:t>Изд</w:t>
      </w:r>
      <w:proofErr w:type="spellEnd"/>
      <w:r w:rsidRPr="00D14893">
        <w:rPr>
          <w:rFonts w:ascii="Times New Roman" w:hAnsi="Times New Roman" w:cs="Times New Roman"/>
          <w:sz w:val="32"/>
          <w:szCs w:val="28"/>
        </w:rPr>
        <w:t xml:space="preserve"> 2-е/Л,1970</w:t>
      </w:r>
    </w:p>
    <w:sectPr w:rsidR="00B84B47" w:rsidRPr="00E50DEB" w:rsidSect="00F149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55" w:rsidRDefault="00122E55" w:rsidP="00F4314C">
      <w:pPr>
        <w:spacing w:after="0" w:line="240" w:lineRule="auto"/>
      </w:pPr>
      <w:r>
        <w:separator/>
      </w:r>
    </w:p>
  </w:endnote>
  <w:endnote w:type="continuationSeparator" w:id="0">
    <w:p w:rsidR="00122E55" w:rsidRDefault="00122E55" w:rsidP="00F4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55" w:rsidRDefault="00122E55" w:rsidP="00F4314C">
      <w:pPr>
        <w:spacing w:after="0" w:line="240" w:lineRule="auto"/>
      </w:pPr>
      <w:r>
        <w:separator/>
      </w:r>
    </w:p>
  </w:footnote>
  <w:footnote w:type="continuationSeparator" w:id="0">
    <w:p w:rsidR="00122E55" w:rsidRDefault="00122E55" w:rsidP="00F4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01B"/>
    <w:multiLevelType w:val="hybridMultilevel"/>
    <w:tmpl w:val="AC88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39B"/>
    <w:multiLevelType w:val="hybridMultilevel"/>
    <w:tmpl w:val="ED0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8F0"/>
    <w:multiLevelType w:val="hybridMultilevel"/>
    <w:tmpl w:val="5CA6C62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26A66EA1"/>
    <w:multiLevelType w:val="hybridMultilevel"/>
    <w:tmpl w:val="B076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20EC0"/>
    <w:multiLevelType w:val="hybridMultilevel"/>
    <w:tmpl w:val="183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1730"/>
    <w:multiLevelType w:val="hybridMultilevel"/>
    <w:tmpl w:val="817606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2D"/>
    <w:rsid w:val="00090507"/>
    <w:rsid w:val="00122E55"/>
    <w:rsid w:val="001D0C2D"/>
    <w:rsid w:val="00211078"/>
    <w:rsid w:val="00317850"/>
    <w:rsid w:val="003B5C49"/>
    <w:rsid w:val="003C106B"/>
    <w:rsid w:val="004133C4"/>
    <w:rsid w:val="00570030"/>
    <w:rsid w:val="00602F1B"/>
    <w:rsid w:val="007878BA"/>
    <w:rsid w:val="008A337B"/>
    <w:rsid w:val="009B487B"/>
    <w:rsid w:val="00B45500"/>
    <w:rsid w:val="00B72828"/>
    <w:rsid w:val="00B84B47"/>
    <w:rsid w:val="00BA2004"/>
    <w:rsid w:val="00BB5451"/>
    <w:rsid w:val="00C26C93"/>
    <w:rsid w:val="00C4669A"/>
    <w:rsid w:val="00D14893"/>
    <w:rsid w:val="00DC6707"/>
    <w:rsid w:val="00E232FF"/>
    <w:rsid w:val="00E33942"/>
    <w:rsid w:val="00E50DEB"/>
    <w:rsid w:val="00F14901"/>
    <w:rsid w:val="00F3183C"/>
    <w:rsid w:val="00F4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8"/>
  </w:style>
  <w:style w:type="paragraph" w:styleId="1">
    <w:name w:val="heading 1"/>
    <w:basedOn w:val="a"/>
    <w:next w:val="a"/>
    <w:link w:val="10"/>
    <w:uiPriority w:val="9"/>
    <w:qFormat/>
    <w:rsid w:val="00E5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14C"/>
  </w:style>
  <w:style w:type="paragraph" w:styleId="a5">
    <w:name w:val="footer"/>
    <w:basedOn w:val="a"/>
    <w:link w:val="a6"/>
    <w:uiPriority w:val="99"/>
    <w:semiHidden/>
    <w:unhideWhenUsed/>
    <w:rsid w:val="00F4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14C"/>
  </w:style>
  <w:style w:type="character" w:customStyle="1" w:styleId="10">
    <w:name w:val="Заголовок 1 Знак"/>
    <w:basedOn w:val="a0"/>
    <w:link w:val="1"/>
    <w:uiPriority w:val="9"/>
    <w:rsid w:val="00E5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50D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0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50DE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E50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50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8;&#1072;\Desktop\&#1088;&#1077;&#1092;&#1077;&#1088;&#1072;&#1090;%20&#1040;&#1085;&#1089;&#1072;&#1084;&#1073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B241-8322-4285-BFAA-0E1B55F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Ансамбли.dotx</Template>
  <TotalTime>253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2020-09-25T12:10:00Z</dcterms:created>
  <dcterms:modified xsi:type="dcterms:W3CDTF">2022-11-26T08:05:00Z</dcterms:modified>
</cp:coreProperties>
</file>