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0E" w:rsidRPr="0009090E" w:rsidRDefault="0009090E" w:rsidP="00D81862">
      <w:pPr>
        <w:spacing w:after="0" w:line="360" w:lineRule="auto"/>
        <w:rPr>
          <w:rFonts w:ascii="Times New Roman" w:hAnsi="Times New Roman" w:cs="Times New Roman"/>
          <w:b/>
          <w:color w:val="FF0000"/>
          <w:sz w:val="24"/>
          <w:szCs w:val="24"/>
          <w:lang w:eastAsia="ar-SA"/>
        </w:rPr>
      </w:pPr>
    </w:p>
    <w:p w:rsidR="0009090E" w:rsidRPr="00D81862" w:rsidRDefault="0009090E" w:rsidP="00D81862">
      <w:pPr>
        <w:spacing w:after="0" w:line="360" w:lineRule="auto"/>
        <w:jc w:val="center"/>
        <w:rPr>
          <w:rFonts w:ascii="Times New Roman" w:hAnsi="Times New Roman" w:cs="Times New Roman"/>
          <w:b/>
          <w:sz w:val="24"/>
          <w:szCs w:val="24"/>
          <w:lang w:eastAsia="ar-SA"/>
        </w:rPr>
      </w:pPr>
      <w:r w:rsidRPr="00D81862">
        <w:rPr>
          <w:rFonts w:ascii="Times New Roman" w:hAnsi="Times New Roman" w:cs="Times New Roman"/>
          <w:b/>
          <w:sz w:val="24"/>
          <w:szCs w:val="24"/>
          <w:lang w:eastAsia="ar-SA"/>
        </w:rPr>
        <w:t xml:space="preserve">Технологическая карта урока </w:t>
      </w:r>
    </w:p>
    <w:p w:rsidR="0009090E" w:rsidRPr="00D81862" w:rsidRDefault="0009090E" w:rsidP="00D81862">
      <w:pPr>
        <w:spacing w:after="0" w:line="360" w:lineRule="auto"/>
        <w:jc w:val="both"/>
        <w:rPr>
          <w:rFonts w:ascii="Times New Roman" w:hAnsi="Times New Roman" w:cs="Times New Roman"/>
          <w:b/>
          <w:sz w:val="24"/>
          <w:szCs w:val="24"/>
          <w:lang w:eastAsia="ar-SA"/>
        </w:rPr>
      </w:pPr>
      <w:bookmarkStart w:id="0" w:name="_GoBack"/>
      <w:bookmarkEnd w:id="0"/>
    </w:p>
    <w:p w:rsidR="0009090E" w:rsidRPr="00D81862" w:rsidRDefault="0009090E" w:rsidP="00D81862">
      <w:pPr>
        <w:spacing w:after="0" w:line="360" w:lineRule="auto"/>
        <w:jc w:val="both"/>
        <w:rPr>
          <w:rFonts w:ascii="Times New Roman" w:hAnsi="Times New Roman" w:cs="Times New Roman"/>
          <w:b/>
          <w:sz w:val="24"/>
          <w:szCs w:val="24"/>
          <w:lang w:eastAsia="ar-SA"/>
        </w:rPr>
      </w:pPr>
      <w:r w:rsidRPr="00D81862">
        <w:rPr>
          <w:rFonts w:ascii="Times New Roman" w:hAnsi="Times New Roman" w:cs="Times New Roman"/>
          <w:b/>
          <w:sz w:val="24"/>
          <w:szCs w:val="24"/>
          <w:lang w:eastAsia="ar-SA"/>
        </w:rPr>
        <w:t>Дата:</w:t>
      </w:r>
      <w:r w:rsidR="00D81862" w:rsidRPr="00D81862">
        <w:rPr>
          <w:rFonts w:ascii="Times New Roman" w:hAnsi="Times New Roman" w:cs="Times New Roman"/>
          <w:sz w:val="24"/>
          <w:szCs w:val="24"/>
          <w:lang w:eastAsia="ar-SA"/>
        </w:rPr>
        <w:t>10</w:t>
      </w:r>
      <w:r w:rsidRPr="00D81862">
        <w:rPr>
          <w:rFonts w:ascii="Times New Roman" w:hAnsi="Times New Roman" w:cs="Times New Roman"/>
          <w:sz w:val="24"/>
          <w:szCs w:val="24"/>
          <w:lang w:eastAsia="ar-SA"/>
        </w:rPr>
        <w:t>.02.202</w:t>
      </w:r>
      <w:r w:rsidR="00D81862" w:rsidRPr="00D81862">
        <w:rPr>
          <w:rFonts w:ascii="Times New Roman" w:hAnsi="Times New Roman" w:cs="Times New Roman"/>
          <w:sz w:val="24"/>
          <w:szCs w:val="24"/>
          <w:lang w:eastAsia="ar-SA"/>
        </w:rPr>
        <w:t>1</w:t>
      </w:r>
    </w:p>
    <w:p w:rsidR="0009090E" w:rsidRPr="00D81862" w:rsidRDefault="0009090E" w:rsidP="00D81862">
      <w:pPr>
        <w:spacing w:after="0" w:line="360" w:lineRule="auto"/>
        <w:jc w:val="both"/>
        <w:rPr>
          <w:rFonts w:ascii="Times New Roman" w:hAnsi="Times New Roman" w:cs="Times New Roman"/>
          <w:b/>
          <w:sz w:val="24"/>
          <w:szCs w:val="24"/>
          <w:lang w:eastAsia="ar-SA"/>
        </w:rPr>
      </w:pPr>
      <w:r w:rsidRPr="00D81862">
        <w:rPr>
          <w:rFonts w:ascii="Times New Roman" w:hAnsi="Times New Roman" w:cs="Times New Roman"/>
          <w:b/>
          <w:sz w:val="24"/>
          <w:szCs w:val="24"/>
          <w:lang w:eastAsia="ar-SA"/>
        </w:rPr>
        <w:t>Класс:</w:t>
      </w:r>
      <w:r w:rsidR="00D81862" w:rsidRPr="00D81862">
        <w:rPr>
          <w:rFonts w:ascii="Times New Roman" w:hAnsi="Times New Roman" w:cs="Times New Roman"/>
          <w:sz w:val="24"/>
          <w:szCs w:val="24"/>
          <w:lang w:eastAsia="ar-SA"/>
        </w:rPr>
        <w:t>11</w:t>
      </w:r>
      <w:r w:rsidRPr="00D81862">
        <w:rPr>
          <w:rFonts w:ascii="Times New Roman" w:hAnsi="Times New Roman" w:cs="Times New Roman"/>
          <w:sz w:val="24"/>
          <w:szCs w:val="24"/>
          <w:lang w:eastAsia="ar-SA"/>
        </w:rPr>
        <w:t xml:space="preserve"> «</w:t>
      </w:r>
      <w:r w:rsidR="00D81862" w:rsidRPr="00D81862">
        <w:rPr>
          <w:rFonts w:ascii="Times New Roman" w:hAnsi="Times New Roman" w:cs="Times New Roman"/>
          <w:sz w:val="24"/>
          <w:szCs w:val="24"/>
          <w:lang w:eastAsia="ar-SA"/>
        </w:rPr>
        <w:t>Б</w:t>
      </w:r>
      <w:r w:rsidRPr="00D81862">
        <w:rPr>
          <w:rFonts w:ascii="Times New Roman" w:hAnsi="Times New Roman" w:cs="Times New Roman"/>
          <w:sz w:val="24"/>
          <w:szCs w:val="24"/>
          <w:lang w:eastAsia="ar-SA"/>
        </w:rPr>
        <w:t>»</w:t>
      </w:r>
    </w:p>
    <w:p w:rsidR="0009090E" w:rsidRPr="00D81862" w:rsidRDefault="0009090E" w:rsidP="00D81862">
      <w:pPr>
        <w:spacing w:after="0" w:line="360" w:lineRule="auto"/>
        <w:jc w:val="both"/>
        <w:rPr>
          <w:rFonts w:ascii="Times New Roman" w:hAnsi="Times New Roman" w:cs="Times New Roman"/>
          <w:b/>
          <w:sz w:val="24"/>
          <w:szCs w:val="24"/>
          <w:lang w:eastAsia="ar-SA"/>
        </w:rPr>
      </w:pPr>
      <w:r w:rsidRPr="00D81862">
        <w:rPr>
          <w:rFonts w:ascii="Times New Roman" w:hAnsi="Times New Roman" w:cs="Times New Roman"/>
          <w:b/>
          <w:sz w:val="24"/>
          <w:szCs w:val="24"/>
          <w:lang w:eastAsia="ar-SA"/>
        </w:rPr>
        <w:t xml:space="preserve">Предмет: </w:t>
      </w:r>
      <w:r w:rsidR="00D81862" w:rsidRPr="00D81862">
        <w:rPr>
          <w:rFonts w:ascii="Times New Roman" w:hAnsi="Times New Roman" w:cs="Times New Roman"/>
          <w:sz w:val="24"/>
          <w:szCs w:val="24"/>
          <w:lang w:eastAsia="ar-SA"/>
        </w:rPr>
        <w:t>Интегрированный урок по биологии и химии.</w:t>
      </w:r>
    </w:p>
    <w:p w:rsidR="00D81862" w:rsidRPr="00D81862" w:rsidRDefault="0009090E" w:rsidP="00D81862">
      <w:pPr>
        <w:spacing w:after="0" w:line="360" w:lineRule="auto"/>
        <w:jc w:val="both"/>
        <w:rPr>
          <w:rFonts w:ascii="Times New Roman" w:hAnsi="Times New Roman" w:cs="Times New Roman"/>
          <w:bCs/>
          <w:sz w:val="24"/>
          <w:szCs w:val="24"/>
          <w:lang w:eastAsia="ar-SA"/>
        </w:rPr>
      </w:pPr>
      <w:r w:rsidRPr="00D81862">
        <w:rPr>
          <w:rFonts w:ascii="Times New Roman" w:hAnsi="Times New Roman" w:cs="Times New Roman"/>
          <w:b/>
          <w:bCs/>
          <w:sz w:val="24"/>
          <w:szCs w:val="24"/>
          <w:lang w:eastAsia="ar-SA"/>
        </w:rPr>
        <w:t xml:space="preserve">Учитель: </w:t>
      </w:r>
      <w:r w:rsidR="00D81862" w:rsidRPr="00D81862">
        <w:rPr>
          <w:rFonts w:ascii="Times New Roman" w:hAnsi="Times New Roman" w:cs="Times New Roman"/>
          <w:bCs/>
          <w:sz w:val="24"/>
          <w:szCs w:val="24"/>
          <w:lang w:eastAsia="ar-SA"/>
        </w:rPr>
        <w:t>Никитина Валентина Николаевна, Замятина Любовь Викторовна.</w:t>
      </w:r>
    </w:p>
    <w:p w:rsidR="009B2B4F" w:rsidRPr="009B2B4F" w:rsidRDefault="0009090E" w:rsidP="009B2B4F">
      <w:pPr>
        <w:pStyle w:val="a8"/>
        <w:spacing w:line="360" w:lineRule="auto"/>
        <w:rPr>
          <w:rFonts w:ascii="Times New Roman" w:hAnsi="Times New Roman"/>
          <w:sz w:val="24"/>
          <w:szCs w:val="28"/>
        </w:rPr>
      </w:pPr>
      <w:r w:rsidRPr="008A41E8">
        <w:rPr>
          <w:rFonts w:ascii="Times New Roman" w:hAnsi="Times New Roman"/>
          <w:b/>
          <w:sz w:val="24"/>
          <w:szCs w:val="24"/>
          <w:lang w:eastAsia="ar-SA"/>
        </w:rPr>
        <w:t>Тема</w:t>
      </w:r>
      <w:r w:rsidRPr="009B2B4F">
        <w:rPr>
          <w:rFonts w:ascii="Times New Roman" w:hAnsi="Times New Roman"/>
          <w:sz w:val="24"/>
          <w:szCs w:val="24"/>
          <w:lang w:eastAsia="ar-SA"/>
        </w:rPr>
        <w:t xml:space="preserve">: </w:t>
      </w:r>
      <w:r w:rsidR="009B2B4F" w:rsidRPr="009B2B4F">
        <w:rPr>
          <w:rFonts w:ascii="Times New Roman" w:hAnsi="Times New Roman"/>
          <w:sz w:val="24"/>
          <w:szCs w:val="24"/>
        </w:rPr>
        <w:t>«Исследование изменений в экосистемах на биологических моделях (аквариум) с применением экологических и химических знаний в прак</w:t>
      </w:r>
      <w:r w:rsidR="009B2B4F">
        <w:rPr>
          <w:rFonts w:ascii="Times New Roman" w:hAnsi="Times New Roman"/>
          <w:sz w:val="24"/>
          <w:szCs w:val="24"/>
        </w:rPr>
        <w:t>тической деятельности человека».</w:t>
      </w:r>
    </w:p>
    <w:p w:rsidR="0009090E" w:rsidRPr="00956670" w:rsidRDefault="0009090E" w:rsidP="00D81862">
      <w:pPr>
        <w:spacing w:after="0" w:line="360" w:lineRule="auto"/>
        <w:jc w:val="both"/>
        <w:rPr>
          <w:rFonts w:ascii="Times New Roman" w:hAnsi="Times New Roman" w:cs="Times New Roman"/>
          <w:sz w:val="24"/>
          <w:szCs w:val="24"/>
          <w:lang w:eastAsia="ar-SA"/>
        </w:rPr>
      </w:pPr>
      <w:r w:rsidRPr="008A41E8">
        <w:rPr>
          <w:rFonts w:ascii="Times New Roman" w:hAnsi="Times New Roman" w:cs="Times New Roman"/>
          <w:b/>
          <w:sz w:val="24"/>
          <w:szCs w:val="24"/>
          <w:lang w:eastAsia="ar-SA"/>
        </w:rPr>
        <w:t xml:space="preserve">Тип урока: </w:t>
      </w:r>
      <w:r w:rsidRPr="00956670">
        <w:rPr>
          <w:rFonts w:ascii="Times New Roman" w:hAnsi="Times New Roman" w:cs="Times New Roman"/>
          <w:sz w:val="24"/>
          <w:szCs w:val="24"/>
          <w:lang w:eastAsia="ar-SA"/>
        </w:rPr>
        <w:t xml:space="preserve">урок комплексного применения знаний и умений (урок </w:t>
      </w:r>
      <w:r w:rsidR="00D81862" w:rsidRPr="00956670">
        <w:rPr>
          <w:rFonts w:ascii="Times New Roman" w:hAnsi="Times New Roman" w:cs="Times New Roman"/>
          <w:sz w:val="24"/>
          <w:szCs w:val="24"/>
          <w:lang w:eastAsia="ar-SA"/>
        </w:rPr>
        <w:t>– исследование</w:t>
      </w:r>
      <w:r w:rsidRPr="00956670">
        <w:rPr>
          <w:rFonts w:ascii="Times New Roman" w:hAnsi="Times New Roman" w:cs="Times New Roman"/>
          <w:sz w:val="24"/>
          <w:szCs w:val="24"/>
          <w:lang w:eastAsia="ar-SA"/>
        </w:rPr>
        <w:t>)</w:t>
      </w:r>
    </w:p>
    <w:p w:rsidR="0009090E" w:rsidRPr="00956670" w:rsidRDefault="0009090E" w:rsidP="00D81862">
      <w:pPr>
        <w:spacing w:after="0" w:line="360" w:lineRule="auto"/>
        <w:jc w:val="both"/>
        <w:rPr>
          <w:rFonts w:ascii="Times New Roman" w:hAnsi="Times New Roman" w:cs="Times New Roman"/>
          <w:b/>
          <w:sz w:val="24"/>
          <w:szCs w:val="24"/>
        </w:rPr>
      </w:pPr>
      <w:r w:rsidRPr="00956670">
        <w:rPr>
          <w:rFonts w:ascii="Times New Roman" w:hAnsi="Times New Roman" w:cs="Times New Roman"/>
          <w:b/>
          <w:sz w:val="24"/>
          <w:szCs w:val="24"/>
        </w:rPr>
        <w:t xml:space="preserve">Цели урока: </w:t>
      </w:r>
    </w:p>
    <w:p w:rsidR="0067186E" w:rsidRPr="009B2B4F" w:rsidRDefault="0009090E" w:rsidP="00D81862">
      <w:pPr>
        <w:spacing w:after="0" w:line="360" w:lineRule="auto"/>
        <w:jc w:val="both"/>
        <w:rPr>
          <w:rFonts w:ascii="Times New Roman" w:hAnsi="Times New Roman"/>
          <w:sz w:val="24"/>
          <w:szCs w:val="24"/>
        </w:rPr>
      </w:pPr>
      <w:r w:rsidRPr="009B2B4F">
        <w:rPr>
          <w:rFonts w:ascii="Times New Roman" w:hAnsi="Times New Roman" w:cs="Times New Roman"/>
          <w:sz w:val="24"/>
          <w:szCs w:val="24"/>
          <w:u w:val="single"/>
        </w:rPr>
        <w:t>Образовательные:</w:t>
      </w:r>
      <w:r w:rsidRPr="009B2B4F">
        <w:rPr>
          <w:rFonts w:ascii="Times New Roman" w:hAnsi="Times New Roman" w:cs="Times New Roman"/>
          <w:sz w:val="24"/>
          <w:szCs w:val="24"/>
        </w:rPr>
        <w:t xml:space="preserve"> </w:t>
      </w:r>
      <w:r w:rsidR="0067186E" w:rsidRPr="009B2B4F">
        <w:rPr>
          <w:rFonts w:ascii="Times New Roman" w:hAnsi="Times New Roman" w:cs="Times New Roman"/>
          <w:sz w:val="24"/>
          <w:szCs w:val="24"/>
        </w:rPr>
        <w:t>с</w:t>
      </w:r>
      <w:r w:rsidRPr="009B2B4F">
        <w:rPr>
          <w:rFonts w:ascii="Times New Roman" w:hAnsi="Times New Roman" w:cs="Times New Roman"/>
          <w:sz w:val="24"/>
          <w:szCs w:val="24"/>
        </w:rPr>
        <w:t xml:space="preserve">овершенствовать </w:t>
      </w:r>
      <w:r w:rsidR="0067186E" w:rsidRPr="009B2B4F">
        <w:rPr>
          <w:rFonts w:ascii="Times New Roman" w:hAnsi="Times New Roman" w:cs="Times New Roman"/>
          <w:sz w:val="24"/>
          <w:szCs w:val="24"/>
        </w:rPr>
        <w:t>знания о</w:t>
      </w:r>
      <w:r w:rsidR="0067186E" w:rsidRPr="009B2B4F">
        <w:rPr>
          <w:rFonts w:ascii="Times New Roman" w:hAnsi="Times New Roman" w:cs="Times New Roman"/>
          <w:bCs/>
          <w:iCs/>
          <w:sz w:val="24"/>
          <w:szCs w:val="24"/>
        </w:rPr>
        <w:t xml:space="preserve"> биологических объектах: </w:t>
      </w:r>
      <w:r w:rsidR="0067186E" w:rsidRPr="009B2B4F">
        <w:rPr>
          <w:rFonts w:ascii="Times New Roman" w:hAnsi="Times New Roman" w:cs="Times New Roman"/>
          <w:sz w:val="24"/>
          <w:szCs w:val="24"/>
        </w:rPr>
        <w:t xml:space="preserve">экосистемах, их структуре; умение моделировать изменения в экосистемах; </w:t>
      </w:r>
      <w:r w:rsidR="009B2B4F" w:rsidRPr="009B2B4F">
        <w:rPr>
          <w:rFonts w:ascii="Times New Roman" w:hAnsi="Times New Roman"/>
          <w:sz w:val="24"/>
          <w:szCs w:val="24"/>
        </w:rPr>
        <w:t>о свойствах воды с химической точки</w:t>
      </w:r>
      <w:r w:rsidR="008A41E8">
        <w:rPr>
          <w:rFonts w:ascii="Times New Roman" w:hAnsi="Times New Roman"/>
          <w:sz w:val="24"/>
          <w:szCs w:val="24"/>
        </w:rPr>
        <w:t xml:space="preserve"> зрения</w:t>
      </w:r>
      <w:r w:rsidR="009B2B4F" w:rsidRPr="009B2B4F">
        <w:rPr>
          <w:rFonts w:ascii="Times New Roman" w:hAnsi="Times New Roman"/>
          <w:sz w:val="24"/>
          <w:szCs w:val="24"/>
        </w:rPr>
        <w:t>; совершенствовать умение при выполнении практической работы.</w:t>
      </w:r>
    </w:p>
    <w:p w:rsidR="0009090E" w:rsidRPr="00956670" w:rsidRDefault="0009090E" w:rsidP="00D81862">
      <w:pPr>
        <w:spacing w:after="0" w:line="360" w:lineRule="auto"/>
        <w:jc w:val="both"/>
        <w:rPr>
          <w:rFonts w:ascii="Times New Roman" w:hAnsi="Times New Roman" w:cs="Times New Roman"/>
          <w:sz w:val="24"/>
          <w:szCs w:val="24"/>
        </w:rPr>
      </w:pPr>
      <w:r w:rsidRPr="00956670">
        <w:rPr>
          <w:rFonts w:ascii="Times New Roman" w:hAnsi="Times New Roman" w:cs="Times New Roman"/>
          <w:sz w:val="24"/>
          <w:szCs w:val="24"/>
          <w:u w:val="single"/>
        </w:rPr>
        <w:t>Развивающие:</w:t>
      </w:r>
      <w:r w:rsidRPr="00956670">
        <w:rPr>
          <w:rFonts w:ascii="Times New Roman" w:hAnsi="Times New Roman" w:cs="Times New Roman"/>
          <w:sz w:val="24"/>
          <w:szCs w:val="24"/>
        </w:rPr>
        <w:t xml:space="preserve"> развивать навыки работы с различными источниками; умение анализировать и делать выводы; развивать грамотную научную речь</w:t>
      </w:r>
    </w:p>
    <w:p w:rsidR="0009090E" w:rsidRPr="00956670" w:rsidRDefault="0009090E" w:rsidP="00D81862">
      <w:pPr>
        <w:spacing w:after="0" w:line="360" w:lineRule="auto"/>
        <w:jc w:val="both"/>
        <w:rPr>
          <w:rFonts w:ascii="Times New Roman" w:hAnsi="Times New Roman" w:cs="Times New Roman"/>
          <w:sz w:val="24"/>
          <w:szCs w:val="24"/>
        </w:rPr>
      </w:pPr>
      <w:r w:rsidRPr="00956670">
        <w:rPr>
          <w:rFonts w:ascii="Times New Roman" w:hAnsi="Times New Roman" w:cs="Times New Roman"/>
          <w:sz w:val="24"/>
          <w:szCs w:val="24"/>
          <w:u w:val="single"/>
        </w:rPr>
        <w:t>Воспитательные</w:t>
      </w:r>
      <w:proofErr w:type="gramStart"/>
      <w:r w:rsidRPr="00956670">
        <w:rPr>
          <w:rFonts w:ascii="Times New Roman" w:hAnsi="Times New Roman" w:cs="Times New Roman"/>
          <w:sz w:val="24"/>
          <w:szCs w:val="24"/>
          <w:u w:val="single"/>
        </w:rPr>
        <w:t xml:space="preserve"> </w:t>
      </w:r>
      <w:r w:rsidRPr="00956670">
        <w:rPr>
          <w:rFonts w:ascii="Times New Roman" w:hAnsi="Times New Roman" w:cs="Times New Roman"/>
          <w:sz w:val="24"/>
          <w:szCs w:val="24"/>
        </w:rPr>
        <w:t>:</w:t>
      </w:r>
      <w:proofErr w:type="gramEnd"/>
      <w:r w:rsidRPr="00956670">
        <w:rPr>
          <w:rFonts w:ascii="Times New Roman" w:hAnsi="Times New Roman" w:cs="Times New Roman"/>
          <w:sz w:val="24"/>
          <w:szCs w:val="24"/>
        </w:rPr>
        <w:t xml:space="preserve"> укреплять  учебное сотрудничество, воспитывать  самостоятельность.</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rPr>
        <w:t xml:space="preserve">      </w:t>
      </w:r>
      <w:r w:rsidRPr="000D50CD">
        <w:rPr>
          <w:rFonts w:ascii="Times New Roman" w:hAnsi="Times New Roman" w:cs="Times New Roman"/>
          <w:b/>
          <w:sz w:val="24"/>
          <w:szCs w:val="24"/>
        </w:rPr>
        <w:t>Метод обучения:</w:t>
      </w:r>
      <w:r w:rsidRPr="000D50CD">
        <w:rPr>
          <w:rFonts w:ascii="Times New Roman" w:hAnsi="Times New Roman" w:cs="Times New Roman"/>
          <w:sz w:val="24"/>
          <w:szCs w:val="24"/>
        </w:rPr>
        <w:t xml:space="preserve">  частично-поисковый, выполнение практических работ.</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b/>
          <w:sz w:val="24"/>
          <w:szCs w:val="24"/>
        </w:rPr>
        <w:t>Педагогические технологии</w:t>
      </w:r>
      <w:r w:rsidRPr="000D50CD">
        <w:rPr>
          <w:rFonts w:ascii="Times New Roman" w:hAnsi="Times New Roman" w:cs="Times New Roman"/>
          <w:sz w:val="24"/>
          <w:szCs w:val="24"/>
        </w:rPr>
        <w:t>:</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u w:val="single"/>
        </w:rPr>
        <w:t>по источникам знаний</w:t>
      </w:r>
      <w:r w:rsidRPr="000D50CD">
        <w:rPr>
          <w:rFonts w:ascii="Times New Roman" w:hAnsi="Times New Roman" w:cs="Times New Roman"/>
          <w:sz w:val="24"/>
          <w:szCs w:val="24"/>
        </w:rPr>
        <w:t xml:space="preserve">: </w:t>
      </w:r>
      <w:proofErr w:type="gramStart"/>
      <w:r w:rsidRPr="000D50CD">
        <w:rPr>
          <w:rFonts w:ascii="Times New Roman" w:hAnsi="Times New Roman" w:cs="Times New Roman"/>
          <w:sz w:val="24"/>
          <w:szCs w:val="24"/>
        </w:rPr>
        <w:t>словесные</w:t>
      </w:r>
      <w:proofErr w:type="gramEnd"/>
      <w:r w:rsidRPr="000D50CD">
        <w:rPr>
          <w:rFonts w:ascii="Times New Roman" w:hAnsi="Times New Roman" w:cs="Times New Roman"/>
          <w:sz w:val="24"/>
          <w:szCs w:val="24"/>
        </w:rPr>
        <w:t>, наглядные;</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u w:val="single"/>
        </w:rPr>
        <w:t>по степени взаимодействия учитель-ученик</w:t>
      </w:r>
      <w:r w:rsidRPr="000D50CD">
        <w:rPr>
          <w:rFonts w:ascii="Times New Roman" w:hAnsi="Times New Roman" w:cs="Times New Roman"/>
          <w:sz w:val="24"/>
          <w:szCs w:val="24"/>
        </w:rPr>
        <w:t>: беседа;</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u w:val="single"/>
        </w:rPr>
        <w:t>относительно дидактических задач</w:t>
      </w:r>
      <w:r w:rsidRPr="000D50CD">
        <w:rPr>
          <w:rFonts w:ascii="Times New Roman" w:hAnsi="Times New Roman" w:cs="Times New Roman"/>
          <w:sz w:val="24"/>
          <w:szCs w:val="24"/>
        </w:rPr>
        <w:t>: подготовка к восприятию;</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u w:val="single"/>
        </w:rPr>
        <w:t>относительно характера познавательной деятельности</w:t>
      </w:r>
      <w:r w:rsidRPr="000D50CD">
        <w:rPr>
          <w:rFonts w:ascii="Times New Roman" w:hAnsi="Times New Roman" w:cs="Times New Roman"/>
          <w:sz w:val="24"/>
          <w:szCs w:val="24"/>
        </w:rPr>
        <w:t xml:space="preserve">: </w:t>
      </w:r>
      <w:proofErr w:type="gramStart"/>
      <w:r w:rsidRPr="000D50CD">
        <w:rPr>
          <w:rFonts w:ascii="Times New Roman" w:hAnsi="Times New Roman" w:cs="Times New Roman"/>
          <w:sz w:val="24"/>
          <w:szCs w:val="24"/>
        </w:rPr>
        <w:t>репродуктивный</w:t>
      </w:r>
      <w:proofErr w:type="gramEnd"/>
      <w:r w:rsidRPr="000D50CD">
        <w:rPr>
          <w:rFonts w:ascii="Times New Roman" w:hAnsi="Times New Roman" w:cs="Times New Roman"/>
          <w:sz w:val="24"/>
          <w:szCs w:val="24"/>
        </w:rPr>
        <w:t>, частично-поисковый, кроме этого:</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rPr>
        <w:t>•</w:t>
      </w:r>
      <w:r w:rsidRPr="000D50CD">
        <w:rPr>
          <w:rFonts w:ascii="Times New Roman" w:hAnsi="Times New Roman" w:cs="Times New Roman"/>
          <w:sz w:val="24"/>
          <w:szCs w:val="24"/>
        </w:rPr>
        <w:tab/>
      </w:r>
      <w:proofErr w:type="spellStart"/>
      <w:r w:rsidRPr="000D50CD">
        <w:rPr>
          <w:rFonts w:ascii="Times New Roman" w:hAnsi="Times New Roman" w:cs="Times New Roman"/>
          <w:sz w:val="24"/>
          <w:szCs w:val="24"/>
        </w:rPr>
        <w:t>здоровьесберегающие</w:t>
      </w:r>
      <w:proofErr w:type="spellEnd"/>
      <w:r w:rsidRPr="000D50CD">
        <w:rPr>
          <w:rFonts w:ascii="Times New Roman" w:hAnsi="Times New Roman" w:cs="Times New Roman"/>
          <w:sz w:val="24"/>
          <w:szCs w:val="24"/>
        </w:rPr>
        <w:t xml:space="preserve"> технологии;</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rPr>
        <w:t>•</w:t>
      </w:r>
      <w:r w:rsidRPr="000D50CD">
        <w:rPr>
          <w:rFonts w:ascii="Times New Roman" w:hAnsi="Times New Roman" w:cs="Times New Roman"/>
          <w:sz w:val="24"/>
          <w:szCs w:val="24"/>
        </w:rPr>
        <w:tab/>
        <w:t>информационно-коммуникативные технологии:</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rPr>
        <w:t>•</w:t>
      </w:r>
      <w:r w:rsidRPr="000D50CD">
        <w:rPr>
          <w:rFonts w:ascii="Times New Roman" w:hAnsi="Times New Roman" w:cs="Times New Roman"/>
          <w:sz w:val="24"/>
          <w:szCs w:val="24"/>
        </w:rPr>
        <w:tab/>
        <w:t>компьютерные презентации;</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rPr>
        <w:t>•</w:t>
      </w:r>
      <w:r w:rsidRPr="000D50CD">
        <w:rPr>
          <w:rFonts w:ascii="Times New Roman" w:hAnsi="Times New Roman" w:cs="Times New Roman"/>
          <w:sz w:val="24"/>
          <w:szCs w:val="24"/>
        </w:rPr>
        <w:tab/>
        <w:t>технология деятельностного метода:</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sz w:val="24"/>
          <w:szCs w:val="24"/>
        </w:rPr>
        <w:lastRenderedPageBreak/>
        <w:t>•</w:t>
      </w:r>
      <w:r w:rsidRPr="000D50CD">
        <w:rPr>
          <w:rFonts w:ascii="Times New Roman" w:hAnsi="Times New Roman" w:cs="Times New Roman"/>
          <w:sz w:val="24"/>
          <w:szCs w:val="24"/>
        </w:rPr>
        <w:tab/>
        <w:t>построение процесса обучения на основе учебных ситуаций;</w:t>
      </w:r>
    </w:p>
    <w:p w:rsidR="0009090E" w:rsidRPr="000D50CD" w:rsidRDefault="0009090E" w:rsidP="00D81862">
      <w:pPr>
        <w:spacing w:after="0" w:line="360" w:lineRule="auto"/>
        <w:jc w:val="both"/>
        <w:rPr>
          <w:rFonts w:ascii="Times New Roman" w:hAnsi="Times New Roman" w:cs="Times New Roman"/>
          <w:sz w:val="24"/>
          <w:szCs w:val="24"/>
        </w:rPr>
      </w:pPr>
      <w:r w:rsidRPr="000D50CD">
        <w:rPr>
          <w:rFonts w:ascii="Times New Roman" w:hAnsi="Times New Roman" w:cs="Times New Roman"/>
          <w:b/>
          <w:sz w:val="24"/>
          <w:szCs w:val="24"/>
        </w:rPr>
        <w:t>Оборудование:</w:t>
      </w:r>
      <w:r w:rsidRPr="000D50CD">
        <w:rPr>
          <w:rFonts w:ascii="Times New Roman" w:hAnsi="Times New Roman" w:cs="Times New Roman"/>
          <w:sz w:val="24"/>
          <w:szCs w:val="24"/>
        </w:rPr>
        <w:t xml:space="preserve">  </w:t>
      </w:r>
      <w:r w:rsidR="000D50CD" w:rsidRPr="000D50CD">
        <w:rPr>
          <w:rFonts w:ascii="Times New Roman" w:hAnsi="Times New Roman" w:cs="Times New Roman"/>
          <w:sz w:val="24"/>
          <w:szCs w:val="24"/>
        </w:rPr>
        <w:t xml:space="preserve">оборудование  </w:t>
      </w:r>
      <w:r w:rsidR="000D50CD" w:rsidRPr="000D50CD">
        <w:rPr>
          <w:rFonts w:ascii="Times New Roman" w:hAnsi="Times New Roman" w:cs="Times New Roman"/>
          <w:sz w:val="24"/>
          <w:szCs w:val="24"/>
          <w:shd w:val="clear" w:color="auto" w:fill="FFFFFF"/>
        </w:rPr>
        <w:t xml:space="preserve">междисциплинарной  лаборатории «НаукоЛаб», </w:t>
      </w:r>
      <w:r w:rsidRPr="000D50CD">
        <w:rPr>
          <w:rFonts w:ascii="Times New Roman" w:hAnsi="Times New Roman" w:cs="Times New Roman"/>
          <w:sz w:val="24"/>
          <w:szCs w:val="24"/>
        </w:rPr>
        <w:t xml:space="preserve">компьютер,  проектор, ноутбуки, </w:t>
      </w:r>
      <w:r w:rsidR="008A41E8">
        <w:rPr>
          <w:rFonts w:ascii="Times New Roman" w:hAnsi="Times New Roman" w:cs="Times New Roman"/>
          <w:sz w:val="24"/>
          <w:szCs w:val="24"/>
        </w:rPr>
        <w:t xml:space="preserve">живые растения и животные пресноводного аквариума, </w:t>
      </w:r>
      <w:r w:rsidRPr="000D50CD">
        <w:rPr>
          <w:rFonts w:ascii="Times New Roman" w:hAnsi="Times New Roman" w:cs="Times New Roman"/>
          <w:sz w:val="24"/>
          <w:szCs w:val="24"/>
        </w:rPr>
        <w:t xml:space="preserve">наборы реактивов для выполнения лабораторного опыта, маркеры, листы для </w:t>
      </w:r>
      <w:r w:rsidR="000D50CD">
        <w:rPr>
          <w:rFonts w:ascii="Times New Roman" w:hAnsi="Times New Roman" w:cs="Times New Roman"/>
          <w:sz w:val="24"/>
          <w:szCs w:val="24"/>
        </w:rPr>
        <w:t>выполнения заданий</w:t>
      </w:r>
      <w:r w:rsidRPr="000D50CD">
        <w:rPr>
          <w:rFonts w:ascii="Times New Roman" w:hAnsi="Times New Roman" w:cs="Times New Roman"/>
          <w:sz w:val="24"/>
          <w:szCs w:val="24"/>
        </w:rPr>
        <w:t xml:space="preserve">, справочные материалы по </w:t>
      </w:r>
      <w:r w:rsidR="000D50CD" w:rsidRPr="000D50CD">
        <w:rPr>
          <w:rFonts w:ascii="Times New Roman" w:hAnsi="Times New Roman" w:cs="Times New Roman"/>
          <w:sz w:val="24"/>
          <w:szCs w:val="24"/>
        </w:rPr>
        <w:t>биологии и химии</w:t>
      </w:r>
      <w:r w:rsidRPr="000D50CD">
        <w:rPr>
          <w:rFonts w:ascii="Times New Roman" w:hAnsi="Times New Roman" w:cs="Times New Roman"/>
          <w:sz w:val="24"/>
          <w:szCs w:val="24"/>
        </w:rPr>
        <w:t>.</w:t>
      </w:r>
    </w:p>
    <w:p w:rsidR="0009090E" w:rsidRPr="009B2B4F" w:rsidRDefault="0009090E" w:rsidP="00D81862">
      <w:pPr>
        <w:spacing w:after="0" w:line="360" w:lineRule="auto"/>
        <w:jc w:val="both"/>
        <w:rPr>
          <w:rFonts w:ascii="Times New Roman" w:hAnsi="Times New Roman" w:cs="Times New Roman"/>
          <w:b/>
          <w:sz w:val="24"/>
          <w:szCs w:val="24"/>
          <w:lang w:eastAsia="ar-SA"/>
        </w:rPr>
      </w:pPr>
      <w:r w:rsidRPr="009B2B4F">
        <w:rPr>
          <w:rFonts w:ascii="Times New Roman" w:hAnsi="Times New Roman" w:cs="Times New Roman"/>
          <w:b/>
          <w:sz w:val="24"/>
          <w:szCs w:val="24"/>
          <w:lang w:eastAsia="ar-SA"/>
        </w:rPr>
        <w:t xml:space="preserve">Планируемый результат обучения, в том числе и формирование УУД: </w:t>
      </w:r>
    </w:p>
    <w:p w:rsidR="0067186E" w:rsidRPr="009B2B4F" w:rsidRDefault="0009090E" w:rsidP="00D81862">
      <w:pPr>
        <w:spacing w:after="0" w:line="360" w:lineRule="auto"/>
        <w:jc w:val="both"/>
        <w:rPr>
          <w:rFonts w:ascii="Times New Roman" w:hAnsi="Times New Roman" w:cs="Times New Roman"/>
          <w:sz w:val="24"/>
          <w:szCs w:val="24"/>
        </w:rPr>
      </w:pPr>
      <w:r w:rsidRPr="009B2B4F">
        <w:rPr>
          <w:rFonts w:ascii="Times New Roman" w:hAnsi="Times New Roman" w:cs="Times New Roman"/>
          <w:i/>
          <w:sz w:val="24"/>
          <w:szCs w:val="24"/>
          <w:lang w:eastAsia="ar-SA"/>
        </w:rPr>
        <w:t>Предметные:</w:t>
      </w:r>
      <w:r w:rsidRPr="009B2B4F">
        <w:rPr>
          <w:rFonts w:ascii="Times New Roman" w:hAnsi="Times New Roman" w:cs="Times New Roman"/>
          <w:sz w:val="24"/>
          <w:szCs w:val="24"/>
        </w:rPr>
        <w:t xml:space="preserve"> -</w:t>
      </w:r>
      <w:r w:rsidR="0038253B" w:rsidRPr="009B2B4F">
        <w:rPr>
          <w:rFonts w:ascii="Times New Roman" w:hAnsi="Times New Roman" w:cs="Times New Roman"/>
          <w:sz w:val="24"/>
          <w:szCs w:val="24"/>
        </w:rPr>
        <w:t xml:space="preserve"> изучение </w:t>
      </w:r>
      <w:r w:rsidR="0067186E" w:rsidRPr="009B2B4F">
        <w:rPr>
          <w:rFonts w:ascii="Times New Roman" w:hAnsi="Times New Roman" w:cs="Times New Roman"/>
          <w:sz w:val="24"/>
          <w:szCs w:val="24"/>
        </w:rPr>
        <w:t xml:space="preserve"> </w:t>
      </w:r>
      <w:r w:rsidR="0038253B" w:rsidRPr="009B2B4F">
        <w:rPr>
          <w:rFonts w:ascii="Times New Roman" w:hAnsi="Times New Roman" w:cs="Times New Roman"/>
          <w:sz w:val="24"/>
          <w:szCs w:val="24"/>
        </w:rPr>
        <w:t xml:space="preserve">структуры и законов функционирования  </w:t>
      </w:r>
      <w:r w:rsidR="0038253B" w:rsidRPr="009B2B4F">
        <w:rPr>
          <w:rFonts w:ascii="Times New Roman" w:hAnsi="Times New Roman" w:cs="Times New Roman"/>
          <w:bCs/>
          <w:iCs/>
          <w:sz w:val="24"/>
          <w:szCs w:val="24"/>
        </w:rPr>
        <w:t xml:space="preserve">биологических объектов: природных и искусственных  водных экосистем; </w:t>
      </w:r>
    </w:p>
    <w:p w:rsidR="0009090E" w:rsidRPr="009B2B4F" w:rsidRDefault="0009090E" w:rsidP="00D81862">
      <w:pPr>
        <w:spacing w:after="0" w:line="360" w:lineRule="auto"/>
        <w:jc w:val="both"/>
        <w:rPr>
          <w:rFonts w:ascii="Times New Roman" w:hAnsi="Times New Roman" w:cs="Times New Roman"/>
          <w:sz w:val="24"/>
          <w:szCs w:val="24"/>
        </w:rPr>
      </w:pPr>
      <w:r w:rsidRPr="009B2B4F">
        <w:rPr>
          <w:rFonts w:ascii="Times New Roman" w:hAnsi="Times New Roman" w:cs="Times New Roman"/>
          <w:sz w:val="24"/>
          <w:szCs w:val="24"/>
        </w:rPr>
        <w:t xml:space="preserve">-нахождение водородного показателя, определение </w:t>
      </w:r>
      <w:r w:rsidRPr="009B2B4F">
        <w:rPr>
          <w:rFonts w:ascii="Times New Roman" w:hAnsi="Times New Roman" w:cs="Times New Roman"/>
          <w:sz w:val="24"/>
          <w:szCs w:val="24"/>
          <w:lang w:val="en-US"/>
        </w:rPr>
        <w:t>pH</w:t>
      </w:r>
      <w:r w:rsidRPr="009B2B4F">
        <w:rPr>
          <w:rFonts w:ascii="Times New Roman" w:hAnsi="Times New Roman" w:cs="Times New Roman"/>
          <w:sz w:val="24"/>
          <w:szCs w:val="24"/>
        </w:rPr>
        <w:t>- среды для растворов органических соединений;</w:t>
      </w:r>
    </w:p>
    <w:p w:rsidR="009B2B4F" w:rsidRPr="009B2B4F" w:rsidRDefault="009B2B4F" w:rsidP="009B2B4F">
      <w:pPr>
        <w:spacing w:after="0" w:line="360" w:lineRule="auto"/>
        <w:jc w:val="both"/>
        <w:rPr>
          <w:rFonts w:ascii="Times New Roman" w:hAnsi="Times New Roman"/>
          <w:sz w:val="24"/>
          <w:szCs w:val="24"/>
        </w:rPr>
      </w:pPr>
      <w:r w:rsidRPr="009B2B4F">
        <w:rPr>
          <w:rFonts w:ascii="Times New Roman" w:hAnsi="Times New Roman"/>
          <w:sz w:val="24"/>
          <w:szCs w:val="24"/>
        </w:rPr>
        <w:t>- выполнять химический анализ исследуемого водоёма с помощью качественных реакций на катионы и анионы;</w:t>
      </w:r>
    </w:p>
    <w:p w:rsidR="0009090E" w:rsidRPr="009B2B4F" w:rsidRDefault="0009090E" w:rsidP="00D81862">
      <w:pPr>
        <w:pStyle w:val="a"/>
        <w:numPr>
          <w:ilvl w:val="0"/>
          <w:numId w:val="0"/>
        </w:numPr>
        <w:rPr>
          <w:sz w:val="24"/>
          <w:szCs w:val="24"/>
        </w:rPr>
      </w:pPr>
      <w:r w:rsidRPr="009B2B4F">
        <w:rPr>
          <w:i/>
          <w:sz w:val="24"/>
          <w:szCs w:val="24"/>
          <w:lang w:eastAsia="ar-SA"/>
        </w:rPr>
        <w:t xml:space="preserve">Метапредметные  </w:t>
      </w:r>
    </w:p>
    <w:p w:rsidR="0009090E" w:rsidRPr="000D50CD" w:rsidRDefault="0009090E" w:rsidP="00D81862">
      <w:pPr>
        <w:pStyle w:val="a"/>
        <w:numPr>
          <w:ilvl w:val="0"/>
          <w:numId w:val="0"/>
        </w:numPr>
        <w:rPr>
          <w:sz w:val="24"/>
          <w:szCs w:val="24"/>
        </w:rPr>
      </w:pPr>
      <w:r w:rsidRPr="000D50CD">
        <w:rPr>
          <w:b/>
          <w:sz w:val="24"/>
          <w:szCs w:val="24"/>
          <w:lang w:eastAsia="ar-SA"/>
        </w:rPr>
        <w:t>Познавательные УУД:</w:t>
      </w:r>
    </w:p>
    <w:p w:rsidR="0009090E" w:rsidRPr="000D50CD" w:rsidRDefault="0009090E" w:rsidP="00D81862">
      <w:pPr>
        <w:pStyle w:val="a"/>
        <w:rPr>
          <w:sz w:val="24"/>
          <w:szCs w:val="24"/>
        </w:rPr>
      </w:pPr>
      <w:r w:rsidRPr="000D50CD">
        <w:rPr>
          <w:sz w:val="24"/>
          <w:szCs w:val="24"/>
        </w:rPr>
        <w:t xml:space="preserve">искать и находить обобщенные способы решения задач, в том числе, осуществлять развернутый информационный поиск </w:t>
      </w:r>
    </w:p>
    <w:p w:rsidR="0009090E" w:rsidRPr="000D50CD" w:rsidRDefault="0009090E" w:rsidP="00D81862">
      <w:pPr>
        <w:pStyle w:val="a"/>
        <w:rPr>
          <w:sz w:val="24"/>
          <w:szCs w:val="24"/>
        </w:rPr>
      </w:pPr>
      <w:r w:rsidRPr="000D50CD">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9090E" w:rsidRPr="000D50CD" w:rsidRDefault="0009090E" w:rsidP="00D81862">
      <w:pPr>
        <w:pStyle w:val="a"/>
        <w:rPr>
          <w:sz w:val="24"/>
          <w:szCs w:val="24"/>
        </w:rPr>
      </w:pPr>
      <w:r w:rsidRPr="000D50CD">
        <w:rPr>
          <w:sz w:val="24"/>
          <w:szCs w:val="24"/>
        </w:rPr>
        <w:t xml:space="preserve">использовать различные модельно-схематические средства для представления существенных связей </w:t>
      </w:r>
    </w:p>
    <w:p w:rsidR="0009090E" w:rsidRPr="000D50CD" w:rsidRDefault="0009090E" w:rsidP="00D81862">
      <w:pPr>
        <w:pStyle w:val="a"/>
        <w:rPr>
          <w:sz w:val="24"/>
          <w:szCs w:val="24"/>
        </w:rPr>
      </w:pPr>
      <w:r w:rsidRPr="000D50CD">
        <w:rPr>
          <w:sz w:val="24"/>
          <w:szCs w:val="24"/>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9090E" w:rsidRPr="000D50CD" w:rsidRDefault="0009090E" w:rsidP="00D81862">
      <w:pPr>
        <w:pStyle w:val="a"/>
        <w:rPr>
          <w:sz w:val="24"/>
          <w:szCs w:val="24"/>
        </w:rPr>
      </w:pPr>
      <w:r w:rsidRPr="000D50CD">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9090E" w:rsidRPr="000D50CD" w:rsidRDefault="0009090E" w:rsidP="00D81862">
      <w:pPr>
        <w:pStyle w:val="a"/>
        <w:numPr>
          <w:ilvl w:val="0"/>
          <w:numId w:val="0"/>
        </w:numPr>
        <w:rPr>
          <w:sz w:val="24"/>
          <w:szCs w:val="24"/>
        </w:rPr>
      </w:pPr>
      <w:r w:rsidRPr="000D50CD">
        <w:rPr>
          <w:b/>
          <w:sz w:val="24"/>
          <w:szCs w:val="24"/>
          <w:lang w:eastAsia="ar-SA"/>
        </w:rPr>
        <w:t>Коммуникативные УУД:</w:t>
      </w:r>
    </w:p>
    <w:p w:rsidR="0009090E" w:rsidRPr="000D50CD" w:rsidRDefault="0009090E" w:rsidP="00D81862">
      <w:pPr>
        <w:pStyle w:val="a"/>
        <w:rPr>
          <w:sz w:val="24"/>
          <w:szCs w:val="24"/>
        </w:rPr>
      </w:pPr>
      <w:r w:rsidRPr="000D50CD">
        <w:rPr>
          <w:sz w:val="24"/>
          <w:szCs w:val="24"/>
        </w:rPr>
        <w:t xml:space="preserve"> осуществлять деловую коммуникацию как со сверстниками, так и </w:t>
      </w:r>
      <w:proofErr w:type="gramStart"/>
      <w:r w:rsidRPr="000D50CD">
        <w:rPr>
          <w:sz w:val="24"/>
          <w:szCs w:val="24"/>
        </w:rPr>
        <w:t>со</w:t>
      </w:r>
      <w:proofErr w:type="gramEnd"/>
      <w:r w:rsidRPr="000D50CD">
        <w:rPr>
          <w:sz w:val="24"/>
          <w:szCs w:val="24"/>
        </w:rPr>
        <w:t xml:space="preserve"> взрослыми;</w:t>
      </w:r>
    </w:p>
    <w:p w:rsidR="0009090E" w:rsidRPr="000D50CD" w:rsidRDefault="0009090E" w:rsidP="00D81862">
      <w:pPr>
        <w:pStyle w:val="a"/>
        <w:rPr>
          <w:sz w:val="24"/>
          <w:szCs w:val="24"/>
        </w:rPr>
      </w:pPr>
      <w:r w:rsidRPr="000D50CD">
        <w:rPr>
          <w:sz w:val="24"/>
          <w:szCs w:val="24"/>
        </w:rPr>
        <w:t>при осуществлении групповой работы быть как руководителем, так и членом команды координировать и выполнять работу в условиях взаимодействия;</w:t>
      </w:r>
    </w:p>
    <w:p w:rsidR="0009090E" w:rsidRPr="000D50CD" w:rsidRDefault="0009090E" w:rsidP="00D81862">
      <w:pPr>
        <w:pStyle w:val="a"/>
        <w:rPr>
          <w:sz w:val="24"/>
          <w:szCs w:val="24"/>
        </w:rPr>
      </w:pPr>
      <w:r w:rsidRPr="000D50CD">
        <w:rPr>
          <w:sz w:val="24"/>
          <w:szCs w:val="24"/>
        </w:rPr>
        <w:t>развернуто, логично и точно излагать свою точку зрения с использованием устных и письменных языковых средств;</w:t>
      </w:r>
    </w:p>
    <w:p w:rsidR="0009090E" w:rsidRPr="000D50CD" w:rsidRDefault="0009090E" w:rsidP="00D81862">
      <w:pPr>
        <w:pStyle w:val="a"/>
        <w:rPr>
          <w:sz w:val="24"/>
          <w:szCs w:val="24"/>
        </w:rPr>
      </w:pPr>
      <w:r w:rsidRPr="000D50CD">
        <w:rPr>
          <w:sz w:val="24"/>
          <w:szCs w:val="24"/>
        </w:rPr>
        <w:t xml:space="preserve"> выстраивать деловую и образовательную коммуникацию.</w:t>
      </w:r>
    </w:p>
    <w:p w:rsidR="0009090E" w:rsidRPr="000D50CD" w:rsidRDefault="0009090E" w:rsidP="00D81862">
      <w:pPr>
        <w:pStyle w:val="a"/>
        <w:numPr>
          <w:ilvl w:val="0"/>
          <w:numId w:val="0"/>
        </w:numPr>
        <w:rPr>
          <w:sz w:val="24"/>
          <w:szCs w:val="24"/>
        </w:rPr>
      </w:pPr>
      <w:r w:rsidRPr="000D50CD">
        <w:rPr>
          <w:b/>
          <w:sz w:val="24"/>
          <w:szCs w:val="24"/>
          <w:lang w:eastAsia="ar-SA"/>
        </w:rPr>
        <w:t>Регулятивные УУД:</w:t>
      </w:r>
      <w:r w:rsidRPr="000D50CD">
        <w:rPr>
          <w:sz w:val="24"/>
          <w:szCs w:val="24"/>
          <w:lang w:eastAsia="ar-SA"/>
        </w:rPr>
        <w:t xml:space="preserve">  </w:t>
      </w:r>
      <w:r w:rsidRPr="000D50CD">
        <w:rPr>
          <w:sz w:val="24"/>
          <w:szCs w:val="24"/>
        </w:rPr>
        <w:t>самостоятельно определять цели,</w:t>
      </w:r>
    </w:p>
    <w:p w:rsidR="0009090E" w:rsidRPr="000D50CD" w:rsidRDefault="0009090E" w:rsidP="00D81862">
      <w:pPr>
        <w:pStyle w:val="a"/>
        <w:rPr>
          <w:sz w:val="24"/>
          <w:szCs w:val="24"/>
        </w:rPr>
      </w:pPr>
      <w:r w:rsidRPr="000D50CD">
        <w:rPr>
          <w:sz w:val="24"/>
          <w:szCs w:val="24"/>
        </w:rPr>
        <w:lastRenderedPageBreak/>
        <w:t>ставить и формулировать собственные задачи в образовательной деятельности;</w:t>
      </w:r>
    </w:p>
    <w:p w:rsidR="0009090E" w:rsidRPr="000D50CD" w:rsidRDefault="0009090E" w:rsidP="00D81862">
      <w:pPr>
        <w:pStyle w:val="a"/>
        <w:rPr>
          <w:sz w:val="24"/>
          <w:szCs w:val="24"/>
        </w:rPr>
      </w:pPr>
      <w:r w:rsidRPr="000D50CD">
        <w:rPr>
          <w:sz w:val="24"/>
          <w:szCs w:val="24"/>
        </w:rPr>
        <w:t>оценивать ресурсы, в том числе время, необходимые для достижения поставленной цели;</w:t>
      </w:r>
    </w:p>
    <w:p w:rsidR="0009090E" w:rsidRPr="000D50CD" w:rsidRDefault="0009090E" w:rsidP="00D81862">
      <w:pPr>
        <w:pStyle w:val="a"/>
        <w:rPr>
          <w:sz w:val="24"/>
          <w:szCs w:val="24"/>
        </w:rPr>
      </w:pPr>
      <w:r w:rsidRPr="000D50CD">
        <w:rPr>
          <w:sz w:val="24"/>
          <w:szCs w:val="24"/>
        </w:rPr>
        <w:t xml:space="preserve">выбирать путь достижения цели, планировать решение поставленных задач; </w:t>
      </w:r>
    </w:p>
    <w:p w:rsidR="0009090E" w:rsidRPr="000D50CD" w:rsidRDefault="0009090E" w:rsidP="00D81862">
      <w:pPr>
        <w:pStyle w:val="a"/>
        <w:rPr>
          <w:sz w:val="24"/>
          <w:szCs w:val="24"/>
        </w:rPr>
      </w:pPr>
      <w:r w:rsidRPr="000D50CD">
        <w:rPr>
          <w:sz w:val="24"/>
          <w:szCs w:val="24"/>
        </w:rPr>
        <w:t>сопоставлять полученный результат деятельности с поставленной заранее целью.</w:t>
      </w:r>
    </w:p>
    <w:p w:rsidR="0009090E" w:rsidRPr="000D50CD" w:rsidRDefault="0009090E" w:rsidP="00D81862">
      <w:pPr>
        <w:pStyle w:val="a"/>
        <w:numPr>
          <w:ilvl w:val="0"/>
          <w:numId w:val="0"/>
        </w:numPr>
        <w:rPr>
          <w:sz w:val="24"/>
          <w:szCs w:val="24"/>
        </w:rPr>
      </w:pPr>
      <w:r w:rsidRPr="000D50CD">
        <w:rPr>
          <w:b/>
          <w:sz w:val="24"/>
          <w:szCs w:val="24"/>
          <w:lang w:eastAsia="ar-SA"/>
        </w:rPr>
        <w:t>Личностные УУД:</w:t>
      </w:r>
      <w:r w:rsidRPr="000D50CD">
        <w:rPr>
          <w:sz w:val="24"/>
          <w:szCs w:val="24"/>
          <w:lang w:eastAsia="ar-SA"/>
        </w:rPr>
        <w:t xml:space="preserve"> </w:t>
      </w:r>
    </w:p>
    <w:p w:rsidR="0009090E" w:rsidRPr="000D50CD" w:rsidRDefault="0009090E" w:rsidP="00D81862">
      <w:pPr>
        <w:pStyle w:val="a"/>
        <w:rPr>
          <w:sz w:val="24"/>
          <w:szCs w:val="24"/>
        </w:rPr>
      </w:pPr>
      <w:r w:rsidRPr="000D50CD">
        <w:rPr>
          <w:sz w:val="24"/>
          <w:szCs w:val="24"/>
        </w:rPr>
        <w:t xml:space="preserve">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9090E" w:rsidRPr="000D50CD" w:rsidRDefault="0009090E" w:rsidP="00D81862">
      <w:pPr>
        <w:pStyle w:val="a"/>
        <w:rPr>
          <w:sz w:val="24"/>
          <w:szCs w:val="24"/>
        </w:rPr>
      </w:pPr>
      <w:r w:rsidRPr="000D50CD">
        <w:rPr>
          <w:sz w:val="24"/>
          <w:szCs w:val="24"/>
        </w:rPr>
        <w:t xml:space="preserve"> осознанное, уважительное и доброжелательное отношение к другому человеку, его мнению, мировоззрению;</w:t>
      </w:r>
    </w:p>
    <w:p w:rsidR="0009090E" w:rsidRPr="000D50CD" w:rsidRDefault="0009090E" w:rsidP="00D81862">
      <w:pPr>
        <w:pStyle w:val="a"/>
        <w:rPr>
          <w:sz w:val="24"/>
          <w:szCs w:val="24"/>
        </w:rPr>
      </w:pPr>
      <w:r w:rsidRPr="000D50CD">
        <w:rPr>
          <w:sz w:val="24"/>
          <w:szCs w:val="24"/>
        </w:rPr>
        <w:t xml:space="preserve">развитие компетенций сотрудничества со сверстниками, взрослыми в образовательной, учебно-исследовательской, проектной деятельности. </w:t>
      </w:r>
    </w:p>
    <w:p w:rsidR="009B2B4F" w:rsidRPr="009B2B4F" w:rsidRDefault="009B2B4F" w:rsidP="009B2B4F">
      <w:pPr>
        <w:pStyle w:val="a"/>
        <w:numPr>
          <w:ilvl w:val="0"/>
          <w:numId w:val="0"/>
        </w:numPr>
        <w:rPr>
          <w:sz w:val="24"/>
          <w:szCs w:val="24"/>
          <w:lang w:eastAsia="ar-SA"/>
        </w:rPr>
      </w:pPr>
      <w:r w:rsidRPr="009B2B4F">
        <w:rPr>
          <w:b/>
          <w:sz w:val="24"/>
          <w:szCs w:val="24"/>
          <w:lang w:eastAsia="ar-SA"/>
        </w:rPr>
        <w:t>Ресурсы</w:t>
      </w:r>
      <w:r w:rsidRPr="009B2B4F">
        <w:rPr>
          <w:sz w:val="24"/>
          <w:szCs w:val="24"/>
          <w:lang w:eastAsia="ar-SA"/>
        </w:rPr>
        <w:t xml:space="preserve">: УМК  </w:t>
      </w:r>
      <w:r w:rsidRPr="009B2B4F">
        <w:rPr>
          <w:sz w:val="24"/>
          <w:szCs w:val="24"/>
        </w:rPr>
        <w:t>В.В. Пасечник Общая биология 11 класс: базовый уровень.</w:t>
      </w:r>
    </w:p>
    <w:p w:rsidR="009B2B4F" w:rsidRPr="009B2B4F" w:rsidRDefault="009B2B4F" w:rsidP="009B2B4F">
      <w:pPr>
        <w:pStyle w:val="a"/>
        <w:numPr>
          <w:ilvl w:val="0"/>
          <w:numId w:val="0"/>
        </w:numPr>
        <w:ind w:left="284"/>
        <w:rPr>
          <w:sz w:val="24"/>
          <w:szCs w:val="24"/>
          <w:lang w:eastAsia="ar-SA"/>
        </w:rPr>
      </w:pPr>
      <w:r>
        <w:rPr>
          <w:sz w:val="24"/>
          <w:szCs w:val="24"/>
          <w:lang w:eastAsia="ar-SA"/>
        </w:rPr>
        <w:t xml:space="preserve">             </w:t>
      </w:r>
      <w:r w:rsidRPr="009B2B4F">
        <w:rPr>
          <w:sz w:val="24"/>
          <w:szCs w:val="24"/>
          <w:lang w:eastAsia="ar-SA"/>
        </w:rPr>
        <w:t>УМК О.С. Габриелян Химия 10 класс: базовый уровень;</w:t>
      </w:r>
    </w:p>
    <w:p w:rsidR="009B2B4F" w:rsidRPr="009B2B4F" w:rsidRDefault="008A41E8" w:rsidP="009B2B4F">
      <w:pPr>
        <w:pStyle w:val="a"/>
        <w:numPr>
          <w:ilvl w:val="0"/>
          <w:numId w:val="0"/>
        </w:numPr>
        <w:rPr>
          <w:sz w:val="24"/>
          <w:szCs w:val="24"/>
        </w:rPr>
      </w:pPr>
      <w:r>
        <w:rPr>
          <w:b/>
          <w:sz w:val="24"/>
          <w:szCs w:val="24"/>
        </w:rPr>
        <w:t>Формы работы</w:t>
      </w:r>
      <w:r w:rsidR="009B2B4F" w:rsidRPr="009B2B4F">
        <w:rPr>
          <w:b/>
          <w:sz w:val="24"/>
          <w:szCs w:val="24"/>
        </w:rPr>
        <w:t>:</w:t>
      </w:r>
      <w:r>
        <w:rPr>
          <w:b/>
          <w:sz w:val="24"/>
          <w:szCs w:val="24"/>
        </w:rPr>
        <w:t xml:space="preserve"> </w:t>
      </w:r>
      <w:r w:rsidR="009B2B4F" w:rsidRPr="009B2B4F">
        <w:rPr>
          <w:sz w:val="24"/>
          <w:szCs w:val="24"/>
        </w:rPr>
        <w:t>фронтальная работа, индивидуальная и самостоятельная работа, самопроверка, работа в группах, защита мини-проектов, практическая работа</w:t>
      </w:r>
    </w:p>
    <w:p w:rsidR="0009090E" w:rsidRPr="0009090E" w:rsidRDefault="0009090E" w:rsidP="00D81862">
      <w:pPr>
        <w:spacing w:after="0" w:line="360" w:lineRule="auto"/>
        <w:rPr>
          <w:rFonts w:ascii="Times New Roman" w:hAnsi="Times New Roman" w:cs="Times New Roman"/>
          <w:color w:val="FF0000"/>
          <w:sz w:val="24"/>
          <w:szCs w:val="24"/>
          <w:lang w:eastAsia="ar-SA"/>
        </w:rPr>
      </w:pPr>
    </w:p>
    <w:p w:rsidR="0009090E" w:rsidRPr="0009090E" w:rsidRDefault="0009090E" w:rsidP="00D81862">
      <w:pPr>
        <w:spacing w:after="0" w:line="360" w:lineRule="auto"/>
        <w:rPr>
          <w:rFonts w:ascii="Times New Roman" w:hAnsi="Times New Roman" w:cs="Times New Roman"/>
          <w:color w:val="FF0000"/>
          <w:sz w:val="24"/>
          <w:szCs w:val="24"/>
          <w:lang w:eastAsia="ar-SA"/>
        </w:rPr>
      </w:pPr>
      <w:r w:rsidRPr="0009090E">
        <w:rPr>
          <w:rFonts w:ascii="Times New Roman" w:hAnsi="Times New Roman" w:cs="Times New Roman"/>
          <w:color w:val="FF0000"/>
          <w:sz w:val="24"/>
          <w:szCs w:val="24"/>
          <w:lang w:eastAsia="ar-SA"/>
        </w:rPr>
        <w:br w:type="page"/>
      </w:r>
    </w:p>
    <w:p w:rsidR="0009090E" w:rsidRPr="0009090E" w:rsidRDefault="0009090E" w:rsidP="00D81862">
      <w:pPr>
        <w:spacing w:after="0" w:line="360" w:lineRule="auto"/>
        <w:rPr>
          <w:rFonts w:ascii="Times New Roman" w:hAnsi="Times New Roman" w:cs="Times New Roman"/>
          <w:color w:val="FF0000"/>
          <w:sz w:val="24"/>
          <w:szCs w:val="24"/>
          <w:lang w:eastAsia="ar-SA"/>
        </w:rPr>
      </w:pPr>
    </w:p>
    <w:p w:rsidR="0009090E" w:rsidRPr="0009090E" w:rsidRDefault="0009090E" w:rsidP="00D81862">
      <w:pPr>
        <w:spacing w:after="0" w:line="360" w:lineRule="auto"/>
        <w:jc w:val="both"/>
        <w:rPr>
          <w:rFonts w:ascii="Times New Roman" w:hAnsi="Times New Roman" w:cs="Times New Roman"/>
          <w:color w:val="FF0000"/>
          <w:sz w:val="24"/>
          <w:szCs w:val="24"/>
          <w:lang w:eastAsia="ar-SA"/>
        </w:rPr>
      </w:pPr>
    </w:p>
    <w:tbl>
      <w:tblPr>
        <w:tblW w:w="14172" w:type="dxa"/>
        <w:tblInd w:w="108" w:type="dxa"/>
        <w:tblLayout w:type="fixed"/>
        <w:tblLook w:val="04A0" w:firstRow="1" w:lastRow="0" w:firstColumn="1" w:lastColumn="0" w:noHBand="0" w:noVBand="1"/>
      </w:tblPr>
      <w:tblGrid>
        <w:gridCol w:w="3118"/>
        <w:gridCol w:w="4244"/>
        <w:gridCol w:w="3239"/>
        <w:gridCol w:w="1587"/>
        <w:gridCol w:w="1984"/>
      </w:tblGrid>
      <w:tr w:rsidR="003C591B" w:rsidRPr="003C591B" w:rsidTr="0009090E">
        <w:tc>
          <w:tcPr>
            <w:tcW w:w="3119" w:type="dxa"/>
            <w:tcBorders>
              <w:top w:val="single" w:sz="4" w:space="0" w:color="000000"/>
              <w:left w:val="single" w:sz="4" w:space="0" w:color="000000"/>
              <w:bottom w:val="single" w:sz="4" w:space="0" w:color="000000"/>
              <w:right w:val="nil"/>
            </w:tcBorders>
            <w:hideMark/>
          </w:tcPr>
          <w:p w:rsidR="0009090E" w:rsidRPr="003C591B" w:rsidRDefault="0009090E" w:rsidP="00D81862">
            <w:pPr>
              <w:snapToGrid w:val="0"/>
              <w:spacing w:after="0" w:line="360" w:lineRule="auto"/>
              <w:jc w:val="both"/>
              <w:rPr>
                <w:rFonts w:ascii="Times New Roman" w:hAnsi="Times New Roman" w:cs="Times New Roman"/>
                <w:b/>
                <w:sz w:val="24"/>
                <w:szCs w:val="24"/>
                <w:lang w:eastAsia="ar-SA"/>
              </w:rPr>
            </w:pPr>
            <w:r w:rsidRPr="003C591B">
              <w:rPr>
                <w:rFonts w:ascii="Times New Roman" w:hAnsi="Times New Roman" w:cs="Times New Roman"/>
                <w:b/>
                <w:sz w:val="24"/>
                <w:szCs w:val="24"/>
                <w:lang w:eastAsia="ar-SA"/>
              </w:rPr>
              <w:t>Этапы урока</w:t>
            </w:r>
          </w:p>
        </w:tc>
        <w:tc>
          <w:tcPr>
            <w:tcW w:w="4245" w:type="dxa"/>
            <w:tcBorders>
              <w:top w:val="single" w:sz="4" w:space="0" w:color="000000"/>
              <w:left w:val="single" w:sz="4" w:space="0" w:color="000000"/>
              <w:bottom w:val="single" w:sz="4" w:space="0" w:color="000000"/>
              <w:right w:val="nil"/>
            </w:tcBorders>
            <w:hideMark/>
          </w:tcPr>
          <w:p w:rsidR="0009090E" w:rsidRPr="003C591B" w:rsidRDefault="0009090E" w:rsidP="00D81862">
            <w:pPr>
              <w:snapToGrid w:val="0"/>
              <w:spacing w:after="0" w:line="360" w:lineRule="auto"/>
              <w:jc w:val="center"/>
              <w:rPr>
                <w:rFonts w:ascii="Times New Roman" w:hAnsi="Times New Roman" w:cs="Times New Roman"/>
                <w:b/>
                <w:sz w:val="24"/>
                <w:szCs w:val="24"/>
                <w:lang w:eastAsia="ar-SA"/>
              </w:rPr>
            </w:pPr>
            <w:r w:rsidRPr="003C591B">
              <w:rPr>
                <w:rFonts w:ascii="Times New Roman" w:hAnsi="Times New Roman" w:cs="Times New Roman"/>
                <w:b/>
                <w:bCs/>
                <w:sz w:val="24"/>
                <w:szCs w:val="24"/>
                <w:lang w:eastAsia="ar-SA"/>
              </w:rPr>
              <w:t>Содержание учебного материала</w:t>
            </w:r>
            <w:r w:rsidRPr="003C591B">
              <w:rPr>
                <w:rFonts w:ascii="Times New Roman" w:hAnsi="Times New Roman" w:cs="Times New Roman"/>
                <w:b/>
                <w:sz w:val="24"/>
                <w:szCs w:val="24"/>
                <w:lang w:eastAsia="ar-SA"/>
              </w:rPr>
              <w:t xml:space="preserve">. </w:t>
            </w:r>
          </w:p>
          <w:p w:rsidR="0009090E" w:rsidRPr="003C591B" w:rsidRDefault="0009090E" w:rsidP="00D81862">
            <w:pPr>
              <w:spacing w:after="0" w:line="360" w:lineRule="auto"/>
              <w:jc w:val="center"/>
              <w:rPr>
                <w:rFonts w:ascii="Times New Roman" w:hAnsi="Times New Roman" w:cs="Times New Roman"/>
                <w:b/>
                <w:sz w:val="24"/>
                <w:szCs w:val="24"/>
                <w:lang w:eastAsia="ar-SA"/>
              </w:rPr>
            </w:pPr>
            <w:r w:rsidRPr="003C591B">
              <w:rPr>
                <w:rFonts w:ascii="Times New Roman" w:hAnsi="Times New Roman" w:cs="Times New Roman"/>
                <w:b/>
                <w:sz w:val="24"/>
                <w:szCs w:val="24"/>
                <w:lang w:eastAsia="ar-SA"/>
              </w:rPr>
              <w:t xml:space="preserve">Деятельность </w:t>
            </w:r>
          </w:p>
          <w:p w:rsidR="0009090E" w:rsidRPr="003C591B" w:rsidRDefault="0009090E" w:rsidP="00D81862">
            <w:pPr>
              <w:spacing w:after="0" w:line="360" w:lineRule="auto"/>
              <w:jc w:val="center"/>
              <w:rPr>
                <w:rFonts w:ascii="Times New Roman" w:hAnsi="Times New Roman" w:cs="Times New Roman"/>
                <w:b/>
                <w:sz w:val="24"/>
                <w:szCs w:val="24"/>
                <w:lang w:eastAsia="ar-SA"/>
              </w:rPr>
            </w:pPr>
            <w:r w:rsidRPr="003C591B">
              <w:rPr>
                <w:rFonts w:ascii="Times New Roman" w:hAnsi="Times New Roman" w:cs="Times New Roman"/>
                <w:b/>
                <w:sz w:val="24"/>
                <w:szCs w:val="24"/>
                <w:lang w:eastAsia="ar-SA"/>
              </w:rPr>
              <w:t xml:space="preserve">учителя </w:t>
            </w:r>
          </w:p>
        </w:tc>
        <w:tc>
          <w:tcPr>
            <w:tcW w:w="3240" w:type="dxa"/>
            <w:tcBorders>
              <w:top w:val="single" w:sz="4" w:space="0" w:color="000000"/>
              <w:left w:val="single" w:sz="4" w:space="0" w:color="000000"/>
              <w:bottom w:val="single" w:sz="4" w:space="0" w:color="000000"/>
              <w:right w:val="nil"/>
            </w:tcBorders>
            <w:hideMark/>
          </w:tcPr>
          <w:p w:rsidR="0009090E" w:rsidRPr="003C591B" w:rsidRDefault="0009090E" w:rsidP="00D81862">
            <w:pPr>
              <w:snapToGrid w:val="0"/>
              <w:spacing w:after="0" w:line="360" w:lineRule="auto"/>
              <w:jc w:val="center"/>
              <w:rPr>
                <w:rFonts w:ascii="Times New Roman" w:hAnsi="Times New Roman" w:cs="Times New Roman"/>
                <w:b/>
                <w:sz w:val="24"/>
                <w:szCs w:val="24"/>
                <w:lang w:eastAsia="ar-SA"/>
              </w:rPr>
            </w:pPr>
            <w:r w:rsidRPr="003C591B">
              <w:rPr>
                <w:rFonts w:ascii="Times New Roman" w:hAnsi="Times New Roman" w:cs="Times New Roman"/>
                <w:b/>
                <w:sz w:val="24"/>
                <w:szCs w:val="24"/>
                <w:lang w:eastAsia="ar-SA"/>
              </w:rPr>
              <w:t xml:space="preserve">Деятельность </w:t>
            </w:r>
          </w:p>
          <w:p w:rsidR="0009090E" w:rsidRPr="003C591B" w:rsidRDefault="0009090E" w:rsidP="00D81862">
            <w:pPr>
              <w:spacing w:after="0" w:line="360" w:lineRule="auto"/>
              <w:jc w:val="center"/>
              <w:rPr>
                <w:rFonts w:ascii="Times New Roman" w:hAnsi="Times New Roman" w:cs="Times New Roman"/>
                <w:b/>
                <w:bCs/>
                <w:sz w:val="24"/>
                <w:szCs w:val="24"/>
                <w:lang w:eastAsia="ar-SA"/>
              </w:rPr>
            </w:pPr>
            <w:r w:rsidRPr="003C591B">
              <w:rPr>
                <w:rFonts w:ascii="Times New Roman" w:hAnsi="Times New Roman" w:cs="Times New Roman"/>
                <w:b/>
                <w:bCs/>
                <w:sz w:val="24"/>
                <w:szCs w:val="24"/>
                <w:lang w:eastAsia="ar-SA"/>
              </w:rPr>
              <w:t>обучающихся</w:t>
            </w:r>
          </w:p>
        </w:tc>
        <w:tc>
          <w:tcPr>
            <w:tcW w:w="1587" w:type="dxa"/>
            <w:tcBorders>
              <w:top w:val="single" w:sz="4" w:space="0" w:color="000000"/>
              <w:left w:val="single" w:sz="4" w:space="0" w:color="000000"/>
              <w:bottom w:val="single" w:sz="4" w:space="0" w:color="000000"/>
              <w:right w:val="nil"/>
            </w:tcBorders>
            <w:hideMark/>
          </w:tcPr>
          <w:p w:rsidR="0009090E" w:rsidRPr="003C591B" w:rsidRDefault="0009090E" w:rsidP="00D81862">
            <w:pPr>
              <w:snapToGrid w:val="0"/>
              <w:spacing w:after="0" w:line="360" w:lineRule="auto"/>
              <w:jc w:val="center"/>
              <w:rPr>
                <w:rFonts w:ascii="Times New Roman" w:hAnsi="Times New Roman" w:cs="Times New Roman"/>
                <w:b/>
                <w:sz w:val="24"/>
                <w:szCs w:val="24"/>
                <w:lang w:eastAsia="ar-SA"/>
              </w:rPr>
            </w:pPr>
            <w:r w:rsidRPr="003C591B">
              <w:rPr>
                <w:rFonts w:ascii="Times New Roman" w:hAnsi="Times New Roman" w:cs="Times New Roman"/>
                <w:b/>
                <w:sz w:val="24"/>
                <w:szCs w:val="24"/>
                <w:lang w:eastAsia="ar-SA"/>
              </w:rPr>
              <w:t>Формы работы</w:t>
            </w:r>
          </w:p>
        </w:tc>
        <w:tc>
          <w:tcPr>
            <w:tcW w:w="1984" w:type="dxa"/>
            <w:tcBorders>
              <w:top w:val="single" w:sz="4" w:space="0" w:color="000000"/>
              <w:left w:val="single" w:sz="4" w:space="0" w:color="000000"/>
              <w:bottom w:val="single" w:sz="4" w:space="0" w:color="000000"/>
              <w:right w:val="single" w:sz="4" w:space="0" w:color="000000"/>
            </w:tcBorders>
            <w:hideMark/>
          </w:tcPr>
          <w:p w:rsidR="0009090E" w:rsidRPr="003C591B" w:rsidRDefault="0009090E" w:rsidP="00D81862">
            <w:pPr>
              <w:snapToGrid w:val="0"/>
              <w:spacing w:after="0" w:line="360" w:lineRule="auto"/>
              <w:jc w:val="center"/>
              <w:rPr>
                <w:rFonts w:ascii="Times New Roman" w:hAnsi="Times New Roman" w:cs="Times New Roman"/>
                <w:b/>
                <w:sz w:val="24"/>
                <w:szCs w:val="24"/>
                <w:lang w:eastAsia="ar-SA"/>
              </w:rPr>
            </w:pPr>
            <w:r w:rsidRPr="003C591B">
              <w:rPr>
                <w:rFonts w:ascii="Times New Roman" w:hAnsi="Times New Roman" w:cs="Times New Roman"/>
                <w:b/>
                <w:sz w:val="24"/>
                <w:szCs w:val="24"/>
                <w:lang w:eastAsia="ar-SA"/>
              </w:rPr>
              <w:t>Результат</w:t>
            </w:r>
          </w:p>
        </w:tc>
      </w:tr>
      <w:tr w:rsidR="0009090E" w:rsidRPr="0009090E" w:rsidTr="0009090E">
        <w:tc>
          <w:tcPr>
            <w:tcW w:w="3119" w:type="dxa"/>
            <w:tcBorders>
              <w:top w:val="single" w:sz="4" w:space="0" w:color="000000"/>
              <w:left w:val="single" w:sz="4" w:space="0" w:color="000000"/>
              <w:bottom w:val="single" w:sz="4" w:space="0" w:color="000000"/>
              <w:right w:val="nil"/>
            </w:tcBorders>
          </w:tcPr>
          <w:p w:rsidR="0009090E" w:rsidRPr="00B451BC" w:rsidRDefault="0009090E" w:rsidP="00D81862">
            <w:pPr>
              <w:spacing w:after="0" w:line="360" w:lineRule="auto"/>
              <w:rPr>
                <w:rFonts w:ascii="Times New Roman" w:hAnsi="Times New Roman" w:cs="Times New Roman"/>
                <w:sz w:val="24"/>
                <w:szCs w:val="24"/>
              </w:rPr>
            </w:pPr>
            <w:r w:rsidRPr="00B451BC">
              <w:rPr>
                <w:rFonts w:ascii="Times New Roman" w:hAnsi="Times New Roman" w:cs="Times New Roman"/>
                <w:bCs/>
                <w:sz w:val="24"/>
                <w:szCs w:val="24"/>
              </w:rPr>
              <w:t>1.Мотивация  к учебной деятельности</w:t>
            </w:r>
          </w:p>
          <w:p w:rsidR="0009090E" w:rsidRPr="00B451BC" w:rsidRDefault="0009090E" w:rsidP="00D81862">
            <w:pPr>
              <w:spacing w:after="0" w:line="360" w:lineRule="auto"/>
              <w:rPr>
                <w:rFonts w:ascii="Times New Roman" w:hAnsi="Times New Roman" w:cs="Times New Roman"/>
                <w:sz w:val="24"/>
                <w:szCs w:val="24"/>
              </w:rPr>
            </w:pPr>
            <w:r w:rsidRPr="00B451BC">
              <w:rPr>
                <w:rFonts w:ascii="Times New Roman" w:hAnsi="Times New Roman" w:cs="Times New Roman"/>
                <w:sz w:val="24"/>
                <w:szCs w:val="24"/>
              </w:rPr>
              <w:t>Цель: создание условий для формирования внутренней потребности во включении в учебную деятельность</w:t>
            </w:r>
          </w:p>
          <w:p w:rsidR="0009090E" w:rsidRPr="0009090E" w:rsidRDefault="0009090E" w:rsidP="00D81862">
            <w:pPr>
              <w:tabs>
                <w:tab w:val="left" w:pos="1080"/>
              </w:tabs>
              <w:snapToGrid w:val="0"/>
              <w:spacing w:after="0" w:line="360" w:lineRule="auto"/>
              <w:rPr>
                <w:rFonts w:ascii="Times New Roman" w:hAnsi="Times New Roman" w:cs="Times New Roman"/>
                <w:b/>
                <w:color w:val="FF0000"/>
                <w:sz w:val="24"/>
                <w:szCs w:val="24"/>
                <w:lang w:eastAsia="ar-SA"/>
              </w:rPr>
            </w:pPr>
          </w:p>
        </w:tc>
        <w:tc>
          <w:tcPr>
            <w:tcW w:w="4245" w:type="dxa"/>
            <w:tcBorders>
              <w:top w:val="single" w:sz="4" w:space="0" w:color="000000"/>
              <w:left w:val="single" w:sz="4" w:space="0" w:color="000000"/>
              <w:bottom w:val="single" w:sz="4" w:space="0" w:color="000000"/>
              <w:right w:val="nil"/>
            </w:tcBorders>
            <w:hideMark/>
          </w:tcPr>
          <w:p w:rsidR="008A41E8" w:rsidRPr="0009090E" w:rsidRDefault="008A41E8" w:rsidP="008A41E8">
            <w:pPr>
              <w:snapToGrid w:val="0"/>
              <w:spacing w:after="0" w:line="360" w:lineRule="auto"/>
              <w:rPr>
                <w:rFonts w:ascii="Times New Roman" w:hAnsi="Times New Roman" w:cs="Times New Roman"/>
                <w:color w:val="FF0000"/>
                <w:sz w:val="24"/>
                <w:szCs w:val="24"/>
                <w:lang w:eastAsia="ar-SA"/>
              </w:rPr>
            </w:pPr>
            <w:r w:rsidRPr="003C591B">
              <w:rPr>
                <w:rFonts w:ascii="Times New Roman" w:hAnsi="Times New Roman" w:cs="Times New Roman"/>
                <w:sz w:val="24"/>
                <w:szCs w:val="24"/>
              </w:rPr>
              <w:t>Учитель приветствует учащихся, организует начало урока</w:t>
            </w:r>
            <w:r>
              <w:rPr>
                <w:rFonts w:ascii="Times New Roman" w:hAnsi="Times New Roman" w:cs="Times New Roman"/>
                <w:sz w:val="24"/>
                <w:szCs w:val="24"/>
              </w:rPr>
              <w:t>.</w:t>
            </w:r>
          </w:p>
          <w:p w:rsidR="0009090E" w:rsidRPr="003C591B" w:rsidRDefault="0009090E" w:rsidP="00D81862">
            <w:pPr>
              <w:snapToGrid w:val="0"/>
              <w:spacing w:after="0" w:line="360" w:lineRule="auto"/>
              <w:rPr>
                <w:rFonts w:ascii="Times New Roman" w:hAnsi="Times New Roman" w:cs="Times New Roman"/>
                <w:sz w:val="24"/>
                <w:szCs w:val="24"/>
              </w:rPr>
            </w:pPr>
            <w:r w:rsidRPr="003C591B">
              <w:rPr>
                <w:rFonts w:ascii="Times New Roman" w:hAnsi="Times New Roman" w:cs="Times New Roman"/>
                <w:sz w:val="24"/>
                <w:szCs w:val="24"/>
              </w:rPr>
              <w:t>Учитель организует деление учащихся на группы.</w:t>
            </w:r>
            <w:r w:rsidR="0073013F">
              <w:rPr>
                <w:rFonts w:ascii="Times New Roman" w:hAnsi="Times New Roman" w:cs="Times New Roman"/>
                <w:sz w:val="24"/>
                <w:szCs w:val="24"/>
              </w:rPr>
              <w:t xml:space="preserve"> Читает стихотворный эпиграф Леонардо да Винчи </w:t>
            </w:r>
            <w:r w:rsidR="0073013F" w:rsidRPr="00343FE1">
              <w:rPr>
                <w:rFonts w:ascii="Times New Roman" w:hAnsi="Times New Roman" w:cs="Times New Roman"/>
                <w:i/>
                <w:sz w:val="24"/>
                <w:szCs w:val="24"/>
              </w:rPr>
              <w:t>(Приложение 1).</w:t>
            </w:r>
          </w:p>
          <w:p w:rsidR="0009090E" w:rsidRPr="0009090E" w:rsidRDefault="0009090E" w:rsidP="008A41E8">
            <w:pPr>
              <w:snapToGrid w:val="0"/>
              <w:spacing w:after="0" w:line="360" w:lineRule="auto"/>
              <w:rPr>
                <w:rFonts w:ascii="Times New Roman" w:hAnsi="Times New Roman" w:cs="Times New Roman"/>
                <w:color w:val="FF0000"/>
                <w:sz w:val="24"/>
                <w:szCs w:val="24"/>
                <w:lang w:eastAsia="ar-SA"/>
              </w:rPr>
            </w:pPr>
          </w:p>
        </w:tc>
        <w:tc>
          <w:tcPr>
            <w:tcW w:w="3240" w:type="dxa"/>
            <w:tcBorders>
              <w:top w:val="single" w:sz="4" w:space="0" w:color="000000"/>
              <w:left w:val="single" w:sz="4" w:space="0" w:color="000000"/>
              <w:bottom w:val="single" w:sz="4" w:space="0" w:color="000000"/>
              <w:right w:val="nil"/>
            </w:tcBorders>
            <w:hideMark/>
          </w:tcPr>
          <w:p w:rsidR="0009090E" w:rsidRPr="003C591B" w:rsidRDefault="0009090E" w:rsidP="00D81862">
            <w:pPr>
              <w:snapToGrid w:val="0"/>
              <w:spacing w:after="0" w:line="360" w:lineRule="auto"/>
              <w:rPr>
                <w:rFonts w:ascii="Times New Roman" w:hAnsi="Times New Roman" w:cs="Times New Roman"/>
                <w:sz w:val="24"/>
                <w:szCs w:val="24"/>
                <w:lang w:eastAsia="ar-SA"/>
              </w:rPr>
            </w:pPr>
            <w:r w:rsidRPr="003C591B">
              <w:rPr>
                <w:rFonts w:ascii="Times New Roman" w:hAnsi="Times New Roman" w:cs="Times New Roman"/>
                <w:sz w:val="24"/>
                <w:szCs w:val="24"/>
                <w:lang w:eastAsia="ar-SA"/>
              </w:rPr>
              <w:t>Учащиеся вытягивают билетики с названиями  группы, занимают соответствующие места</w:t>
            </w:r>
            <w:r w:rsidR="00CE3D36">
              <w:rPr>
                <w:rFonts w:ascii="Times New Roman" w:hAnsi="Times New Roman" w:cs="Times New Roman"/>
                <w:sz w:val="24"/>
                <w:szCs w:val="24"/>
                <w:lang w:eastAsia="ar-SA"/>
              </w:rPr>
              <w:t xml:space="preserve"> («</w:t>
            </w:r>
            <w:r w:rsidR="008A41E8">
              <w:rPr>
                <w:rFonts w:ascii="Times New Roman" w:hAnsi="Times New Roman" w:cs="Times New Roman"/>
                <w:sz w:val="24"/>
                <w:szCs w:val="24"/>
                <w:lang w:eastAsia="ar-SA"/>
              </w:rPr>
              <w:t>Биоценоз», «</w:t>
            </w:r>
            <w:proofErr w:type="spellStart"/>
            <w:r w:rsidR="008A41E8">
              <w:rPr>
                <w:rFonts w:ascii="Times New Roman" w:hAnsi="Times New Roman" w:cs="Times New Roman"/>
                <w:sz w:val="24"/>
                <w:szCs w:val="24"/>
                <w:lang w:eastAsia="ar-SA"/>
              </w:rPr>
              <w:t>Экотоп</w:t>
            </w:r>
            <w:proofErr w:type="spellEnd"/>
            <w:r w:rsidR="008A41E8">
              <w:rPr>
                <w:rFonts w:ascii="Times New Roman" w:hAnsi="Times New Roman" w:cs="Times New Roman"/>
                <w:sz w:val="24"/>
                <w:szCs w:val="24"/>
                <w:lang w:eastAsia="ar-SA"/>
              </w:rPr>
              <w:t>», «Химики»).</w:t>
            </w:r>
          </w:p>
          <w:p w:rsidR="0009090E" w:rsidRPr="0009090E" w:rsidRDefault="0009090E" w:rsidP="0073013F">
            <w:pPr>
              <w:snapToGrid w:val="0"/>
              <w:spacing w:after="0" w:line="360" w:lineRule="auto"/>
              <w:rPr>
                <w:rFonts w:ascii="Times New Roman" w:hAnsi="Times New Roman" w:cs="Times New Roman"/>
                <w:color w:val="FF0000"/>
                <w:sz w:val="24"/>
                <w:szCs w:val="24"/>
                <w:lang w:eastAsia="ar-SA"/>
              </w:rPr>
            </w:pPr>
            <w:r w:rsidRPr="0073013F">
              <w:rPr>
                <w:rFonts w:ascii="Times New Roman" w:hAnsi="Times New Roman" w:cs="Times New Roman"/>
                <w:sz w:val="24"/>
                <w:szCs w:val="24"/>
              </w:rPr>
              <w:t xml:space="preserve">Приветствуют учителя, настраиваются на урок, слушают отрывок </w:t>
            </w:r>
            <w:r w:rsidR="0073013F">
              <w:rPr>
                <w:rFonts w:ascii="Times New Roman" w:hAnsi="Times New Roman" w:cs="Times New Roman"/>
                <w:sz w:val="24"/>
                <w:szCs w:val="24"/>
              </w:rPr>
              <w:t>эпиграф Леонардо да Винчи.</w:t>
            </w:r>
          </w:p>
        </w:tc>
        <w:tc>
          <w:tcPr>
            <w:tcW w:w="1587" w:type="dxa"/>
            <w:tcBorders>
              <w:top w:val="single" w:sz="4" w:space="0" w:color="000000"/>
              <w:left w:val="single" w:sz="4" w:space="0" w:color="000000"/>
              <w:bottom w:val="single" w:sz="4" w:space="0" w:color="000000"/>
              <w:right w:val="nil"/>
            </w:tcBorders>
            <w:hideMark/>
          </w:tcPr>
          <w:p w:rsidR="0009090E" w:rsidRPr="003C591B" w:rsidRDefault="0009090E" w:rsidP="00D81862">
            <w:pPr>
              <w:snapToGrid w:val="0"/>
              <w:spacing w:after="0" w:line="360" w:lineRule="auto"/>
              <w:jc w:val="both"/>
              <w:rPr>
                <w:rFonts w:ascii="Times New Roman" w:hAnsi="Times New Roman" w:cs="Times New Roman"/>
                <w:sz w:val="24"/>
                <w:szCs w:val="24"/>
                <w:lang w:eastAsia="ar-SA"/>
              </w:rPr>
            </w:pPr>
            <w:r w:rsidRPr="003C591B">
              <w:rPr>
                <w:rFonts w:ascii="Times New Roman" w:hAnsi="Times New Roman" w:cs="Times New Roman"/>
                <w:sz w:val="24"/>
                <w:szCs w:val="24"/>
                <w:lang w:eastAsia="ar-SA"/>
              </w:rPr>
              <w:t>Индивидуальная</w:t>
            </w:r>
          </w:p>
        </w:tc>
        <w:tc>
          <w:tcPr>
            <w:tcW w:w="1984" w:type="dxa"/>
            <w:tcBorders>
              <w:top w:val="single" w:sz="4" w:space="0" w:color="000000"/>
              <w:left w:val="single" w:sz="4" w:space="0" w:color="000000"/>
              <w:bottom w:val="single" w:sz="4" w:space="0" w:color="000000"/>
              <w:right w:val="single" w:sz="4" w:space="0" w:color="000000"/>
            </w:tcBorders>
            <w:hideMark/>
          </w:tcPr>
          <w:p w:rsidR="0009090E" w:rsidRPr="003C591B" w:rsidRDefault="0009090E" w:rsidP="00D81862">
            <w:pPr>
              <w:snapToGrid w:val="0"/>
              <w:spacing w:after="0" w:line="360" w:lineRule="auto"/>
              <w:jc w:val="both"/>
              <w:rPr>
                <w:rFonts w:ascii="Times New Roman" w:hAnsi="Times New Roman" w:cs="Times New Roman"/>
                <w:sz w:val="24"/>
                <w:szCs w:val="24"/>
                <w:lang w:eastAsia="ar-SA"/>
              </w:rPr>
            </w:pPr>
            <w:r w:rsidRPr="003C591B">
              <w:rPr>
                <w:rFonts w:ascii="Times New Roman" w:hAnsi="Times New Roman" w:cs="Times New Roman"/>
                <w:sz w:val="24"/>
                <w:szCs w:val="24"/>
              </w:rPr>
              <w:t xml:space="preserve">Кратковременность </w:t>
            </w:r>
            <w:proofErr w:type="spellStart"/>
            <w:r w:rsidRPr="003C591B">
              <w:rPr>
                <w:rFonts w:ascii="Times New Roman" w:hAnsi="Times New Roman" w:cs="Times New Roman"/>
                <w:sz w:val="24"/>
                <w:szCs w:val="24"/>
              </w:rPr>
              <w:t>оргмомента</w:t>
            </w:r>
            <w:proofErr w:type="spellEnd"/>
            <w:r w:rsidRPr="003C591B">
              <w:rPr>
                <w:rFonts w:ascii="Times New Roman" w:hAnsi="Times New Roman" w:cs="Times New Roman"/>
                <w:sz w:val="24"/>
                <w:szCs w:val="24"/>
              </w:rPr>
              <w:t>, полная готовность класса к работе, быстрое включение учащихся в деловой ритм и организация внимания у всех учащихся.</w:t>
            </w:r>
          </w:p>
        </w:tc>
      </w:tr>
      <w:tr w:rsidR="0009090E" w:rsidRPr="0009090E" w:rsidTr="0009090E">
        <w:tc>
          <w:tcPr>
            <w:tcW w:w="3119" w:type="dxa"/>
            <w:tcBorders>
              <w:top w:val="single" w:sz="4" w:space="0" w:color="000000"/>
              <w:left w:val="single" w:sz="4" w:space="0" w:color="000000"/>
              <w:bottom w:val="single" w:sz="4" w:space="0" w:color="000000"/>
              <w:right w:val="nil"/>
            </w:tcBorders>
            <w:hideMark/>
          </w:tcPr>
          <w:p w:rsidR="0009090E" w:rsidRPr="0009090E" w:rsidRDefault="0009090E" w:rsidP="00D81862">
            <w:pPr>
              <w:spacing w:after="0" w:line="360" w:lineRule="auto"/>
              <w:rPr>
                <w:rFonts w:ascii="Times New Roman" w:hAnsi="Times New Roman" w:cs="Times New Roman"/>
                <w:color w:val="FF0000"/>
                <w:sz w:val="24"/>
                <w:szCs w:val="24"/>
                <w:lang w:eastAsia="ru-RU"/>
              </w:rPr>
            </w:pPr>
            <w:r w:rsidRPr="00CE4D2B">
              <w:rPr>
                <w:rFonts w:ascii="Times New Roman" w:hAnsi="Times New Roman" w:cs="Times New Roman"/>
                <w:sz w:val="24"/>
                <w:szCs w:val="24"/>
                <w:lang w:eastAsia="ru-RU"/>
              </w:rPr>
              <w:t xml:space="preserve">2  Постановка цели и задач урока. </w:t>
            </w:r>
          </w:p>
        </w:tc>
        <w:tc>
          <w:tcPr>
            <w:tcW w:w="4245" w:type="dxa"/>
            <w:tcBorders>
              <w:top w:val="single" w:sz="4" w:space="0" w:color="000000"/>
              <w:left w:val="single" w:sz="4" w:space="0" w:color="000000"/>
              <w:bottom w:val="single" w:sz="4" w:space="0" w:color="000000"/>
              <w:right w:val="nil"/>
            </w:tcBorders>
          </w:tcPr>
          <w:p w:rsidR="00CE4D2B" w:rsidRDefault="0009090E" w:rsidP="00D81862">
            <w:pPr>
              <w:snapToGrid w:val="0"/>
              <w:spacing w:after="0" w:line="360" w:lineRule="auto"/>
              <w:rPr>
                <w:rFonts w:ascii="Times New Roman" w:hAnsi="Times New Roman" w:cs="Times New Roman"/>
                <w:color w:val="FF0000"/>
                <w:sz w:val="24"/>
                <w:szCs w:val="24"/>
                <w:lang w:eastAsia="ar-SA"/>
              </w:rPr>
            </w:pPr>
            <w:r w:rsidRPr="00CE4D2B">
              <w:rPr>
                <w:rFonts w:ascii="Times New Roman" w:hAnsi="Times New Roman" w:cs="Times New Roman"/>
                <w:sz w:val="24"/>
                <w:szCs w:val="24"/>
                <w:lang w:eastAsia="ar-SA"/>
              </w:rPr>
              <w:t xml:space="preserve">Учитель строит диалог с учащимися, на экран выведены </w:t>
            </w:r>
            <w:r w:rsidR="00CE4D2B">
              <w:rPr>
                <w:rFonts w:ascii="Times New Roman" w:hAnsi="Times New Roman" w:cs="Times New Roman"/>
                <w:sz w:val="24"/>
                <w:szCs w:val="24"/>
                <w:lang w:eastAsia="ar-SA"/>
              </w:rPr>
              <w:t xml:space="preserve">изображения водных экосистем, аквариумов. </w:t>
            </w:r>
          </w:p>
          <w:p w:rsidR="0009090E" w:rsidRPr="00CE4D2B" w:rsidRDefault="0009090E" w:rsidP="00D81862">
            <w:pPr>
              <w:snapToGrid w:val="0"/>
              <w:spacing w:after="0" w:line="360" w:lineRule="auto"/>
              <w:rPr>
                <w:rFonts w:ascii="Times New Roman" w:hAnsi="Times New Roman" w:cs="Times New Roman"/>
                <w:sz w:val="24"/>
                <w:szCs w:val="24"/>
                <w:lang w:eastAsia="ar-SA"/>
              </w:rPr>
            </w:pPr>
            <w:r w:rsidRPr="00CE4D2B">
              <w:rPr>
                <w:rFonts w:ascii="Times New Roman" w:hAnsi="Times New Roman" w:cs="Times New Roman"/>
                <w:sz w:val="24"/>
                <w:szCs w:val="24"/>
                <w:lang w:eastAsia="ar-SA"/>
              </w:rPr>
              <w:t>Учитель помогает поставить цели</w:t>
            </w:r>
            <w:r w:rsidR="009B2B4F">
              <w:rPr>
                <w:rFonts w:ascii="Times New Roman" w:hAnsi="Times New Roman" w:cs="Times New Roman"/>
                <w:sz w:val="24"/>
                <w:szCs w:val="24"/>
                <w:lang w:eastAsia="ar-SA"/>
              </w:rPr>
              <w:t xml:space="preserve"> урока с помощью слов-подсказок</w:t>
            </w:r>
            <w:r w:rsidRPr="00CE4D2B">
              <w:rPr>
                <w:rFonts w:ascii="Times New Roman" w:hAnsi="Times New Roman" w:cs="Times New Roman"/>
                <w:sz w:val="24"/>
                <w:szCs w:val="24"/>
                <w:lang w:eastAsia="ar-SA"/>
              </w:rPr>
              <w:t>: «повторить, узнать, применить»</w:t>
            </w:r>
          </w:p>
          <w:p w:rsidR="0009090E" w:rsidRPr="0009090E" w:rsidRDefault="0009090E" w:rsidP="00D81862">
            <w:pPr>
              <w:snapToGrid w:val="0"/>
              <w:spacing w:after="0" w:line="360" w:lineRule="auto"/>
              <w:rPr>
                <w:rFonts w:ascii="Times New Roman" w:hAnsi="Times New Roman" w:cs="Times New Roman"/>
                <w:color w:val="FF0000"/>
                <w:sz w:val="24"/>
                <w:szCs w:val="24"/>
                <w:lang w:eastAsia="ar-SA"/>
              </w:rPr>
            </w:pPr>
          </w:p>
        </w:tc>
        <w:tc>
          <w:tcPr>
            <w:tcW w:w="3240" w:type="dxa"/>
            <w:tcBorders>
              <w:top w:val="single" w:sz="4" w:space="0" w:color="000000"/>
              <w:left w:val="single" w:sz="4" w:space="0" w:color="000000"/>
              <w:bottom w:val="single" w:sz="4" w:space="0" w:color="000000"/>
              <w:right w:val="nil"/>
            </w:tcBorders>
            <w:hideMark/>
          </w:tcPr>
          <w:p w:rsidR="009B2B4F" w:rsidRPr="0073013F" w:rsidRDefault="0009090E" w:rsidP="009B2B4F">
            <w:pPr>
              <w:snapToGrid w:val="0"/>
              <w:spacing w:after="0" w:line="360" w:lineRule="auto"/>
              <w:rPr>
                <w:rFonts w:ascii="Times New Roman" w:hAnsi="Times New Roman"/>
                <w:sz w:val="24"/>
                <w:szCs w:val="24"/>
                <w:lang w:eastAsia="ar-SA"/>
              </w:rPr>
            </w:pPr>
            <w:r w:rsidRPr="0073013F">
              <w:rPr>
                <w:rFonts w:ascii="Times New Roman" w:hAnsi="Times New Roman" w:cs="Times New Roman"/>
                <w:sz w:val="24"/>
                <w:szCs w:val="24"/>
                <w:lang w:eastAsia="ar-SA"/>
              </w:rPr>
              <w:t xml:space="preserve">Учащиеся вступают в диалог, определяют с помощью учителя тему </w:t>
            </w:r>
            <w:r w:rsidR="0073013F" w:rsidRPr="0073013F">
              <w:rPr>
                <w:rFonts w:ascii="Times New Roman" w:hAnsi="Times New Roman"/>
                <w:sz w:val="24"/>
                <w:szCs w:val="24"/>
              </w:rPr>
              <w:t xml:space="preserve">«Исследование изменений в экосистемах на биологических моделях (аквариум) с применением </w:t>
            </w:r>
            <w:r w:rsidR="0073013F" w:rsidRPr="0073013F">
              <w:rPr>
                <w:rFonts w:ascii="Times New Roman" w:hAnsi="Times New Roman"/>
                <w:sz w:val="24"/>
                <w:szCs w:val="24"/>
              </w:rPr>
              <w:lastRenderedPageBreak/>
              <w:t xml:space="preserve">экологических и химических знаний в практической деятельности человека», </w:t>
            </w:r>
            <w:r w:rsidR="009B2B4F" w:rsidRPr="0073013F">
              <w:rPr>
                <w:rFonts w:ascii="Times New Roman" w:hAnsi="Times New Roman"/>
                <w:sz w:val="24"/>
                <w:szCs w:val="24"/>
                <w:lang w:eastAsia="ar-SA"/>
              </w:rPr>
              <w:t xml:space="preserve">и цели </w:t>
            </w:r>
            <w:r w:rsidR="008A41E8" w:rsidRPr="0073013F">
              <w:rPr>
                <w:rFonts w:ascii="Times New Roman" w:hAnsi="Times New Roman"/>
                <w:sz w:val="24"/>
                <w:szCs w:val="24"/>
                <w:lang w:eastAsia="ar-SA"/>
              </w:rPr>
              <w:t>урока: п</w:t>
            </w:r>
            <w:r w:rsidR="009B2B4F" w:rsidRPr="0073013F">
              <w:rPr>
                <w:rFonts w:ascii="Times New Roman" w:hAnsi="Times New Roman"/>
                <w:sz w:val="24"/>
                <w:szCs w:val="24"/>
                <w:lang w:eastAsia="ar-SA"/>
              </w:rPr>
              <w:t>овторить свойства воды;</w:t>
            </w:r>
          </w:p>
          <w:p w:rsidR="0009090E" w:rsidRPr="0009090E" w:rsidRDefault="008A41E8" w:rsidP="009B2B4F">
            <w:pPr>
              <w:snapToGrid w:val="0"/>
              <w:spacing w:after="0" w:line="360" w:lineRule="auto"/>
              <w:rPr>
                <w:rFonts w:ascii="Times New Roman" w:hAnsi="Times New Roman" w:cs="Times New Roman"/>
                <w:color w:val="FF0000"/>
                <w:sz w:val="24"/>
                <w:szCs w:val="24"/>
                <w:lang w:eastAsia="ar-SA"/>
              </w:rPr>
            </w:pPr>
            <w:r w:rsidRPr="0073013F">
              <w:rPr>
                <w:rFonts w:ascii="Times New Roman" w:hAnsi="Times New Roman"/>
                <w:sz w:val="24"/>
                <w:szCs w:val="24"/>
                <w:lang w:eastAsia="ar-SA"/>
              </w:rPr>
              <w:t>п</w:t>
            </w:r>
            <w:r w:rsidR="009B2B4F" w:rsidRPr="0073013F">
              <w:rPr>
                <w:rFonts w:ascii="Times New Roman" w:hAnsi="Times New Roman"/>
                <w:sz w:val="24"/>
                <w:szCs w:val="24"/>
                <w:lang w:eastAsia="ar-SA"/>
              </w:rPr>
              <w:t>рименить качественные реакции в решении</w:t>
            </w:r>
            <w:r w:rsidRPr="0073013F">
              <w:rPr>
                <w:rFonts w:ascii="Times New Roman" w:hAnsi="Times New Roman"/>
                <w:sz w:val="24"/>
                <w:szCs w:val="24"/>
                <w:lang w:eastAsia="ar-SA"/>
              </w:rPr>
              <w:t xml:space="preserve">  практических задачах по химии; сравнить естественные и </w:t>
            </w:r>
            <w:r w:rsidRPr="008A41E8">
              <w:rPr>
                <w:rFonts w:ascii="Times New Roman" w:hAnsi="Times New Roman" w:cs="Times New Roman"/>
                <w:sz w:val="24"/>
                <w:szCs w:val="24"/>
              </w:rPr>
              <w:t>искусственные экосистемы; на примере водной экосистемы смоделировать искусственную пресноводную экосистему – аквариум.</w:t>
            </w:r>
            <w:r>
              <w:rPr>
                <w:rFonts w:ascii="Times New Roman" w:hAnsi="Times New Roman" w:cs="Times New Roman"/>
                <w:sz w:val="28"/>
                <w:szCs w:val="28"/>
              </w:rPr>
              <w:t xml:space="preserve"> </w:t>
            </w:r>
          </w:p>
        </w:tc>
        <w:tc>
          <w:tcPr>
            <w:tcW w:w="1587" w:type="dxa"/>
            <w:tcBorders>
              <w:top w:val="single" w:sz="4" w:space="0" w:color="000000"/>
              <w:left w:val="single" w:sz="4" w:space="0" w:color="000000"/>
              <w:bottom w:val="single" w:sz="4" w:space="0" w:color="000000"/>
              <w:right w:val="nil"/>
            </w:tcBorders>
            <w:hideMark/>
          </w:tcPr>
          <w:p w:rsidR="0009090E" w:rsidRPr="00CE4D2B" w:rsidRDefault="0009090E" w:rsidP="00D81862">
            <w:pPr>
              <w:snapToGrid w:val="0"/>
              <w:spacing w:after="0" w:line="360" w:lineRule="auto"/>
              <w:jc w:val="both"/>
              <w:rPr>
                <w:rFonts w:ascii="Times New Roman" w:hAnsi="Times New Roman" w:cs="Times New Roman"/>
                <w:sz w:val="24"/>
                <w:szCs w:val="24"/>
                <w:lang w:eastAsia="ar-SA"/>
              </w:rPr>
            </w:pPr>
            <w:r w:rsidRPr="00CE4D2B">
              <w:rPr>
                <w:rFonts w:ascii="Times New Roman" w:hAnsi="Times New Roman" w:cs="Times New Roman"/>
                <w:sz w:val="24"/>
                <w:szCs w:val="24"/>
                <w:lang w:eastAsia="ar-SA"/>
              </w:rPr>
              <w:lastRenderedPageBreak/>
              <w:t>фронтальная</w:t>
            </w:r>
          </w:p>
        </w:tc>
        <w:tc>
          <w:tcPr>
            <w:tcW w:w="1984" w:type="dxa"/>
            <w:tcBorders>
              <w:top w:val="single" w:sz="4" w:space="0" w:color="000000"/>
              <w:left w:val="single" w:sz="4" w:space="0" w:color="000000"/>
              <w:bottom w:val="single" w:sz="4" w:space="0" w:color="000000"/>
              <w:right w:val="single" w:sz="4" w:space="0" w:color="000000"/>
            </w:tcBorders>
            <w:hideMark/>
          </w:tcPr>
          <w:p w:rsidR="0009090E" w:rsidRPr="00CE4D2B" w:rsidRDefault="0009090E" w:rsidP="00D81862">
            <w:pPr>
              <w:snapToGrid w:val="0"/>
              <w:spacing w:after="0" w:line="360" w:lineRule="auto"/>
              <w:jc w:val="both"/>
              <w:rPr>
                <w:rFonts w:ascii="Times New Roman" w:hAnsi="Times New Roman" w:cs="Times New Roman"/>
                <w:sz w:val="24"/>
                <w:szCs w:val="24"/>
                <w:lang w:eastAsia="ar-SA"/>
              </w:rPr>
            </w:pPr>
            <w:r w:rsidRPr="00CE4D2B">
              <w:rPr>
                <w:rFonts w:ascii="Times New Roman" w:hAnsi="Times New Roman" w:cs="Times New Roman"/>
                <w:sz w:val="24"/>
                <w:szCs w:val="24"/>
                <w:lang w:eastAsia="ru-RU"/>
              </w:rPr>
              <w:t>формулируют тему и цель урока.</w:t>
            </w:r>
          </w:p>
        </w:tc>
      </w:tr>
      <w:tr w:rsidR="0009090E" w:rsidRPr="0009090E" w:rsidTr="0009090E">
        <w:tc>
          <w:tcPr>
            <w:tcW w:w="3119" w:type="dxa"/>
            <w:tcBorders>
              <w:top w:val="single" w:sz="4" w:space="0" w:color="000000"/>
              <w:left w:val="single" w:sz="4" w:space="0" w:color="000000"/>
              <w:bottom w:val="nil"/>
              <w:right w:val="nil"/>
            </w:tcBorders>
            <w:hideMark/>
          </w:tcPr>
          <w:p w:rsidR="0009090E" w:rsidRPr="0009090E" w:rsidRDefault="0009090E" w:rsidP="00D81862">
            <w:pPr>
              <w:spacing w:after="0" w:line="360" w:lineRule="auto"/>
              <w:rPr>
                <w:rFonts w:ascii="Times New Roman" w:hAnsi="Times New Roman" w:cs="Times New Roman"/>
                <w:color w:val="FF0000"/>
                <w:sz w:val="24"/>
                <w:szCs w:val="24"/>
                <w:lang w:eastAsia="ar-SA"/>
              </w:rPr>
            </w:pPr>
            <w:r w:rsidRPr="005457DC">
              <w:rPr>
                <w:rFonts w:ascii="Times New Roman" w:hAnsi="Times New Roman" w:cs="Times New Roman"/>
                <w:sz w:val="24"/>
                <w:szCs w:val="24"/>
                <w:lang w:eastAsia="ar-SA"/>
              </w:rPr>
              <w:lastRenderedPageBreak/>
              <w:t>3.</w:t>
            </w:r>
            <w:r w:rsidRPr="005457DC">
              <w:rPr>
                <w:rFonts w:ascii="Times New Roman" w:hAnsi="Times New Roman" w:cs="Times New Roman"/>
                <w:sz w:val="24"/>
                <w:szCs w:val="24"/>
                <w:lang w:eastAsia="ru-RU"/>
              </w:rPr>
              <w:t xml:space="preserve"> Проверка домашнего задания, воспроизведение и коррекция опорных знаний учащихся. Актуализация знаний.</w:t>
            </w:r>
          </w:p>
        </w:tc>
        <w:tc>
          <w:tcPr>
            <w:tcW w:w="4245" w:type="dxa"/>
            <w:tcBorders>
              <w:top w:val="single" w:sz="4" w:space="0" w:color="000000"/>
              <w:left w:val="single" w:sz="4" w:space="0" w:color="000000"/>
              <w:bottom w:val="nil"/>
              <w:right w:val="nil"/>
            </w:tcBorders>
            <w:hideMark/>
          </w:tcPr>
          <w:p w:rsidR="0009090E" w:rsidRPr="0073013F" w:rsidRDefault="0009090E" w:rsidP="005457DC">
            <w:pPr>
              <w:snapToGrid w:val="0"/>
              <w:spacing w:after="0" w:line="360" w:lineRule="auto"/>
              <w:jc w:val="both"/>
              <w:rPr>
                <w:rFonts w:ascii="Times New Roman" w:hAnsi="Times New Roman" w:cs="Times New Roman"/>
                <w:sz w:val="24"/>
                <w:szCs w:val="24"/>
                <w:lang w:eastAsia="ar-SA"/>
              </w:rPr>
            </w:pPr>
            <w:r w:rsidRPr="0073013F">
              <w:rPr>
                <w:rFonts w:ascii="Times New Roman" w:hAnsi="Times New Roman" w:cs="Times New Roman"/>
                <w:sz w:val="24"/>
                <w:szCs w:val="24"/>
                <w:lang w:eastAsia="ar-SA"/>
              </w:rPr>
              <w:t xml:space="preserve">Учитель предлагает </w:t>
            </w:r>
            <w:r w:rsidR="005457DC" w:rsidRPr="0073013F">
              <w:rPr>
                <w:rFonts w:ascii="Times New Roman" w:hAnsi="Times New Roman" w:cs="Times New Roman"/>
                <w:sz w:val="24"/>
                <w:szCs w:val="24"/>
                <w:lang w:eastAsia="ar-SA"/>
              </w:rPr>
              <w:t xml:space="preserve">трем  учащимся </w:t>
            </w:r>
            <w:r w:rsidRPr="0073013F">
              <w:rPr>
                <w:rFonts w:ascii="Times New Roman" w:hAnsi="Times New Roman" w:cs="Times New Roman"/>
                <w:sz w:val="24"/>
                <w:szCs w:val="24"/>
                <w:lang w:eastAsia="ar-SA"/>
              </w:rPr>
              <w:t xml:space="preserve"> записать </w:t>
            </w:r>
            <w:r w:rsidR="005457DC" w:rsidRPr="0073013F">
              <w:rPr>
                <w:rFonts w:ascii="Times New Roman" w:hAnsi="Times New Roman" w:cs="Times New Roman"/>
                <w:sz w:val="24"/>
                <w:szCs w:val="24"/>
                <w:lang w:eastAsia="ar-SA"/>
              </w:rPr>
              <w:t xml:space="preserve">на доске схемы пастбищных и </w:t>
            </w:r>
            <w:proofErr w:type="spellStart"/>
            <w:r w:rsidR="005457DC" w:rsidRPr="0073013F">
              <w:rPr>
                <w:rFonts w:ascii="Times New Roman" w:hAnsi="Times New Roman" w:cs="Times New Roman"/>
                <w:sz w:val="24"/>
                <w:szCs w:val="24"/>
                <w:lang w:eastAsia="ar-SA"/>
              </w:rPr>
              <w:t>детритных</w:t>
            </w:r>
            <w:proofErr w:type="spellEnd"/>
            <w:r w:rsidR="005457DC" w:rsidRPr="0073013F">
              <w:rPr>
                <w:rFonts w:ascii="Times New Roman" w:hAnsi="Times New Roman" w:cs="Times New Roman"/>
                <w:sz w:val="24"/>
                <w:szCs w:val="24"/>
                <w:lang w:eastAsia="ar-SA"/>
              </w:rPr>
              <w:t xml:space="preserve"> пищевых цепей на суше и в водоеме, </w:t>
            </w:r>
            <w:r w:rsidRPr="0073013F">
              <w:rPr>
                <w:rFonts w:ascii="Times New Roman" w:hAnsi="Times New Roman" w:cs="Times New Roman"/>
                <w:sz w:val="24"/>
                <w:szCs w:val="24"/>
                <w:lang w:eastAsia="ar-SA"/>
              </w:rPr>
              <w:t xml:space="preserve">а остальным - сформулировать определение </w:t>
            </w:r>
            <w:r w:rsidR="005457DC" w:rsidRPr="0073013F">
              <w:rPr>
                <w:rFonts w:ascii="Times New Roman" w:hAnsi="Times New Roman" w:cs="Times New Roman"/>
                <w:sz w:val="24"/>
                <w:szCs w:val="24"/>
                <w:lang w:eastAsia="ar-SA"/>
              </w:rPr>
              <w:t>экосистемы, пищевой сети, правило экологичес</w:t>
            </w:r>
            <w:r w:rsidR="0073013F" w:rsidRPr="0073013F">
              <w:rPr>
                <w:rFonts w:ascii="Times New Roman" w:hAnsi="Times New Roman" w:cs="Times New Roman"/>
                <w:sz w:val="24"/>
                <w:szCs w:val="24"/>
                <w:lang w:eastAsia="ar-SA"/>
              </w:rPr>
              <w:t xml:space="preserve">кой пирамиды, привести примеры; предлагает вспомнить и </w:t>
            </w:r>
            <w:r w:rsidR="0073013F" w:rsidRPr="0073013F">
              <w:rPr>
                <w:rFonts w:ascii="Times New Roman" w:hAnsi="Times New Roman" w:cs="Times New Roman"/>
                <w:sz w:val="24"/>
                <w:szCs w:val="24"/>
                <w:lang w:eastAsia="ar-SA"/>
              </w:rPr>
              <w:lastRenderedPageBreak/>
              <w:t xml:space="preserve">перечислить физические свойства воды. </w:t>
            </w:r>
            <w:r w:rsidRPr="0073013F">
              <w:rPr>
                <w:rFonts w:ascii="Times New Roman" w:hAnsi="Times New Roman" w:cs="Times New Roman"/>
                <w:sz w:val="24"/>
                <w:szCs w:val="24"/>
                <w:lang w:eastAsia="ar-SA"/>
              </w:rPr>
              <w:t>Учитель комментирует ответы учащихся.</w:t>
            </w:r>
          </w:p>
        </w:tc>
        <w:tc>
          <w:tcPr>
            <w:tcW w:w="3240" w:type="dxa"/>
            <w:tcBorders>
              <w:top w:val="single" w:sz="4" w:space="0" w:color="000000"/>
              <w:left w:val="single" w:sz="4" w:space="0" w:color="000000"/>
              <w:bottom w:val="nil"/>
              <w:right w:val="nil"/>
            </w:tcBorders>
          </w:tcPr>
          <w:p w:rsidR="0009090E" w:rsidRPr="0073013F" w:rsidRDefault="005457DC" w:rsidP="005457DC">
            <w:pPr>
              <w:spacing w:after="0" w:line="360" w:lineRule="auto"/>
              <w:rPr>
                <w:rFonts w:ascii="Times New Roman" w:hAnsi="Times New Roman" w:cs="Times New Roman"/>
                <w:sz w:val="24"/>
                <w:szCs w:val="24"/>
                <w:lang w:eastAsia="ar-SA"/>
              </w:rPr>
            </w:pPr>
            <w:r w:rsidRPr="0073013F">
              <w:rPr>
                <w:rFonts w:ascii="Times New Roman" w:hAnsi="Times New Roman" w:cs="Times New Roman"/>
                <w:sz w:val="24"/>
                <w:szCs w:val="24"/>
                <w:lang w:eastAsia="ar-SA"/>
              </w:rPr>
              <w:lastRenderedPageBreak/>
              <w:t xml:space="preserve">Учащиеся  записывают  на доске схемы пастбищных и </w:t>
            </w:r>
            <w:proofErr w:type="spellStart"/>
            <w:r w:rsidRPr="0073013F">
              <w:rPr>
                <w:rFonts w:ascii="Times New Roman" w:hAnsi="Times New Roman" w:cs="Times New Roman"/>
                <w:sz w:val="24"/>
                <w:szCs w:val="24"/>
                <w:lang w:eastAsia="ar-SA"/>
              </w:rPr>
              <w:t>детритных</w:t>
            </w:r>
            <w:proofErr w:type="spellEnd"/>
            <w:r w:rsidRPr="0073013F">
              <w:rPr>
                <w:rFonts w:ascii="Times New Roman" w:hAnsi="Times New Roman" w:cs="Times New Roman"/>
                <w:sz w:val="24"/>
                <w:szCs w:val="24"/>
                <w:lang w:eastAsia="ar-SA"/>
              </w:rPr>
              <w:t xml:space="preserve"> пищевых цепей на суше и в водоеме, формулируют  определение экосистемы, пищевой сети, правило экологическ</w:t>
            </w:r>
            <w:r w:rsidR="0073013F" w:rsidRPr="0073013F">
              <w:rPr>
                <w:rFonts w:ascii="Times New Roman" w:hAnsi="Times New Roman" w:cs="Times New Roman"/>
                <w:sz w:val="24"/>
                <w:szCs w:val="24"/>
                <w:lang w:eastAsia="ar-SA"/>
              </w:rPr>
              <w:t xml:space="preserve">ой пирамиды, приводят  </w:t>
            </w:r>
            <w:r w:rsidR="0073013F" w:rsidRPr="0073013F">
              <w:rPr>
                <w:rFonts w:ascii="Times New Roman" w:hAnsi="Times New Roman" w:cs="Times New Roman"/>
                <w:sz w:val="24"/>
                <w:szCs w:val="24"/>
                <w:lang w:eastAsia="ar-SA"/>
              </w:rPr>
              <w:lastRenderedPageBreak/>
              <w:t>примеры; перечисляют  физические свойства воды.</w:t>
            </w:r>
          </w:p>
          <w:p w:rsidR="0009090E" w:rsidRPr="0073013F" w:rsidRDefault="0009090E" w:rsidP="005457DC">
            <w:pPr>
              <w:spacing w:after="0" w:line="360" w:lineRule="auto"/>
              <w:rPr>
                <w:rFonts w:ascii="Times New Roman" w:hAnsi="Times New Roman" w:cs="Times New Roman"/>
                <w:sz w:val="24"/>
                <w:szCs w:val="24"/>
                <w:lang w:eastAsia="ar-SA"/>
              </w:rPr>
            </w:pPr>
          </w:p>
        </w:tc>
        <w:tc>
          <w:tcPr>
            <w:tcW w:w="1587" w:type="dxa"/>
            <w:tcBorders>
              <w:top w:val="single" w:sz="4" w:space="0" w:color="000000"/>
              <w:left w:val="single" w:sz="4" w:space="0" w:color="000000"/>
              <w:bottom w:val="nil"/>
              <w:right w:val="nil"/>
            </w:tcBorders>
            <w:hideMark/>
          </w:tcPr>
          <w:p w:rsidR="0009090E" w:rsidRPr="0009090E" w:rsidRDefault="0009090E" w:rsidP="00D81862">
            <w:pPr>
              <w:spacing w:after="0" w:line="360" w:lineRule="auto"/>
              <w:rPr>
                <w:rFonts w:ascii="Times New Roman" w:hAnsi="Times New Roman" w:cs="Times New Roman"/>
                <w:color w:val="FF0000"/>
                <w:sz w:val="24"/>
                <w:szCs w:val="24"/>
                <w:lang w:eastAsia="ar-SA"/>
              </w:rPr>
            </w:pPr>
            <w:r w:rsidRPr="005457DC">
              <w:rPr>
                <w:rFonts w:ascii="Times New Roman" w:hAnsi="Times New Roman" w:cs="Times New Roman"/>
                <w:sz w:val="24"/>
                <w:szCs w:val="24"/>
                <w:lang w:eastAsia="ar-SA"/>
              </w:rPr>
              <w:lastRenderedPageBreak/>
              <w:t>индивидуальная</w:t>
            </w:r>
          </w:p>
        </w:tc>
        <w:tc>
          <w:tcPr>
            <w:tcW w:w="1984" w:type="dxa"/>
            <w:tcBorders>
              <w:top w:val="single" w:sz="4" w:space="0" w:color="000000"/>
              <w:left w:val="single" w:sz="4" w:space="0" w:color="000000"/>
              <w:bottom w:val="nil"/>
              <w:right w:val="single" w:sz="4" w:space="0" w:color="000000"/>
            </w:tcBorders>
            <w:hideMark/>
          </w:tcPr>
          <w:p w:rsidR="005457DC" w:rsidRDefault="005457DC" w:rsidP="005457DC">
            <w:pPr>
              <w:spacing w:after="0" w:line="360" w:lineRule="auto"/>
              <w:rPr>
                <w:rFonts w:ascii="Times New Roman" w:hAnsi="Times New Roman" w:cs="Times New Roman"/>
                <w:color w:val="FF0000"/>
                <w:sz w:val="24"/>
                <w:szCs w:val="24"/>
                <w:lang w:eastAsia="ar-SA"/>
              </w:rPr>
            </w:pPr>
            <w:r>
              <w:rPr>
                <w:rFonts w:ascii="Times New Roman" w:hAnsi="Times New Roman" w:cs="Times New Roman"/>
                <w:sz w:val="24"/>
                <w:szCs w:val="24"/>
                <w:lang w:eastAsia="ar-SA"/>
              </w:rPr>
              <w:t xml:space="preserve">Учащиеся  </w:t>
            </w:r>
            <w:r w:rsidRPr="0073013F">
              <w:rPr>
                <w:rFonts w:ascii="Times New Roman" w:hAnsi="Times New Roman" w:cs="Times New Roman"/>
                <w:sz w:val="24"/>
                <w:szCs w:val="24"/>
                <w:lang w:eastAsia="ar-SA"/>
              </w:rPr>
              <w:t xml:space="preserve">записали  на доске схемы пастбищных и </w:t>
            </w:r>
            <w:proofErr w:type="spellStart"/>
            <w:r w:rsidRPr="0073013F">
              <w:rPr>
                <w:rFonts w:ascii="Times New Roman" w:hAnsi="Times New Roman" w:cs="Times New Roman"/>
                <w:sz w:val="24"/>
                <w:szCs w:val="24"/>
                <w:lang w:eastAsia="ar-SA"/>
              </w:rPr>
              <w:t>детритных</w:t>
            </w:r>
            <w:proofErr w:type="spellEnd"/>
            <w:r w:rsidRPr="0073013F">
              <w:rPr>
                <w:rFonts w:ascii="Times New Roman" w:hAnsi="Times New Roman" w:cs="Times New Roman"/>
                <w:sz w:val="24"/>
                <w:szCs w:val="24"/>
                <w:lang w:eastAsia="ar-SA"/>
              </w:rPr>
              <w:t xml:space="preserve"> пищевых цепей на суше и в водоеме, </w:t>
            </w:r>
            <w:r w:rsidRPr="0073013F">
              <w:rPr>
                <w:rFonts w:ascii="Times New Roman" w:hAnsi="Times New Roman" w:cs="Times New Roman"/>
                <w:sz w:val="24"/>
                <w:szCs w:val="24"/>
                <w:lang w:eastAsia="ar-SA"/>
              </w:rPr>
              <w:lastRenderedPageBreak/>
              <w:t xml:space="preserve">сформулировали  определение экосистемы, пищевой сети, правило экологической пирамиды, привели  примеры. </w:t>
            </w:r>
          </w:p>
          <w:p w:rsidR="0009090E" w:rsidRPr="0009090E" w:rsidRDefault="0009090E" w:rsidP="00D81862">
            <w:pPr>
              <w:spacing w:after="0" w:line="360" w:lineRule="auto"/>
              <w:rPr>
                <w:rFonts w:ascii="Times New Roman" w:hAnsi="Times New Roman" w:cs="Times New Roman"/>
                <w:color w:val="FF0000"/>
                <w:sz w:val="24"/>
                <w:szCs w:val="24"/>
                <w:lang w:eastAsia="ar-SA"/>
              </w:rPr>
            </w:pPr>
          </w:p>
        </w:tc>
      </w:tr>
      <w:tr w:rsidR="0009090E" w:rsidRPr="0009090E" w:rsidTr="0009090E">
        <w:tc>
          <w:tcPr>
            <w:tcW w:w="3119" w:type="dxa"/>
            <w:tcBorders>
              <w:top w:val="single" w:sz="4" w:space="0" w:color="000000"/>
              <w:left w:val="single" w:sz="4" w:space="0" w:color="000000"/>
              <w:bottom w:val="single" w:sz="4" w:space="0" w:color="000000"/>
              <w:right w:val="nil"/>
            </w:tcBorders>
            <w:hideMark/>
          </w:tcPr>
          <w:p w:rsidR="0009090E" w:rsidRPr="00343FE1" w:rsidRDefault="0009090E" w:rsidP="00D81862">
            <w:pPr>
              <w:tabs>
                <w:tab w:val="left" w:pos="1080"/>
              </w:tabs>
              <w:snapToGrid w:val="0"/>
              <w:spacing w:after="0" w:line="360" w:lineRule="auto"/>
              <w:rPr>
                <w:rFonts w:ascii="Times New Roman" w:hAnsi="Times New Roman" w:cs="Times New Roman"/>
                <w:sz w:val="24"/>
                <w:szCs w:val="24"/>
                <w:lang w:eastAsia="ru-RU"/>
              </w:rPr>
            </w:pPr>
            <w:r w:rsidRPr="00343FE1">
              <w:rPr>
                <w:rFonts w:ascii="Times New Roman" w:hAnsi="Times New Roman" w:cs="Times New Roman"/>
                <w:sz w:val="24"/>
                <w:szCs w:val="24"/>
                <w:lang w:eastAsia="ru-RU"/>
              </w:rPr>
              <w:lastRenderedPageBreak/>
              <w:t>4. Первичное закрепление</w:t>
            </w:r>
          </w:p>
          <w:p w:rsidR="0009090E" w:rsidRPr="00343FE1" w:rsidRDefault="0009090E" w:rsidP="00D81862">
            <w:pPr>
              <w:tabs>
                <w:tab w:val="left" w:pos="1080"/>
              </w:tabs>
              <w:snapToGrid w:val="0"/>
              <w:spacing w:after="0" w:line="360" w:lineRule="auto"/>
              <w:rPr>
                <w:rFonts w:ascii="Times New Roman" w:hAnsi="Times New Roman" w:cs="Times New Roman"/>
                <w:b/>
                <w:sz w:val="24"/>
                <w:szCs w:val="24"/>
                <w:lang w:eastAsia="ar-SA"/>
              </w:rPr>
            </w:pPr>
            <w:r w:rsidRPr="00343FE1">
              <w:rPr>
                <w:rFonts w:ascii="Times New Roman" w:hAnsi="Times New Roman" w:cs="Times New Roman"/>
                <w:sz w:val="24"/>
                <w:szCs w:val="24"/>
                <w:lang w:eastAsia="ru-RU"/>
              </w:rPr>
              <w:t>- в знакомой ситуации (типовые)</w:t>
            </w:r>
            <w:r w:rsidRPr="00343FE1">
              <w:rPr>
                <w:rFonts w:ascii="Times New Roman" w:hAnsi="Times New Roman" w:cs="Times New Roman"/>
                <w:b/>
                <w:sz w:val="24"/>
                <w:szCs w:val="24"/>
                <w:lang w:eastAsia="ar-SA"/>
              </w:rPr>
              <w:t xml:space="preserve"> </w:t>
            </w:r>
          </w:p>
        </w:tc>
        <w:tc>
          <w:tcPr>
            <w:tcW w:w="4245" w:type="dxa"/>
            <w:tcBorders>
              <w:top w:val="single" w:sz="4" w:space="0" w:color="000000"/>
              <w:left w:val="single" w:sz="4" w:space="0" w:color="000000"/>
              <w:bottom w:val="single" w:sz="4" w:space="0" w:color="000000"/>
              <w:right w:val="nil"/>
            </w:tcBorders>
            <w:hideMark/>
          </w:tcPr>
          <w:p w:rsidR="008B17D2" w:rsidRPr="00343FE1" w:rsidRDefault="00343FE1" w:rsidP="00D81862">
            <w:pPr>
              <w:spacing w:after="0" w:line="360" w:lineRule="auto"/>
              <w:rPr>
                <w:rFonts w:ascii="Times New Roman" w:hAnsi="Times New Roman" w:cs="Times New Roman"/>
                <w:sz w:val="24"/>
                <w:szCs w:val="24"/>
                <w:lang w:eastAsia="ar-SA"/>
              </w:rPr>
            </w:pPr>
            <w:r w:rsidRPr="00343FE1">
              <w:rPr>
                <w:rFonts w:ascii="Times New Roman" w:hAnsi="Times New Roman" w:cs="Times New Roman"/>
                <w:sz w:val="24"/>
                <w:szCs w:val="24"/>
                <w:lang w:eastAsia="ar-SA"/>
              </w:rPr>
              <w:t xml:space="preserve">Учитель предлагает выполнить задания химического  тренажера </w:t>
            </w:r>
            <w:r w:rsidRPr="00343FE1">
              <w:rPr>
                <w:rFonts w:ascii="Times New Roman" w:hAnsi="Times New Roman" w:cs="Times New Roman"/>
                <w:i/>
                <w:sz w:val="24"/>
                <w:szCs w:val="24"/>
                <w:lang w:eastAsia="ar-SA"/>
              </w:rPr>
              <w:t>(Приложение 2).</w:t>
            </w:r>
          </w:p>
          <w:p w:rsidR="0009090E" w:rsidRPr="00343FE1" w:rsidRDefault="00343FE1" w:rsidP="00D81862">
            <w:pPr>
              <w:spacing w:after="0" w:line="360" w:lineRule="auto"/>
              <w:rPr>
                <w:rFonts w:ascii="Times New Roman" w:hAnsi="Times New Roman" w:cs="Times New Roman"/>
                <w:sz w:val="24"/>
                <w:szCs w:val="24"/>
                <w:lang w:eastAsia="ar-SA"/>
              </w:rPr>
            </w:pPr>
            <w:r w:rsidRPr="00343FE1">
              <w:rPr>
                <w:rFonts w:ascii="Times New Roman" w:hAnsi="Times New Roman" w:cs="Times New Roman"/>
                <w:sz w:val="24"/>
                <w:szCs w:val="24"/>
                <w:lang w:eastAsia="ar-SA"/>
              </w:rPr>
              <w:t>На выполнение 4 заданий отводится 5 минут</w:t>
            </w:r>
            <w:r w:rsidR="0009090E" w:rsidRPr="00343FE1">
              <w:rPr>
                <w:rFonts w:ascii="Times New Roman" w:hAnsi="Times New Roman" w:cs="Times New Roman"/>
                <w:sz w:val="24"/>
                <w:szCs w:val="24"/>
                <w:lang w:eastAsia="ar-SA"/>
              </w:rPr>
              <w:t>.</w:t>
            </w:r>
          </w:p>
          <w:p w:rsidR="0009090E" w:rsidRPr="00343FE1" w:rsidRDefault="0009090E" w:rsidP="00D81862">
            <w:pPr>
              <w:spacing w:after="0" w:line="360" w:lineRule="auto"/>
              <w:rPr>
                <w:rFonts w:ascii="Times New Roman" w:hAnsi="Times New Roman" w:cs="Times New Roman"/>
                <w:sz w:val="24"/>
                <w:szCs w:val="24"/>
                <w:lang w:eastAsia="ar-SA"/>
              </w:rPr>
            </w:pPr>
            <w:r w:rsidRPr="00343FE1">
              <w:rPr>
                <w:rFonts w:ascii="Times New Roman" w:hAnsi="Times New Roman" w:cs="Times New Roman"/>
                <w:sz w:val="24"/>
                <w:szCs w:val="24"/>
                <w:lang w:eastAsia="ar-SA"/>
              </w:rPr>
              <w:t>Учитель организует самопро</w:t>
            </w:r>
            <w:r w:rsidR="00343FE1" w:rsidRPr="00343FE1">
              <w:rPr>
                <w:rFonts w:ascii="Times New Roman" w:hAnsi="Times New Roman" w:cs="Times New Roman"/>
                <w:sz w:val="24"/>
                <w:szCs w:val="24"/>
                <w:lang w:eastAsia="ar-SA"/>
              </w:rPr>
              <w:t xml:space="preserve">верку по критериям на слайде: 4 </w:t>
            </w:r>
            <w:r w:rsidRPr="00343FE1">
              <w:rPr>
                <w:rFonts w:ascii="Times New Roman" w:hAnsi="Times New Roman" w:cs="Times New Roman"/>
                <w:sz w:val="24"/>
                <w:szCs w:val="24"/>
                <w:lang w:eastAsia="ar-SA"/>
              </w:rPr>
              <w:t>верных ответов – «5»</w:t>
            </w:r>
          </w:p>
          <w:p w:rsidR="0009090E" w:rsidRPr="00343FE1" w:rsidRDefault="00343FE1" w:rsidP="00D81862">
            <w:pPr>
              <w:spacing w:after="0" w:line="360" w:lineRule="auto"/>
              <w:rPr>
                <w:rFonts w:ascii="Times New Roman" w:hAnsi="Times New Roman" w:cs="Times New Roman"/>
                <w:sz w:val="24"/>
                <w:szCs w:val="24"/>
                <w:lang w:eastAsia="ar-SA"/>
              </w:rPr>
            </w:pPr>
            <w:r w:rsidRPr="00343FE1">
              <w:rPr>
                <w:rFonts w:ascii="Times New Roman" w:hAnsi="Times New Roman" w:cs="Times New Roman"/>
                <w:sz w:val="24"/>
                <w:szCs w:val="24"/>
                <w:lang w:eastAsia="ar-SA"/>
              </w:rPr>
              <w:t>3</w:t>
            </w:r>
            <w:r w:rsidR="0009090E" w:rsidRPr="00343FE1">
              <w:rPr>
                <w:rFonts w:ascii="Times New Roman" w:hAnsi="Times New Roman" w:cs="Times New Roman"/>
                <w:sz w:val="24"/>
                <w:szCs w:val="24"/>
                <w:lang w:eastAsia="ar-SA"/>
              </w:rPr>
              <w:t xml:space="preserve"> верных ответа – «4»</w:t>
            </w:r>
          </w:p>
          <w:p w:rsidR="0009090E" w:rsidRPr="00343FE1" w:rsidRDefault="00343FE1" w:rsidP="00D81862">
            <w:pPr>
              <w:spacing w:after="0" w:line="360" w:lineRule="auto"/>
              <w:rPr>
                <w:rFonts w:ascii="Times New Roman" w:hAnsi="Times New Roman" w:cs="Times New Roman"/>
                <w:sz w:val="24"/>
                <w:szCs w:val="24"/>
                <w:lang w:eastAsia="ar-SA"/>
              </w:rPr>
            </w:pPr>
            <w:r w:rsidRPr="00343FE1">
              <w:rPr>
                <w:rFonts w:ascii="Times New Roman" w:hAnsi="Times New Roman" w:cs="Times New Roman"/>
                <w:sz w:val="24"/>
                <w:szCs w:val="24"/>
                <w:lang w:eastAsia="ar-SA"/>
              </w:rPr>
              <w:t>2</w:t>
            </w:r>
            <w:r w:rsidR="0009090E" w:rsidRPr="00343FE1">
              <w:rPr>
                <w:rFonts w:ascii="Times New Roman" w:hAnsi="Times New Roman" w:cs="Times New Roman"/>
                <w:sz w:val="24"/>
                <w:szCs w:val="24"/>
                <w:lang w:eastAsia="ar-SA"/>
              </w:rPr>
              <w:t xml:space="preserve"> верных ответа – «3»</w:t>
            </w:r>
          </w:p>
        </w:tc>
        <w:tc>
          <w:tcPr>
            <w:tcW w:w="3240" w:type="dxa"/>
            <w:tcBorders>
              <w:top w:val="single" w:sz="4" w:space="0" w:color="000000"/>
              <w:left w:val="single" w:sz="4" w:space="0" w:color="000000"/>
              <w:bottom w:val="single" w:sz="4" w:space="0" w:color="000000"/>
              <w:right w:val="nil"/>
            </w:tcBorders>
            <w:hideMark/>
          </w:tcPr>
          <w:p w:rsidR="0009090E" w:rsidRPr="00343FE1" w:rsidRDefault="00343FE1" w:rsidP="00343FE1">
            <w:pPr>
              <w:spacing w:after="0" w:line="360" w:lineRule="auto"/>
              <w:rPr>
                <w:rFonts w:ascii="Times New Roman" w:hAnsi="Times New Roman" w:cs="Times New Roman"/>
                <w:sz w:val="24"/>
                <w:szCs w:val="24"/>
                <w:lang w:eastAsia="ar-SA"/>
              </w:rPr>
            </w:pPr>
            <w:r w:rsidRPr="00343FE1">
              <w:rPr>
                <w:rFonts w:ascii="Times New Roman" w:hAnsi="Times New Roman" w:cs="Times New Roman"/>
                <w:sz w:val="24"/>
                <w:szCs w:val="24"/>
                <w:lang w:eastAsia="ar-SA"/>
              </w:rPr>
              <w:t>Учащиеся выполняют задания химического  тренажера, осуществляют самопроверку.</w:t>
            </w:r>
          </w:p>
        </w:tc>
        <w:tc>
          <w:tcPr>
            <w:tcW w:w="1587" w:type="dxa"/>
            <w:tcBorders>
              <w:top w:val="single" w:sz="4" w:space="0" w:color="000000"/>
              <w:left w:val="single" w:sz="4" w:space="0" w:color="000000"/>
              <w:bottom w:val="single" w:sz="4" w:space="0" w:color="000000"/>
              <w:right w:val="nil"/>
            </w:tcBorders>
            <w:hideMark/>
          </w:tcPr>
          <w:p w:rsidR="0009090E" w:rsidRPr="00343FE1" w:rsidRDefault="0009090E" w:rsidP="00D81862">
            <w:pPr>
              <w:spacing w:after="0" w:line="360" w:lineRule="auto"/>
              <w:rPr>
                <w:rFonts w:ascii="Times New Roman" w:hAnsi="Times New Roman" w:cs="Times New Roman"/>
                <w:sz w:val="24"/>
                <w:szCs w:val="24"/>
                <w:lang w:eastAsia="ar-SA"/>
              </w:rPr>
            </w:pPr>
            <w:r w:rsidRPr="00343FE1">
              <w:rPr>
                <w:rFonts w:ascii="Times New Roman" w:hAnsi="Times New Roman" w:cs="Times New Roman"/>
                <w:sz w:val="24"/>
                <w:szCs w:val="24"/>
                <w:lang w:eastAsia="ar-SA"/>
              </w:rPr>
              <w:t>индивидуальная</w:t>
            </w:r>
          </w:p>
        </w:tc>
        <w:tc>
          <w:tcPr>
            <w:tcW w:w="1984" w:type="dxa"/>
            <w:tcBorders>
              <w:top w:val="single" w:sz="4" w:space="0" w:color="000000"/>
              <w:left w:val="single" w:sz="4" w:space="0" w:color="000000"/>
              <w:bottom w:val="single" w:sz="4" w:space="0" w:color="000000"/>
              <w:right w:val="single" w:sz="4" w:space="0" w:color="000000"/>
            </w:tcBorders>
            <w:hideMark/>
          </w:tcPr>
          <w:p w:rsidR="0009090E" w:rsidRPr="00343FE1" w:rsidRDefault="0009090E" w:rsidP="00343FE1">
            <w:pPr>
              <w:spacing w:after="0" w:line="360" w:lineRule="auto"/>
              <w:rPr>
                <w:rFonts w:ascii="Times New Roman" w:hAnsi="Times New Roman" w:cs="Times New Roman"/>
                <w:sz w:val="24"/>
                <w:szCs w:val="24"/>
                <w:lang w:eastAsia="ar-SA"/>
              </w:rPr>
            </w:pPr>
            <w:r w:rsidRPr="00343FE1">
              <w:rPr>
                <w:rFonts w:ascii="Times New Roman" w:hAnsi="Times New Roman" w:cs="Times New Roman"/>
                <w:sz w:val="24"/>
                <w:szCs w:val="24"/>
                <w:lang w:eastAsia="ar-SA"/>
              </w:rPr>
              <w:t xml:space="preserve">выполняют задания </w:t>
            </w:r>
            <w:r w:rsidR="00343FE1" w:rsidRPr="00343FE1">
              <w:rPr>
                <w:rFonts w:ascii="Times New Roman" w:hAnsi="Times New Roman" w:cs="Times New Roman"/>
                <w:sz w:val="24"/>
                <w:szCs w:val="24"/>
                <w:lang w:eastAsia="ar-SA"/>
              </w:rPr>
              <w:t>химического</w:t>
            </w:r>
            <w:r w:rsidRPr="00343FE1">
              <w:rPr>
                <w:rFonts w:ascii="Times New Roman" w:hAnsi="Times New Roman" w:cs="Times New Roman"/>
                <w:sz w:val="24"/>
                <w:szCs w:val="24"/>
                <w:lang w:eastAsia="ar-SA"/>
              </w:rPr>
              <w:t xml:space="preserve"> тренажера, осуществляют самопроверку.</w:t>
            </w:r>
          </w:p>
        </w:tc>
      </w:tr>
      <w:tr w:rsidR="0009090E" w:rsidRPr="0009090E" w:rsidTr="0009090E">
        <w:tc>
          <w:tcPr>
            <w:tcW w:w="3119" w:type="dxa"/>
            <w:tcBorders>
              <w:top w:val="single" w:sz="4" w:space="0" w:color="000000"/>
              <w:left w:val="single" w:sz="4" w:space="0" w:color="000000"/>
              <w:bottom w:val="single" w:sz="4" w:space="0" w:color="000000"/>
              <w:right w:val="nil"/>
            </w:tcBorders>
            <w:hideMark/>
          </w:tcPr>
          <w:p w:rsidR="0009090E" w:rsidRPr="0009090E" w:rsidRDefault="0009090E" w:rsidP="00D81862">
            <w:pPr>
              <w:tabs>
                <w:tab w:val="left" w:pos="1080"/>
              </w:tabs>
              <w:snapToGrid w:val="0"/>
              <w:spacing w:after="0" w:line="360" w:lineRule="auto"/>
              <w:rPr>
                <w:rFonts w:ascii="Times New Roman" w:hAnsi="Times New Roman" w:cs="Times New Roman"/>
                <w:b/>
                <w:color w:val="FF0000"/>
                <w:sz w:val="24"/>
                <w:szCs w:val="24"/>
                <w:lang w:eastAsia="ar-SA"/>
              </w:rPr>
            </w:pPr>
            <w:r w:rsidRPr="00EA5648">
              <w:rPr>
                <w:rFonts w:ascii="Times New Roman" w:hAnsi="Times New Roman" w:cs="Times New Roman"/>
                <w:sz w:val="24"/>
                <w:szCs w:val="24"/>
                <w:lang w:eastAsia="ru-RU"/>
              </w:rPr>
              <w:t>5. Творческое применение и добывание знаний в новой ситуации (проблемные задания)</w:t>
            </w:r>
          </w:p>
        </w:tc>
        <w:tc>
          <w:tcPr>
            <w:tcW w:w="4245" w:type="dxa"/>
            <w:tcBorders>
              <w:top w:val="single" w:sz="4" w:space="0" w:color="000000"/>
              <w:left w:val="single" w:sz="4" w:space="0" w:color="000000"/>
              <w:bottom w:val="single" w:sz="4" w:space="0" w:color="000000"/>
              <w:right w:val="nil"/>
            </w:tcBorders>
          </w:tcPr>
          <w:p w:rsidR="009B2B4F" w:rsidRPr="00343FE1" w:rsidRDefault="0009090E" w:rsidP="00EA5648">
            <w:pPr>
              <w:snapToGrid w:val="0"/>
              <w:spacing w:after="0" w:line="360" w:lineRule="auto"/>
              <w:jc w:val="both"/>
              <w:rPr>
                <w:rFonts w:ascii="Times New Roman" w:hAnsi="Times New Roman" w:cs="Times New Roman"/>
                <w:sz w:val="24"/>
                <w:szCs w:val="24"/>
                <w:lang w:eastAsia="ar-SA"/>
              </w:rPr>
            </w:pPr>
            <w:r w:rsidRPr="00343FE1">
              <w:rPr>
                <w:rFonts w:ascii="Times New Roman" w:hAnsi="Times New Roman" w:cs="Times New Roman"/>
                <w:sz w:val="24"/>
                <w:szCs w:val="24"/>
                <w:lang w:eastAsia="ar-SA"/>
              </w:rPr>
              <w:t xml:space="preserve">Учитель </w:t>
            </w:r>
            <w:r w:rsidR="00EA5648" w:rsidRPr="00343FE1">
              <w:rPr>
                <w:rFonts w:ascii="Times New Roman" w:hAnsi="Times New Roman" w:cs="Times New Roman"/>
                <w:sz w:val="24"/>
                <w:szCs w:val="24"/>
                <w:lang w:eastAsia="ar-SA"/>
              </w:rPr>
              <w:t>предлагает в группах выбрать</w:t>
            </w:r>
            <w:r w:rsidR="00343FE1" w:rsidRPr="00343FE1">
              <w:rPr>
                <w:rFonts w:ascii="Times New Roman" w:hAnsi="Times New Roman" w:cs="Times New Roman"/>
                <w:sz w:val="24"/>
                <w:szCs w:val="24"/>
                <w:lang w:eastAsia="ar-SA"/>
              </w:rPr>
              <w:t xml:space="preserve"> ученика – тьютора.</w:t>
            </w:r>
            <w:r w:rsidR="00343FE1">
              <w:rPr>
                <w:rFonts w:ascii="Times New Roman" w:hAnsi="Times New Roman" w:cs="Times New Roman"/>
                <w:sz w:val="24"/>
                <w:szCs w:val="24"/>
                <w:lang w:eastAsia="ar-SA"/>
              </w:rPr>
              <w:t xml:space="preserve"> </w:t>
            </w:r>
          </w:p>
          <w:p w:rsidR="009B2B4F" w:rsidRPr="00343FE1" w:rsidRDefault="009B2B4F" w:rsidP="009B2B4F">
            <w:pPr>
              <w:snapToGrid w:val="0"/>
              <w:spacing w:after="0" w:line="360" w:lineRule="auto"/>
              <w:jc w:val="both"/>
              <w:rPr>
                <w:rFonts w:ascii="Times New Roman" w:hAnsi="Times New Roman"/>
                <w:sz w:val="24"/>
                <w:szCs w:val="24"/>
                <w:lang w:eastAsia="ar-SA"/>
              </w:rPr>
            </w:pPr>
            <w:r w:rsidRPr="00343FE1">
              <w:rPr>
                <w:rFonts w:ascii="Times New Roman" w:hAnsi="Times New Roman"/>
                <w:sz w:val="24"/>
                <w:szCs w:val="24"/>
                <w:lang w:eastAsia="ar-SA"/>
              </w:rPr>
              <w:t xml:space="preserve">Учитель напоминает основные принципы групповой работы: </w:t>
            </w:r>
            <w:r w:rsidRPr="00343FE1">
              <w:rPr>
                <w:rFonts w:ascii="Times New Roman" w:hAnsi="Times New Roman"/>
                <w:sz w:val="24"/>
                <w:szCs w:val="24"/>
                <w:lang w:eastAsia="ar-SA"/>
              </w:rPr>
              <w:lastRenderedPageBreak/>
              <w:t>взаимоуважение, целеустремленность в достижении общего результата.</w:t>
            </w:r>
          </w:p>
          <w:p w:rsidR="009B2B4F" w:rsidRDefault="009B2B4F" w:rsidP="009B2B4F">
            <w:pPr>
              <w:snapToGrid w:val="0"/>
              <w:spacing w:after="0" w:line="360" w:lineRule="auto"/>
              <w:jc w:val="both"/>
              <w:rPr>
                <w:rFonts w:ascii="Times New Roman" w:hAnsi="Times New Roman"/>
                <w:sz w:val="24"/>
                <w:szCs w:val="24"/>
                <w:lang w:eastAsia="ar-SA"/>
              </w:rPr>
            </w:pPr>
            <w:r w:rsidRPr="00343FE1">
              <w:rPr>
                <w:rFonts w:ascii="Times New Roman" w:hAnsi="Times New Roman"/>
                <w:sz w:val="24"/>
                <w:szCs w:val="24"/>
                <w:lang w:eastAsia="ar-SA"/>
              </w:rPr>
              <w:t xml:space="preserve">Учитель предлагает выполнить заданий  </w:t>
            </w:r>
            <w:r w:rsidR="007C64AE" w:rsidRPr="00343FE1">
              <w:rPr>
                <w:rFonts w:ascii="Times New Roman" w:hAnsi="Times New Roman"/>
                <w:sz w:val="24"/>
                <w:szCs w:val="24"/>
                <w:lang w:eastAsia="ar-SA"/>
              </w:rPr>
              <w:t>1,2,3 чек</w:t>
            </w:r>
            <w:r w:rsidRPr="00343FE1">
              <w:rPr>
                <w:rFonts w:ascii="Times New Roman" w:hAnsi="Times New Roman"/>
                <w:sz w:val="24"/>
                <w:szCs w:val="24"/>
                <w:lang w:eastAsia="ar-SA"/>
              </w:rPr>
              <w:t>-лист</w:t>
            </w:r>
            <w:r w:rsidR="007C64AE" w:rsidRPr="00343FE1">
              <w:rPr>
                <w:rFonts w:ascii="Times New Roman" w:hAnsi="Times New Roman"/>
                <w:sz w:val="24"/>
                <w:szCs w:val="24"/>
                <w:lang w:eastAsia="ar-SA"/>
              </w:rPr>
              <w:t>ов</w:t>
            </w:r>
            <w:r w:rsidRPr="00343FE1">
              <w:rPr>
                <w:rFonts w:ascii="Times New Roman" w:hAnsi="Times New Roman"/>
                <w:sz w:val="24"/>
                <w:szCs w:val="24"/>
                <w:lang w:eastAsia="ar-SA"/>
              </w:rPr>
              <w:t xml:space="preserve"> (на выполнение 15 минут), после чего презентовать выполненный проект группы</w:t>
            </w:r>
            <w:proofErr w:type="gramStart"/>
            <w:r w:rsidRPr="00343FE1">
              <w:rPr>
                <w:rFonts w:ascii="Times New Roman" w:hAnsi="Times New Roman"/>
                <w:sz w:val="24"/>
                <w:szCs w:val="24"/>
                <w:lang w:eastAsia="ar-SA"/>
              </w:rPr>
              <w:t>.</w:t>
            </w:r>
            <w:proofErr w:type="gramEnd"/>
            <w:r w:rsidRPr="00343FE1">
              <w:rPr>
                <w:rFonts w:ascii="Times New Roman" w:hAnsi="Times New Roman"/>
                <w:sz w:val="24"/>
                <w:szCs w:val="24"/>
                <w:lang w:eastAsia="ar-SA"/>
              </w:rPr>
              <w:t xml:space="preserve"> (</w:t>
            </w:r>
            <w:proofErr w:type="gramStart"/>
            <w:r w:rsidRPr="00343FE1">
              <w:rPr>
                <w:rFonts w:ascii="Times New Roman" w:hAnsi="Times New Roman"/>
                <w:sz w:val="24"/>
                <w:szCs w:val="24"/>
                <w:lang w:eastAsia="ar-SA"/>
              </w:rPr>
              <w:t>н</w:t>
            </w:r>
            <w:proofErr w:type="gramEnd"/>
            <w:r w:rsidRPr="00343FE1">
              <w:rPr>
                <w:rFonts w:ascii="Times New Roman" w:hAnsi="Times New Roman"/>
                <w:sz w:val="24"/>
                <w:szCs w:val="24"/>
                <w:lang w:eastAsia="ar-SA"/>
              </w:rPr>
              <w:t xml:space="preserve">а защиту проекта 3 минуты). </w:t>
            </w:r>
          </w:p>
          <w:p w:rsidR="00343FE1" w:rsidRDefault="00343FE1" w:rsidP="009B2B4F">
            <w:pPr>
              <w:snapToGrid w:val="0"/>
              <w:spacing w:after="0" w:line="360" w:lineRule="auto"/>
              <w:jc w:val="both"/>
              <w:rPr>
                <w:rFonts w:ascii="Times New Roman" w:hAnsi="Times New Roman"/>
                <w:color w:val="0000FF"/>
                <w:sz w:val="24"/>
                <w:szCs w:val="24"/>
                <w:lang w:eastAsia="ar-SA"/>
              </w:rPr>
            </w:pPr>
            <w:r>
              <w:rPr>
                <w:rFonts w:ascii="Times New Roman" w:hAnsi="Times New Roman"/>
                <w:sz w:val="24"/>
                <w:szCs w:val="24"/>
                <w:lang w:eastAsia="ar-SA"/>
              </w:rPr>
              <w:t xml:space="preserve">Ученики – </w:t>
            </w:r>
            <w:proofErr w:type="spellStart"/>
            <w:r>
              <w:rPr>
                <w:rFonts w:ascii="Times New Roman" w:hAnsi="Times New Roman"/>
                <w:sz w:val="24"/>
                <w:szCs w:val="24"/>
                <w:lang w:eastAsia="ar-SA"/>
              </w:rPr>
              <w:t>тьюторы</w:t>
            </w:r>
            <w:proofErr w:type="spellEnd"/>
            <w:r>
              <w:rPr>
                <w:rFonts w:ascii="Times New Roman" w:hAnsi="Times New Roman"/>
                <w:sz w:val="24"/>
                <w:szCs w:val="24"/>
                <w:lang w:eastAsia="ar-SA"/>
              </w:rPr>
              <w:t xml:space="preserve"> регулируют работу группы.</w:t>
            </w:r>
            <w:r w:rsidR="00071C6A">
              <w:rPr>
                <w:rFonts w:ascii="Times New Roman" w:hAnsi="Times New Roman"/>
                <w:sz w:val="24"/>
                <w:szCs w:val="24"/>
                <w:lang w:eastAsia="ar-SA"/>
              </w:rPr>
              <w:t xml:space="preserve"> Результ</w:t>
            </w:r>
            <w:r w:rsidR="00846F96">
              <w:rPr>
                <w:rFonts w:ascii="Times New Roman" w:hAnsi="Times New Roman"/>
                <w:sz w:val="24"/>
                <w:szCs w:val="24"/>
                <w:lang w:eastAsia="ar-SA"/>
              </w:rPr>
              <w:t xml:space="preserve">ат </w:t>
            </w:r>
            <w:r w:rsidR="00071C6A">
              <w:rPr>
                <w:rFonts w:ascii="Times New Roman" w:hAnsi="Times New Roman"/>
                <w:sz w:val="24"/>
                <w:szCs w:val="24"/>
                <w:lang w:eastAsia="ar-SA"/>
              </w:rPr>
              <w:t xml:space="preserve"> работы всех групп </w:t>
            </w:r>
            <w:r w:rsidR="00846F96">
              <w:rPr>
                <w:rFonts w:ascii="Times New Roman" w:hAnsi="Times New Roman"/>
                <w:sz w:val="24"/>
                <w:szCs w:val="24"/>
                <w:lang w:eastAsia="ar-SA"/>
              </w:rPr>
              <w:t xml:space="preserve">– искусственная модель пресноводной экосистемы «Аквариум». </w:t>
            </w:r>
          </w:p>
          <w:p w:rsidR="00EA5648" w:rsidRPr="0009090E" w:rsidRDefault="00EA5648" w:rsidP="00EA5648">
            <w:pPr>
              <w:snapToGrid w:val="0"/>
              <w:spacing w:after="0" w:line="360" w:lineRule="auto"/>
              <w:jc w:val="both"/>
              <w:rPr>
                <w:rFonts w:ascii="Times New Roman" w:hAnsi="Times New Roman" w:cs="Times New Roman"/>
                <w:color w:val="FF0000"/>
                <w:sz w:val="24"/>
                <w:szCs w:val="24"/>
                <w:lang w:eastAsia="ar-SA"/>
              </w:rPr>
            </w:pPr>
            <w:r>
              <w:rPr>
                <w:rFonts w:ascii="Times New Roman" w:hAnsi="Times New Roman" w:cs="Times New Roman"/>
                <w:color w:val="FF0000"/>
                <w:sz w:val="24"/>
                <w:szCs w:val="24"/>
                <w:lang w:eastAsia="ar-SA"/>
              </w:rPr>
              <w:t xml:space="preserve">  </w:t>
            </w:r>
          </w:p>
          <w:p w:rsidR="0009090E" w:rsidRPr="0009090E" w:rsidRDefault="0009090E" w:rsidP="00EA5648">
            <w:pPr>
              <w:snapToGrid w:val="0"/>
              <w:spacing w:after="0" w:line="360" w:lineRule="auto"/>
              <w:jc w:val="both"/>
              <w:rPr>
                <w:rFonts w:ascii="Times New Roman" w:hAnsi="Times New Roman" w:cs="Times New Roman"/>
                <w:color w:val="FF0000"/>
                <w:sz w:val="24"/>
                <w:szCs w:val="24"/>
                <w:lang w:eastAsia="ar-SA"/>
              </w:rPr>
            </w:pPr>
          </w:p>
        </w:tc>
        <w:tc>
          <w:tcPr>
            <w:tcW w:w="3240" w:type="dxa"/>
            <w:tcBorders>
              <w:top w:val="single" w:sz="4" w:space="0" w:color="000000"/>
              <w:left w:val="single" w:sz="4" w:space="0" w:color="000000"/>
              <w:bottom w:val="single" w:sz="4" w:space="0" w:color="000000"/>
              <w:right w:val="nil"/>
            </w:tcBorders>
          </w:tcPr>
          <w:p w:rsidR="0009090E" w:rsidRPr="00EA5648" w:rsidRDefault="0009090E" w:rsidP="00D81862">
            <w:pPr>
              <w:snapToGrid w:val="0"/>
              <w:spacing w:after="0" w:line="360" w:lineRule="auto"/>
              <w:jc w:val="both"/>
              <w:rPr>
                <w:rFonts w:ascii="Times New Roman" w:hAnsi="Times New Roman" w:cs="Times New Roman"/>
                <w:sz w:val="24"/>
                <w:szCs w:val="24"/>
                <w:lang w:eastAsia="ar-SA"/>
              </w:rPr>
            </w:pPr>
            <w:r w:rsidRPr="00EA5648">
              <w:rPr>
                <w:rFonts w:ascii="Times New Roman" w:hAnsi="Times New Roman" w:cs="Times New Roman"/>
                <w:sz w:val="24"/>
                <w:szCs w:val="24"/>
                <w:lang w:eastAsia="ar-SA"/>
              </w:rPr>
              <w:lastRenderedPageBreak/>
              <w:t>Учащиеся слушают инструкции учителя.</w:t>
            </w:r>
          </w:p>
          <w:p w:rsidR="0009090E" w:rsidRPr="00EA5648" w:rsidRDefault="0009090E" w:rsidP="00D81862">
            <w:pPr>
              <w:snapToGrid w:val="0"/>
              <w:spacing w:after="0" w:line="360" w:lineRule="auto"/>
              <w:jc w:val="both"/>
              <w:rPr>
                <w:rFonts w:ascii="Times New Roman" w:hAnsi="Times New Roman" w:cs="Times New Roman"/>
                <w:sz w:val="24"/>
                <w:szCs w:val="24"/>
                <w:lang w:eastAsia="ar-SA"/>
              </w:rPr>
            </w:pPr>
            <w:r w:rsidRPr="00EA5648">
              <w:rPr>
                <w:rFonts w:ascii="Times New Roman" w:hAnsi="Times New Roman" w:cs="Times New Roman"/>
                <w:sz w:val="24"/>
                <w:szCs w:val="24"/>
                <w:lang w:eastAsia="ar-SA"/>
              </w:rPr>
              <w:t xml:space="preserve">Группа </w:t>
            </w:r>
            <w:r w:rsidR="00EA5648" w:rsidRPr="00EA5648">
              <w:rPr>
                <w:rFonts w:ascii="Times New Roman" w:hAnsi="Times New Roman" w:cs="Times New Roman"/>
                <w:sz w:val="24"/>
                <w:szCs w:val="24"/>
                <w:lang w:eastAsia="ar-SA"/>
              </w:rPr>
              <w:t>«</w:t>
            </w:r>
            <w:proofErr w:type="spellStart"/>
            <w:r w:rsidR="00EA5648" w:rsidRPr="00EA5648">
              <w:rPr>
                <w:rFonts w:ascii="Times New Roman" w:hAnsi="Times New Roman" w:cs="Times New Roman"/>
                <w:sz w:val="24"/>
                <w:szCs w:val="24"/>
                <w:lang w:eastAsia="ar-SA"/>
              </w:rPr>
              <w:t>Экотоп</w:t>
            </w:r>
            <w:proofErr w:type="spellEnd"/>
            <w:r w:rsidR="00EA5648" w:rsidRPr="00EA5648">
              <w:rPr>
                <w:rFonts w:ascii="Times New Roman" w:hAnsi="Times New Roman" w:cs="Times New Roman"/>
                <w:sz w:val="24"/>
                <w:szCs w:val="24"/>
                <w:lang w:eastAsia="ar-SA"/>
              </w:rPr>
              <w:t xml:space="preserve">» читают чек-лист, </w:t>
            </w:r>
            <w:r w:rsidRPr="00EA5648">
              <w:rPr>
                <w:rFonts w:ascii="Times New Roman" w:hAnsi="Times New Roman" w:cs="Times New Roman"/>
                <w:sz w:val="24"/>
                <w:szCs w:val="24"/>
                <w:lang w:eastAsia="ar-SA"/>
              </w:rPr>
              <w:t xml:space="preserve">оформляют </w:t>
            </w:r>
            <w:r w:rsidRPr="00EA5648">
              <w:rPr>
                <w:rFonts w:ascii="Times New Roman" w:hAnsi="Times New Roman" w:cs="Times New Roman"/>
                <w:sz w:val="24"/>
                <w:szCs w:val="24"/>
                <w:lang w:eastAsia="ar-SA"/>
              </w:rPr>
              <w:lastRenderedPageBreak/>
              <w:t xml:space="preserve">результат </w:t>
            </w:r>
            <w:r w:rsidR="00EA5648" w:rsidRPr="00EA5648">
              <w:rPr>
                <w:rFonts w:ascii="Times New Roman" w:hAnsi="Times New Roman" w:cs="Times New Roman"/>
                <w:sz w:val="24"/>
                <w:szCs w:val="24"/>
                <w:lang w:eastAsia="ar-SA"/>
              </w:rPr>
              <w:t xml:space="preserve">на листах, где изображены компоненты неживой </w:t>
            </w:r>
            <w:proofErr w:type="gramStart"/>
            <w:r w:rsidR="00EA5648" w:rsidRPr="00EA5648">
              <w:rPr>
                <w:rFonts w:ascii="Times New Roman" w:hAnsi="Times New Roman" w:cs="Times New Roman"/>
                <w:sz w:val="24"/>
                <w:szCs w:val="24"/>
                <w:lang w:eastAsia="ar-SA"/>
              </w:rPr>
              <w:t>природы</w:t>
            </w:r>
            <w:proofErr w:type="gramEnd"/>
            <w:r w:rsidR="00EA5648" w:rsidRPr="00EA5648">
              <w:rPr>
                <w:rFonts w:ascii="Times New Roman" w:hAnsi="Times New Roman" w:cs="Times New Roman"/>
                <w:sz w:val="24"/>
                <w:szCs w:val="24"/>
                <w:lang w:eastAsia="ar-SA"/>
              </w:rPr>
              <w:t xml:space="preserve"> экосистемы</w:t>
            </w:r>
            <w:r w:rsidR="007C64AE">
              <w:rPr>
                <w:rFonts w:ascii="Times New Roman" w:hAnsi="Times New Roman" w:cs="Times New Roman"/>
                <w:sz w:val="24"/>
                <w:szCs w:val="24"/>
                <w:lang w:eastAsia="ar-SA"/>
              </w:rPr>
              <w:t>, делают выводы</w:t>
            </w:r>
            <w:r w:rsidR="00EA5648" w:rsidRPr="00EA5648">
              <w:rPr>
                <w:rFonts w:ascii="Times New Roman" w:hAnsi="Times New Roman" w:cs="Times New Roman"/>
                <w:sz w:val="24"/>
                <w:szCs w:val="24"/>
                <w:lang w:eastAsia="ar-SA"/>
              </w:rPr>
              <w:t xml:space="preserve">. </w:t>
            </w:r>
            <w:r w:rsidRPr="00EA5648">
              <w:rPr>
                <w:rFonts w:ascii="Times New Roman" w:hAnsi="Times New Roman" w:cs="Times New Roman"/>
                <w:i/>
                <w:iCs/>
                <w:sz w:val="24"/>
                <w:szCs w:val="24"/>
              </w:rPr>
              <w:t xml:space="preserve">(Приложение </w:t>
            </w:r>
            <w:r w:rsidR="00343FE1">
              <w:rPr>
                <w:rFonts w:ascii="Times New Roman" w:hAnsi="Times New Roman" w:cs="Times New Roman"/>
                <w:i/>
                <w:iCs/>
                <w:sz w:val="24"/>
                <w:szCs w:val="24"/>
              </w:rPr>
              <w:t>3</w:t>
            </w:r>
            <w:r w:rsidRPr="00EA5648">
              <w:rPr>
                <w:rFonts w:ascii="Times New Roman" w:hAnsi="Times New Roman" w:cs="Times New Roman"/>
                <w:i/>
                <w:iCs/>
                <w:sz w:val="24"/>
                <w:szCs w:val="24"/>
              </w:rPr>
              <w:t>)</w:t>
            </w:r>
          </w:p>
          <w:p w:rsidR="0009090E" w:rsidRPr="00343FE1" w:rsidRDefault="0009090E" w:rsidP="00071C6A">
            <w:pPr>
              <w:spacing w:after="0" w:line="360" w:lineRule="auto"/>
              <w:jc w:val="both"/>
              <w:rPr>
                <w:rFonts w:ascii="Times New Roman" w:hAnsi="Times New Roman" w:cs="Times New Roman"/>
                <w:spacing w:val="6"/>
                <w:sz w:val="24"/>
                <w:szCs w:val="24"/>
              </w:rPr>
            </w:pPr>
            <w:r w:rsidRPr="00EA5648">
              <w:rPr>
                <w:rFonts w:ascii="Times New Roman" w:hAnsi="Times New Roman" w:cs="Times New Roman"/>
                <w:sz w:val="24"/>
                <w:szCs w:val="24"/>
                <w:lang w:eastAsia="ar-SA"/>
              </w:rPr>
              <w:t>Группа «</w:t>
            </w:r>
            <w:r w:rsidR="00EA5648" w:rsidRPr="00EA5648">
              <w:rPr>
                <w:rFonts w:ascii="Times New Roman" w:hAnsi="Times New Roman" w:cs="Times New Roman"/>
                <w:sz w:val="24"/>
                <w:szCs w:val="24"/>
                <w:lang w:eastAsia="ar-SA"/>
              </w:rPr>
              <w:t>Биоценоз</w:t>
            </w:r>
            <w:r w:rsidRPr="00EA5648">
              <w:rPr>
                <w:rFonts w:ascii="Times New Roman" w:hAnsi="Times New Roman" w:cs="Times New Roman"/>
                <w:sz w:val="24"/>
                <w:szCs w:val="24"/>
                <w:lang w:eastAsia="ar-SA"/>
              </w:rPr>
              <w:t>»</w:t>
            </w:r>
            <w:r w:rsidR="00EA5648" w:rsidRPr="00EA5648">
              <w:rPr>
                <w:rFonts w:ascii="Times New Roman" w:hAnsi="Times New Roman" w:cs="Times New Roman"/>
                <w:sz w:val="24"/>
                <w:szCs w:val="24"/>
                <w:lang w:eastAsia="ar-SA"/>
              </w:rPr>
              <w:t xml:space="preserve"> выполняют задания чек-листа, </w:t>
            </w:r>
            <w:r w:rsidRPr="00EA5648">
              <w:rPr>
                <w:rFonts w:ascii="Times New Roman" w:hAnsi="Times New Roman" w:cs="Times New Roman"/>
                <w:spacing w:val="6"/>
                <w:sz w:val="24"/>
                <w:szCs w:val="24"/>
              </w:rPr>
              <w:t>читают текст,</w:t>
            </w:r>
            <w:r w:rsidR="00071C6A">
              <w:rPr>
                <w:rFonts w:ascii="Times New Roman" w:hAnsi="Times New Roman" w:cs="Times New Roman"/>
                <w:spacing w:val="6"/>
                <w:sz w:val="24"/>
                <w:szCs w:val="24"/>
              </w:rPr>
              <w:t xml:space="preserve"> выполняют практическую часть чек – листа </w:t>
            </w:r>
            <w:r w:rsidR="00071C6A">
              <w:rPr>
                <w:rFonts w:ascii="Times New Roman" w:hAnsi="Times New Roman"/>
                <w:sz w:val="24"/>
                <w:szCs w:val="24"/>
              </w:rPr>
              <w:t xml:space="preserve">с использованием оборудования междисциплинарной лаборатории «НаукоЛаб», </w:t>
            </w:r>
            <w:r w:rsidR="00071C6A">
              <w:rPr>
                <w:rFonts w:ascii="Times New Roman" w:hAnsi="Times New Roman" w:cs="Times New Roman"/>
                <w:spacing w:val="6"/>
                <w:sz w:val="24"/>
                <w:szCs w:val="24"/>
              </w:rPr>
              <w:t xml:space="preserve"> </w:t>
            </w:r>
            <w:r w:rsidR="00EA5648" w:rsidRPr="00EA5648">
              <w:rPr>
                <w:rFonts w:ascii="Times New Roman" w:hAnsi="Times New Roman" w:cs="Times New Roman"/>
                <w:sz w:val="24"/>
                <w:szCs w:val="24"/>
                <w:lang w:eastAsia="ar-SA"/>
              </w:rPr>
              <w:t xml:space="preserve"> оформляют результат на листах, где изображены компоненты живой </w:t>
            </w:r>
            <w:proofErr w:type="gramStart"/>
            <w:r w:rsidR="007C64AE">
              <w:rPr>
                <w:rFonts w:ascii="Times New Roman" w:hAnsi="Times New Roman" w:cs="Times New Roman"/>
                <w:sz w:val="24"/>
                <w:szCs w:val="24"/>
                <w:lang w:eastAsia="ar-SA"/>
              </w:rPr>
              <w:t>природы</w:t>
            </w:r>
            <w:proofErr w:type="gramEnd"/>
            <w:r w:rsidR="00EA5648" w:rsidRPr="00EA5648">
              <w:rPr>
                <w:rFonts w:ascii="Times New Roman" w:hAnsi="Times New Roman" w:cs="Times New Roman"/>
                <w:sz w:val="24"/>
                <w:szCs w:val="24"/>
                <w:lang w:eastAsia="ar-SA"/>
              </w:rPr>
              <w:t xml:space="preserve"> экосистемы</w:t>
            </w:r>
            <w:r w:rsidR="007C64AE">
              <w:rPr>
                <w:rFonts w:ascii="Times New Roman" w:hAnsi="Times New Roman" w:cs="Times New Roman"/>
                <w:sz w:val="24"/>
                <w:szCs w:val="24"/>
                <w:lang w:eastAsia="ar-SA"/>
              </w:rPr>
              <w:t>, делают выводы.</w:t>
            </w:r>
            <w:r w:rsidR="00EA5648" w:rsidRPr="00EA5648">
              <w:rPr>
                <w:rFonts w:ascii="Times New Roman" w:hAnsi="Times New Roman" w:cs="Times New Roman"/>
                <w:spacing w:val="6"/>
                <w:sz w:val="24"/>
                <w:szCs w:val="24"/>
              </w:rPr>
              <w:t xml:space="preserve"> </w:t>
            </w:r>
            <w:r w:rsidRPr="00EA5648">
              <w:rPr>
                <w:rFonts w:ascii="Times New Roman" w:hAnsi="Times New Roman" w:cs="Times New Roman"/>
                <w:i/>
                <w:iCs/>
                <w:sz w:val="24"/>
                <w:szCs w:val="24"/>
              </w:rPr>
              <w:t xml:space="preserve"> (</w:t>
            </w:r>
            <w:r w:rsidRPr="00343FE1">
              <w:rPr>
                <w:rFonts w:ascii="Times New Roman" w:hAnsi="Times New Roman" w:cs="Times New Roman"/>
                <w:i/>
                <w:iCs/>
                <w:sz w:val="24"/>
                <w:szCs w:val="24"/>
              </w:rPr>
              <w:t xml:space="preserve">Приложение </w:t>
            </w:r>
            <w:r w:rsidR="00343FE1" w:rsidRPr="00343FE1">
              <w:rPr>
                <w:rFonts w:ascii="Times New Roman" w:hAnsi="Times New Roman" w:cs="Times New Roman"/>
                <w:i/>
                <w:iCs/>
                <w:sz w:val="24"/>
                <w:szCs w:val="24"/>
              </w:rPr>
              <w:t>4</w:t>
            </w:r>
            <w:r w:rsidRPr="00343FE1">
              <w:rPr>
                <w:rFonts w:ascii="Times New Roman" w:hAnsi="Times New Roman" w:cs="Times New Roman"/>
                <w:i/>
                <w:iCs/>
                <w:sz w:val="24"/>
                <w:szCs w:val="24"/>
              </w:rPr>
              <w:t>)</w:t>
            </w:r>
          </w:p>
          <w:p w:rsidR="00846F96" w:rsidRDefault="009B2B4F" w:rsidP="00846F96">
            <w:pPr>
              <w:snapToGrid w:val="0"/>
              <w:spacing w:after="0" w:line="360" w:lineRule="auto"/>
              <w:jc w:val="both"/>
              <w:rPr>
                <w:rFonts w:ascii="Times New Roman" w:hAnsi="Times New Roman"/>
                <w:color w:val="0000FF"/>
                <w:sz w:val="24"/>
                <w:szCs w:val="24"/>
                <w:lang w:eastAsia="ar-SA"/>
              </w:rPr>
            </w:pPr>
            <w:r w:rsidRPr="00343FE1">
              <w:rPr>
                <w:rFonts w:ascii="Times New Roman" w:hAnsi="Times New Roman"/>
                <w:sz w:val="24"/>
                <w:szCs w:val="24"/>
                <w:lang w:eastAsia="ar-SA"/>
              </w:rPr>
              <w:t xml:space="preserve">Группа «Химики» </w:t>
            </w:r>
            <w:r w:rsidRPr="00343FE1">
              <w:rPr>
                <w:rFonts w:ascii="Times New Roman" w:hAnsi="Times New Roman"/>
                <w:spacing w:val="6"/>
                <w:sz w:val="24"/>
                <w:szCs w:val="24"/>
              </w:rPr>
              <w:t>читают учебный текст, испытывают растворы универсальным индикатором, о</w:t>
            </w:r>
            <w:r w:rsidRPr="00343FE1">
              <w:rPr>
                <w:rFonts w:ascii="Times New Roman" w:hAnsi="Times New Roman"/>
                <w:sz w:val="24"/>
                <w:szCs w:val="24"/>
              </w:rPr>
              <w:t xml:space="preserve">пределяют </w:t>
            </w:r>
            <w:r w:rsidRPr="00343FE1">
              <w:rPr>
                <w:rFonts w:ascii="Times New Roman" w:hAnsi="Times New Roman"/>
                <w:sz w:val="24"/>
                <w:szCs w:val="24"/>
              </w:rPr>
              <w:lastRenderedPageBreak/>
              <w:t>величину рН раствора  по шкале</w:t>
            </w:r>
            <w:r w:rsidR="00336F9C">
              <w:rPr>
                <w:rFonts w:ascii="Times New Roman" w:hAnsi="Times New Roman"/>
                <w:sz w:val="24"/>
                <w:szCs w:val="24"/>
              </w:rPr>
              <w:t>, проводят качественные реакции на определение катионов и анионов с использованием оборудования междисциплинарной лаборатории «НаукоЛаб»</w:t>
            </w:r>
            <w:r w:rsidRPr="00343FE1">
              <w:rPr>
                <w:rFonts w:ascii="Times New Roman" w:hAnsi="Times New Roman"/>
                <w:sz w:val="24"/>
                <w:szCs w:val="24"/>
              </w:rPr>
              <w:t xml:space="preserve"> (соблюдая технику безопасности при выпол</w:t>
            </w:r>
            <w:r w:rsidR="00071C6A">
              <w:rPr>
                <w:rFonts w:ascii="Times New Roman" w:hAnsi="Times New Roman"/>
                <w:sz w:val="24"/>
                <w:szCs w:val="24"/>
              </w:rPr>
              <w:t>нении лабораторного опыта)</w:t>
            </w:r>
            <w:r w:rsidRPr="00343FE1">
              <w:rPr>
                <w:rFonts w:ascii="Times New Roman" w:hAnsi="Times New Roman"/>
                <w:sz w:val="24"/>
                <w:szCs w:val="24"/>
              </w:rPr>
              <w:t xml:space="preserve">, </w:t>
            </w:r>
            <w:r w:rsidRPr="00343FE1">
              <w:rPr>
                <w:rFonts w:ascii="Times New Roman" w:hAnsi="Times New Roman"/>
                <w:spacing w:val="6"/>
                <w:sz w:val="24"/>
                <w:szCs w:val="24"/>
              </w:rPr>
              <w:t xml:space="preserve">делают выводы о проведённом исследовании, </w:t>
            </w:r>
            <w:r w:rsidR="00846F96">
              <w:rPr>
                <w:rFonts w:ascii="Times New Roman" w:hAnsi="Times New Roman"/>
                <w:spacing w:val="6"/>
                <w:sz w:val="24"/>
                <w:szCs w:val="24"/>
              </w:rPr>
              <w:t xml:space="preserve">оформляют полученные результаты, создают </w:t>
            </w:r>
            <w:r w:rsidR="00846F96">
              <w:rPr>
                <w:rFonts w:ascii="Times New Roman" w:hAnsi="Times New Roman"/>
                <w:sz w:val="24"/>
                <w:szCs w:val="24"/>
                <w:lang w:eastAsia="ar-SA"/>
              </w:rPr>
              <w:t xml:space="preserve">искусственную модель пресноводной экосистемы «Аквариум». </w:t>
            </w:r>
          </w:p>
          <w:p w:rsidR="0009090E" w:rsidRPr="00071C6A" w:rsidRDefault="00EA5648" w:rsidP="00071C6A">
            <w:pPr>
              <w:spacing w:after="0" w:line="360" w:lineRule="auto"/>
              <w:rPr>
                <w:rFonts w:ascii="Times New Roman" w:hAnsi="Times New Roman" w:cs="Times New Roman"/>
                <w:bCs/>
                <w:sz w:val="24"/>
                <w:szCs w:val="24"/>
                <w:lang w:eastAsia="ru-RU"/>
              </w:rPr>
            </w:pPr>
            <w:r w:rsidRPr="00343FE1">
              <w:rPr>
                <w:rFonts w:ascii="Times New Roman" w:hAnsi="Times New Roman" w:cs="Times New Roman"/>
                <w:i/>
                <w:iCs/>
                <w:sz w:val="24"/>
                <w:szCs w:val="24"/>
              </w:rPr>
              <w:t xml:space="preserve"> </w:t>
            </w:r>
            <w:r w:rsidR="00343FE1" w:rsidRPr="00343FE1">
              <w:rPr>
                <w:rFonts w:ascii="Times New Roman" w:hAnsi="Times New Roman" w:cs="Times New Roman"/>
                <w:i/>
                <w:iCs/>
                <w:sz w:val="24"/>
                <w:szCs w:val="24"/>
              </w:rPr>
              <w:t>(Приложение 5</w:t>
            </w:r>
            <w:r w:rsidR="0009090E" w:rsidRPr="00343FE1">
              <w:rPr>
                <w:rFonts w:ascii="Times New Roman" w:hAnsi="Times New Roman" w:cs="Times New Roman"/>
                <w:i/>
                <w:iCs/>
                <w:sz w:val="24"/>
                <w:szCs w:val="24"/>
              </w:rPr>
              <w:t>)</w:t>
            </w:r>
          </w:p>
        </w:tc>
        <w:tc>
          <w:tcPr>
            <w:tcW w:w="1587" w:type="dxa"/>
            <w:tcBorders>
              <w:top w:val="single" w:sz="4" w:space="0" w:color="000000"/>
              <w:left w:val="single" w:sz="4" w:space="0" w:color="000000"/>
              <w:bottom w:val="single" w:sz="4" w:space="0" w:color="000000"/>
              <w:right w:val="nil"/>
            </w:tcBorders>
            <w:hideMark/>
          </w:tcPr>
          <w:p w:rsidR="0009090E" w:rsidRPr="00EA5648" w:rsidRDefault="0009090E" w:rsidP="00D81862">
            <w:pPr>
              <w:tabs>
                <w:tab w:val="left" w:pos="9180"/>
              </w:tabs>
              <w:autoSpaceDE w:val="0"/>
              <w:spacing w:after="0" w:line="360" w:lineRule="auto"/>
              <w:rPr>
                <w:rFonts w:ascii="Times New Roman" w:hAnsi="Times New Roman" w:cs="Times New Roman"/>
                <w:bCs/>
                <w:sz w:val="24"/>
                <w:szCs w:val="24"/>
                <w:lang w:eastAsia="ar-SA"/>
              </w:rPr>
            </w:pPr>
            <w:r w:rsidRPr="00EA5648">
              <w:rPr>
                <w:rFonts w:ascii="Times New Roman" w:hAnsi="Times New Roman" w:cs="Times New Roman"/>
                <w:bCs/>
                <w:sz w:val="24"/>
                <w:szCs w:val="24"/>
                <w:lang w:eastAsia="ar-SA"/>
              </w:rPr>
              <w:lastRenderedPageBreak/>
              <w:t>групповая</w:t>
            </w:r>
          </w:p>
        </w:tc>
        <w:tc>
          <w:tcPr>
            <w:tcW w:w="1984" w:type="dxa"/>
            <w:tcBorders>
              <w:top w:val="single" w:sz="4" w:space="0" w:color="000000"/>
              <w:left w:val="single" w:sz="4" w:space="0" w:color="000000"/>
              <w:bottom w:val="single" w:sz="4" w:space="0" w:color="000000"/>
              <w:right w:val="single" w:sz="4" w:space="0" w:color="000000"/>
            </w:tcBorders>
            <w:hideMark/>
          </w:tcPr>
          <w:p w:rsidR="0009090E" w:rsidRPr="00EA5648" w:rsidRDefault="0009090E" w:rsidP="007C64AE">
            <w:pPr>
              <w:tabs>
                <w:tab w:val="left" w:pos="9180"/>
              </w:tabs>
              <w:autoSpaceDE w:val="0"/>
              <w:spacing w:after="0" w:line="360" w:lineRule="auto"/>
              <w:rPr>
                <w:rFonts w:ascii="Times New Roman" w:hAnsi="Times New Roman" w:cs="Times New Roman"/>
                <w:bCs/>
                <w:i/>
                <w:sz w:val="24"/>
                <w:szCs w:val="24"/>
                <w:lang w:eastAsia="ar-SA"/>
              </w:rPr>
            </w:pPr>
            <w:r w:rsidRPr="00EA5648">
              <w:rPr>
                <w:rFonts w:ascii="Times New Roman" w:hAnsi="Times New Roman" w:cs="Times New Roman"/>
                <w:bCs/>
                <w:sz w:val="24"/>
                <w:szCs w:val="24"/>
                <w:lang w:eastAsia="ar-SA"/>
              </w:rPr>
              <w:t xml:space="preserve">Выполняют задания </w:t>
            </w:r>
            <w:proofErr w:type="gramStart"/>
            <w:r w:rsidRPr="00EA5648">
              <w:rPr>
                <w:rFonts w:ascii="Times New Roman" w:hAnsi="Times New Roman" w:cs="Times New Roman"/>
                <w:bCs/>
                <w:sz w:val="24"/>
                <w:szCs w:val="24"/>
                <w:lang w:eastAsia="ar-SA"/>
              </w:rPr>
              <w:t>чек-лист</w:t>
            </w:r>
            <w:r w:rsidR="007C64AE">
              <w:rPr>
                <w:rFonts w:ascii="Times New Roman" w:hAnsi="Times New Roman" w:cs="Times New Roman"/>
                <w:bCs/>
                <w:sz w:val="24"/>
                <w:szCs w:val="24"/>
                <w:lang w:eastAsia="ar-SA"/>
              </w:rPr>
              <w:t>ов</w:t>
            </w:r>
            <w:proofErr w:type="gramEnd"/>
            <w:r w:rsidRPr="00EA5648">
              <w:rPr>
                <w:rFonts w:ascii="Times New Roman" w:hAnsi="Times New Roman" w:cs="Times New Roman"/>
                <w:bCs/>
                <w:sz w:val="24"/>
                <w:szCs w:val="24"/>
                <w:lang w:eastAsia="ar-SA"/>
              </w:rPr>
              <w:t xml:space="preserve">, оформляют </w:t>
            </w:r>
            <w:r w:rsidRPr="00EA5648">
              <w:rPr>
                <w:rFonts w:ascii="Times New Roman" w:hAnsi="Times New Roman" w:cs="Times New Roman"/>
                <w:bCs/>
                <w:sz w:val="24"/>
                <w:szCs w:val="24"/>
                <w:lang w:eastAsia="ar-SA"/>
              </w:rPr>
              <w:lastRenderedPageBreak/>
              <w:t>полученные результаты на листах</w:t>
            </w:r>
            <w:r w:rsidR="007C64AE">
              <w:rPr>
                <w:rFonts w:ascii="Times New Roman" w:hAnsi="Times New Roman" w:cs="Times New Roman"/>
                <w:bCs/>
                <w:sz w:val="24"/>
                <w:szCs w:val="24"/>
                <w:lang w:eastAsia="ar-SA"/>
              </w:rPr>
              <w:t>,</w:t>
            </w:r>
            <w:r w:rsidRPr="00EA5648">
              <w:rPr>
                <w:rFonts w:ascii="Times New Roman" w:hAnsi="Times New Roman" w:cs="Times New Roman"/>
                <w:bCs/>
                <w:sz w:val="24"/>
                <w:szCs w:val="24"/>
                <w:lang w:eastAsia="ar-SA"/>
              </w:rPr>
              <w:t xml:space="preserve"> защищают </w:t>
            </w:r>
            <w:r w:rsidR="00EA5648" w:rsidRPr="00EA5648">
              <w:rPr>
                <w:rFonts w:ascii="Times New Roman" w:hAnsi="Times New Roman" w:cs="Times New Roman"/>
                <w:bCs/>
                <w:sz w:val="24"/>
                <w:szCs w:val="24"/>
                <w:lang w:eastAsia="ar-SA"/>
              </w:rPr>
              <w:t xml:space="preserve">общий </w:t>
            </w:r>
            <w:r w:rsidRPr="00EA5648">
              <w:rPr>
                <w:rFonts w:ascii="Times New Roman" w:hAnsi="Times New Roman" w:cs="Times New Roman"/>
                <w:bCs/>
                <w:sz w:val="24"/>
                <w:szCs w:val="24"/>
                <w:lang w:eastAsia="ar-SA"/>
              </w:rPr>
              <w:t>проект</w:t>
            </w:r>
            <w:r w:rsidR="00EA5648" w:rsidRPr="00EA5648">
              <w:rPr>
                <w:rFonts w:ascii="Times New Roman" w:hAnsi="Times New Roman" w:cs="Times New Roman"/>
                <w:bCs/>
                <w:sz w:val="24"/>
                <w:szCs w:val="24"/>
                <w:lang w:eastAsia="ar-SA"/>
              </w:rPr>
              <w:t>.</w:t>
            </w:r>
          </w:p>
        </w:tc>
      </w:tr>
      <w:tr w:rsidR="0009090E" w:rsidRPr="0009090E" w:rsidTr="0009090E">
        <w:tc>
          <w:tcPr>
            <w:tcW w:w="3119" w:type="dxa"/>
            <w:tcBorders>
              <w:top w:val="single" w:sz="4" w:space="0" w:color="000000"/>
              <w:left w:val="single" w:sz="4" w:space="0" w:color="000000"/>
              <w:bottom w:val="single" w:sz="4" w:space="0" w:color="000000"/>
              <w:right w:val="nil"/>
            </w:tcBorders>
            <w:hideMark/>
          </w:tcPr>
          <w:p w:rsidR="0009090E" w:rsidRPr="0009090E" w:rsidRDefault="0009090E" w:rsidP="00D81862">
            <w:pPr>
              <w:snapToGrid w:val="0"/>
              <w:spacing w:after="0" w:line="360" w:lineRule="auto"/>
              <w:rPr>
                <w:rFonts w:ascii="Times New Roman" w:hAnsi="Times New Roman" w:cs="Times New Roman"/>
                <w:b/>
                <w:color w:val="FF0000"/>
                <w:sz w:val="24"/>
                <w:szCs w:val="24"/>
                <w:lang w:eastAsia="ar-SA"/>
              </w:rPr>
            </w:pPr>
            <w:r w:rsidRPr="00327DED">
              <w:rPr>
                <w:rFonts w:ascii="Times New Roman" w:hAnsi="Times New Roman" w:cs="Times New Roman"/>
                <w:sz w:val="24"/>
                <w:szCs w:val="24"/>
                <w:lang w:eastAsia="ar-SA"/>
              </w:rPr>
              <w:lastRenderedPageBreak/>
              <w:t>6</w:t>
            </w:r>
            <w:r w:rsidRPr="00327DED">
              <w:rPr>
                <w:rFonts w:ascii="Times New Roman" w:hAnsi="Times New Roman" w:cs="Times New Roman"/>
                <w:b/>
                <w:sz w:val="24"/>
                <w:szCs w:val="24"/>
                <w:lang w:eastAsia="ar-SA"/>
              </w:rPr>
              <w:t xml:space="preserve">. </w:t>
            </w:r>
            <w:r w:rsidRPr="00327DED">
              <w:rPr>
                <w:rFonts w:ascii="Times New Roman" w:hAnsi="Times New Roman" w:cs="Times New Roman"/>
                <w:sz w:val="24"/>
                <w:szCs w:val="24"/>
                <w:lang w:eastAsia="ru-RU"/>
              </w:rPr>
              <w:t>Информация о домашнем задании, инструктаж по его выполнению</w:t>
            </w:r>
          </w:p>
        </w:tc>
        <w:tc>
          <w:tcPr>
            <w:tcW w:w="4245" w:type="dxa"/>
            <w:tcBorders>
              <w:top w:val="single" w:sz="4" w:space="0" w:color="000000"/>
              <w:left w:val="single" w:sz="4" w:space="0" w:color="000000"/>
              <w:bottom w:val="single" w:sz="4" w:space="0" w:color="000000"/>
              <w:right w:val="nil"/>
            </w:tcBorders>
            <w:hideMark/>
          </w:tcPr>
          <w:p w:rsidR="00327DED" w:rsidRDefault="0009090E" w:rsidP="00327DED">
            <w:pPr>
              <w:spacing w:after="0" w:line="360" w:lineRule="auto"/>
              <w:rPr>
                <w:rFonts w:ascii="Times New Roman" w:hAnsi="Times New Roman" w:cs="Times New Roman"/>
                <w:color w:val="FF0000"/>
                <w:sz w:val="24"/>
                <w:szCs w:val="24"/>
              </w:rPr>
            </w:pPr>
            <w:r w:rsidRPr="00327DED">
              <w:rPr>
                <w:rFonts w:ascii="Times New Roman" w:hAnsi="Times New Roman" w:cs="Times New Roman"/>
                <w:sz w:val="24"/>
                <w:szCs w:val="24"/>
                <w:lang w:eastAsia="ar-SA"/>
              </w:rPr>
              <w:t>Инструкци</w:t>
            </w:r>
            <w:r w:rsidR="003430AB">
              <w:rPr>
                <w:rFonts w:ascii="Times New Roman" w:hAnsi="Times New Roman" w:cs="Times New Roman"/>
                <w:sz w:val="24"/>
                <w:szCs w:val="24"/>
                <w:lang w:eastAsia="ar-SA"/>
              </w:rPr>
              <w:t>я</w:t>
            </w:r>
            <w:r w:rsidRPr="00327DED">
              <w:rPr>
                <w:rFonts w:ascii="Times New Roman" w:hAnsi="Times New Roman" w:cs="Times New Roman"/>
                <w:sz w:val="24"/>
                <w:szCs w:val="24"/>
                <w:lang w:eastAsia="ar-SA"/>
              </w:rPr>
              <w:t xml:space="preserve"> по выполнению домашнего задания</w:t>
            </w:r>
            <w:r w:rsidR="00327DED" w:rsidRPr="00327DED">
              <w:rPr>
                <w:rFonts w:ascii="Times New Roman" w:hAnsi="Times New Roman" w:cs="Times New Roman"/>
                <w:sz w:val="24"/>
                <w:szCs w:val="24"/>
                <w:lang w:eastAsia="ar-SA"/>
              </w:rPr>
              <w:t xml:space="preserve">: по данной ссылке </w:t>
            </w:r>
            <w:hyperlink r:id="rId9" w:history="1">
              <w:r w:rsidR="00327DED">
                <w:rPr>
                  <w:rStyle w:val="a4"/>
                  <w:sz w:val="24"/>
                  <w:szCs w:val="24"/>
                </w:rPr>
                <w:t>https://www.youtube.com/watch?v=sh7mmHpiZQc&amp;t=157s</w:t>
              </w:r>
            </w:hyperlink>
            <w:r w:rsidR="00327DED">
              <w:rPr>
                <w:rFonts w:ascii="Times New Roman" w:hAnsi="Times New Roman" w:cs="Times New Roman"/>
                <w:color w:val="FF0000"/>
                <w:sz w:val="24"/>
                <w:szCs w:val="24"/>
              </w:rPr>
              <w:t xml:space="preserve"> </w:t>
            </w:r>
          </w:p>
          <w:p w:rsidR="00327DED" w:rsidRDefault="00327DED" w:rsidP="00D81862">
            <w:pPr>
              <w:spacing w:after="0" w:line="360" w:lineRule="auto"/>
              <w:rPr>
                <w:rFonts w:ascii="Times New Roman" w:hAnsi="Times New Roman" w:cs="Times New Roman"/>
                <w:color w:val="FF0000"/>
                <w:sz w:val="24"/>
                <w:szCs w:val="24"/>
                <w:lang w:eastAsia="ar-SA"/>
              </w:rPr>
            </w:pPr>
            <w:r>
              <w:rPr>
                <w:rFonts w:ascii="Times New Roman" w:hAnsi="Times New Roman" w:cs="Times New Roman"/>
                <w:color w:val="FF0000"/>
                <w:sz w:val="24"/>
                <w:szCs w:val="24"/>
                <w:lang w:eastAsia="ar-SA"/>
              </w:rPr>
              <w:t xml:space="preserve">  </w:t>
            </w:r>
            <w:r w:rsidRPr="00327DED">
              <w:rPr>
                <w:rFonts w:ascii="Times New Roman" w:hAnsi="Times New Roman" w:cs="Times New Roman"/>
                <w:sz w:val="24"/>
                <w:szCs w:val="24"/>
                <w:lang w:eastAsia="ar-SA"/>
              </w:rPr>
              <w:t xml:space="preserve">посмотреть </w:t>
            </w:r>
            <w:proofErr w:type="spellStart"/>
            <w:r w:rsidRPr="00327DED">
              <w:rPr>
                <w:rFonts w:ascii="Times New Roman" w:hAnsi="Times New Roman" w:cs="Times New Roman"/>
                <w:sz w:val="24"/>
                <w:szCs w:val="24"/>
                <w:lang w:eastAsia="ar-SA"/>
              </w:rPr>
              <w:t>видеофрагмет</w:t>
            </w:r>
            <w:proofErr w:type="spellEnd"/>
            <w:proofErr w:type="gramStart"/>
            <w:r w:rsidRPr="00327DED">
              <w:rPr>
                <w:rFonts w:ascii="Times New Roman" w:hAnsi="Times New Roman" w:cs="Times New Roman"/>
                <w:sz w:val="24"/>
                <w:szCs w:val="24"/>
                <w:lang w:eastAsia="ar-SA"/>
              </w:rPr>
              <w:t xml:space="preserve"> ,</w:t>
            </w:r>
            <w:proofErr w:type="gramEnd"/>
            <w:r w:rsidRPr="00327DED">
              <w:rPr>
                <w:rFonts w:ascii="Times New Roman" w:hAnsi="Times New Roman" w:cs="Times New Roman"/>
                <w:sz w:val="24"/>
                <w:szCs w:val="24"/>
                <w:lang w:eastAsia="ar-SA"/>
              </w:rPr>
              <w:t xml:space="preserve"> </w:t>
            </w:r>
            <w:r w:rsidRPr="00327DED">
              <w:rPr>
                <w:rFonts w:ascii="Times New Roman" w:hAnsi="Times New Roman" w:cs="Times New Roman"/>
                <w:sz w:val="24"/>
                <w:szCs w:val="24"/>
                <w:lang w:eastAsia="ar-SA"/>
              </w:rPr>
              <w:lastRenderedPageBreak/>
              <w:t>рассмотреть «микромир» организмов, обитающих  в пресноводной экосистеме</w:t>
            </w:r>
            <w:r w:rsidR="00D55086">
              <w:rPr>
                <w:rFonts w:ascii="Times New Roman" w:hAnsi="Times New Roman" w:cs="Times New Roman"/>
                <w:sz w:val="24"/>
                <w:szCs w:val="24"/>
                <w:lang w:eastAsia="ar-SA"/>
              </w:rPr>
              <w:t>, составить ментальную карту «Микроскопичные животные пресноводных экосистем»</w:t>
            </w:r>
            <w:r w:rsidR="003430AB">
              <w:rPr>
                <w:rFonts w:ascii="Times New Roman" w:hAnsi="Times New Roman" w:cs="Times New Roman"/>
                <w:sz w:val="24"/>
                <w:szCs w:val="24"/>
                <w:lang w:eastAsia="ar-SA"/>
              </w:rPr>
              <w:t>.</w:t>
            </w:r>
          </w:p>
          <w:p w:rsidR="00327DED" w:rsidRDefault="00327DED" w:rsidP="00D81862">
            <w:pPr>
              <w:spacing w:after="0" w:line="360" w:lineRule="auto"/>
              <w:rPr>
                <w:rFonts w:ascii="Times New Roman" w:hAnsi="Times New Roman" w:cs="Times New Roman"/>
                <w:color w:val="FF0000"/>
                <w:sz w:val="24"/>
                <w:szCs w:val="24"/>
                <w:lang w:eastAsia="ar-SA"/>
              </w:rPr>
            </w:pPr>
          </w:p>
          <w:p w:rsidR="00327DED" w:rsidRDefault="00327DED" w:rsidP="00D81862">
            <w:pPr>
              <w:spacing w:after="0" w:line="360" w:lineRule="auto"/>
              <w:rPr>
                <w:rFonts w:ascii="Times New Roman" w:hAnsi="Times New Roman" w:cs="Times New Roman"/>
                <w:color w:val="FF0000"/>
                <w:sz w:val="24"/>
                <w:szCs w:val="24"/>
                <w:lang w:eastAsia="ar-SA"/>
              </w:rPr>
            </w:pPr>
          </w:p>
          <w:p w:rsidR="0009090E" w:rsidRPr="0009090E" w:rsidRDefault="0009090E" w:rsidP="00D81862">
            <w:pPr>
              <w:spacing w:after="0" w:line="360" w:lineRule="auto"/>
              <w:rPr>
                <w:rFonts w:ascii="Times New Roman" w:hAnsi="Times New Roman" w:cs="Times New Roman"/>
                <w:i/>
                <w:iCs/>
                <w:color w:val="FF0000"/>
                <w:sz w:val="24"/>
                <w:szCs w:val="24"/>
                <w:lang w:eastAsia="ar-SA"/>
              </w:rPr>
            </w:pPr>
          </w:p>
        </w:tc>
        <w:tc>
          <w:tcPr>
            <w:tcW w:w="3240" w:type="dxa"/>
            <w:tcBorders>
              <w:top w:val="single" w:sz="4" w:space="0" w:color="000000"/>
              <w:left w:val="single" w:sz="4" w:space="0" w:color="000000"/>
              <w:bottom w:val="single" w:sz="4" w:space="0" w:color="000000"/>
              <w:right w:val="nil"/>
            </w:tcBorders>
            <w:hideMark/>
          </w:tcPr>
          <w:p w:rsidR="0009090E" w:rsidRPr="00327DED" w:rsidRDefault="0009090E" w:rsidP="00D81862">
            <w:pPr>
              <w:snapToGrid w:val="0"/>
              <w:spacing w:after="0" w:line="360" w:lineRule="auto"/>
              <w:rPr>
                <w:rFonts w:ascii="Times New Roman" w:hAnsi="Times New Roman" w:cs="Times New Roman"/>
                <w:sz w:val="24"/>
                <w:szCs w:val="24"/>
                <w:lang w:eastAsia="ar-SA"/>
              </w:rPr>
            </w:pPr>
            <w:r w:rsidRPr="00327DED">
              <w:rPr>
                <w:rFonts w:ascii="Times New Roman" w:hAnsi="Times New Roman" w:cs="Times New Roman"/>
                <w:sz w:val="24"/>
                <w:szCs w:val="24"/>
                <w:lang w:eastAsia="ar-SA"/>
              </w:rPr>
              <w:lastRenderedPageBreak/>
              <w:t>Учащиеся слушают инструкцию.</w:t>
            </w:r>
          </w:p>
        </w:tc>
        <w:tc>
          <w:tcPr>
            <w:tcW w:w="1587" w:type="dxa"/>
            <w:tcBorders>
              <w:top w:val="single" w:sz="4" w:space="0" w:color="000000"/>
              <w:left w:val="single" w:sz="4" w:space="0" w:color="000000"/>
              <w:bottom w:val="single" w:sz="4" w:space="0" w:color="000000"/>
              <w:right w:val="nil"/>
            </w:tcBorders>
            <w:hideMark/>
          </w:tcPr>
          <w:p w:rsidR="0009090E" w:rsidRPr="00327DED" w:rsidRDefault="0009090E" w:rsidP="00D81862">
            <w:pPr>
              <w:snapToGrid w:val="0"/>
              <w:spacing w:after="0" w:line="360" w:lineRule="auto"/>
              <w:rPr>
                <w:rFonts w:ascii="Times New Roman" w:hAnsi="Times New Roman" w:cs="Times New Roman"/>
                <w:bCs/>
                <w:sz w:val="24"/>
                <w:szCs w:val="24"/>
                <w:lang w:eastAsia="ar-SA"/>
              </w:rPr>
            </w:pPr>
            <w:r w:rsidRPr="00327DED">
              <w:rPr>
                <w:rFonts w:ascii="Times New Roman" w:hAnsi="Times New Roman" w:cs="Times New Roman"/>
                <w:bCs/>
                <w:sz w:val="24"/>
                <w:szCs w:val="24"/>
                <w:lang w:eastAsia="ar-SA"/>
              </w:rPr>
              <w:t>индивидуальная</w:t>
            </w:r>
          </w:p>
        </w:tc>
        <w:tc>
          <w:tcPr>
            <w:tcW w:w="1984" w:type="dxa"/>
            <w:tcBorders>
              <w:top w:val="single" w:sz="4" w:space="0" w:color="000000"/>
              <w:left w:val="single" w:sz="4" w:space="0" w:color="000000"/>
              <w:bottom w:val="single" w:sz="4" w:space="0" w:color="000000"/>
              <w:right w:val="single" w:sz="4" w:space="0" w:color="000000"/>
            </w:tcBorders>
            <w:hideMark/>
          </w:tcPr>
          <w:p w:rsidR="0009090E" w:rsidRPr="00327DED" w:rsidRDefault="0009090E" w:rsidP="00D81862">
            <w:pPr>
              <w:snapToGrid w:val="0"/>
              <w:spacing w:after="0" w:line="360" w:lineRule="auto"/>
              <w:rPr>
                <w:rFonts w:ascii="Times New Roman" w:hAnsi="Times New Roman" w:cs="Times New Roman"/>
                <w:bCs/>
                <w:sz w:val="24"/>
                <w:szCs w:val="24"/>
                <w:lang w:eastAsia="ar-SA"/>
              </w:rPr>
            </w:pPr>
            <w:r w:rsidRPr="00327DED">
              <w:rPr>
                <w:rFonts w:ascii="Times New Roman" w:hAnsi="Times New Roman" w:cs="Times New Roman"/>
                <w:sz w:val="24"/>
                <w:szCs w:val="24"/>
              </w:rPr>
              <w:t xml:space="preserve">умение учащихся планировать </w:t>
            </w:r>
            <w:proofErr w:type="gramStart"/>
            <w:r w:rsidRPr="00327DED">
              <w:rPr>
                <w:rFonts w:ascii="Times New Roman" w:hAnsi="Times New Roman" w:cs="Times New Roman"/>
                <w:sz w:val="24"/>
                <w:szCs w:val="24"/>
              </w:rPr>
              <w:t>свою</w:t>
            </w:r>
            <w:proofErr w:type="gramEnd"/>
            <w:r w:rsidRPr="00327DED">
              <w:rPr>
                <w:rFonts w:ascii="Times New Roman" w:hAnsi="Times New Roman" w:cs="Times New Roman"/>
                <w:sz w:val="24"/>
                <w:szCs w:val="24"/>
              </w:rPr>
              <w:t xml:space="preserve"> деятельности </w:t>
            </w:r>
            <w:r w:rsidRPr="00327DED">
              <w:rPr>
                <w:rFonts w:ascii="Times New Roman" w:hAnsi="Times New Roman" w:cs="Times New Roman"/>
                <w:sz w:val="24"/>
                <w:szCs w:val="24"/>
              </w:rPr>
              <w:lastRenderedPageBreak/>
              <w:t>для решения поставленной задачи при выполнении домашнего задания</w:t>
            </w:r>
          </w:p>
        </w:tc>
      </w:tr>
      <w:tr w:rsidR="0009090E" w:rsidRPr="0009090E" w:rsidTr="0009090E">
        <w:tc>
          <w:tcPr>
            <w:tcW w:w="3119" w:type="dxa"/>
            <w:tcBorders>
              <w:top w:val="single" w:sz="4" w:space="0" w:color="000000"/>
              <w:left w:val="single" w:sz="4" w:space="0" w:color="000000"/>
              <w:bottom w:val="single" w:sz="4" w:space="0" w:color="000000"/>
              <w:right w:val="nil"/>
            </w:tcBorders>
            <w:hideMark/>
          </w:tcPr>
          <w:p w:rsidR="0009090E" w:rsidRPr="0009090E" w:rsidRDefault="0009090E" w:rsidP="00D81862">
            <w:pPr>
              <w:spacing w:after="0" w:line="360" w:lineRule="auto"/>
              <w:rPr>
                <w:rFonts w:ascii="Times New Roman" w:hAnsi="Times New Roman" w:cs="Times New Roman"/>
                <w:color w:val="FF0000"/>
                <w:sz w:val="24"/>
                <w:szCs w:val="24"/>
                <w:lang w:eastAsia="ru-RU"/>
              </w:rPr>
            </w:pPr>
            <w:r w:rsidRPr="000C3DC8">
              <w:rPr>
                <w:rFonts w:ascii="Times New Roman" w:hAnsi="Times New Roman" w:cs="Times New Roman"/>
                <w:sz w:val="24"/>
                <w:szCs w:val="24"/>
                <w:lang w:eastAsia="ar-SA"/>
              </w:rPr>
              <w:lastRenderedPageBreak/>
              <w:t>7.</w:t>
            </w:r>
            <w:r w:rsidRPr="000C3DC8">
              <w:rPr>
                <w:rFonts w:ascii="Times New Roman" w:hAnsi="Times New Roman" w:cs="Times New Roman"/>
                <w:b/>
                <w:sz w:val="24"/>
                <w:szCs w:val="24"/>
                <w:lang w:eastAsia="ar-SA"/>
              </w:rPr>
              <w:t xml:space="preserve"> </w:t>
            </w:r>
            <w:r w:rsidRPr="000C3DC8">
              <w:rPr>
                <w:rFonts w:ascii="Times New Roman" w:hAnsi="Times New Roman" w:cs="Times New Roman"/>
                <w:sz w:val="24"/>
                <w:szCs w:val="24"/>
                <w:lang w:eastAsia="ru-RU"/>
              </w:rPr>
              <w:t>Рефлексия (подведение итогов занятия)</w:t>
            </w:r>
          </w:p>
        </w:tc>
        <w:tc>
          <w:tcPr>
            <w:tcW w:w="4245" w:type="dxa"/>
            <w:tcBorders>
              <w:top w:val="single" w:sz="4" w:space="0" w:color="000000"/>
              <w:left w:val="single" w:sz="4" w:space="0" w:color="000000"/>
              <w:bottom w:val="single" w:sz="4" w:space="0" w:color="000000"/>
              <w:right w:val="nil"/>
            </w:tcBorders>
            <w:hideMark/>
          </w:tcPr>
          <w:p w:rsidR="0009090E" w:rsidRDefault="00071C6A" w:rsidP="003430AB">
            <w:pPr>
              <w:spacing w:line="360" w:lineRule="auto"/>
              <w:rPr>
                <w:rFonts w:ascii="Times New Roman" w:hAnsi="Times New Roman" w:cs="Times New Roman"/>
                <w:color w:val="FF0000"/>
                <w:sz w:val="24"/>
                <w:szCs w:val="24"/>
                <w:lang w:eastAsia="ar-SA"/>
              </w:rPr>
            </w:pPr>
            <w:r>
              <w:rPr>
                <w:rFonts w:ascii="Times New Roman" w:hAnsi="Times New Roman" w:cs="Times New Roman"/>
                <w:sz w:val="24"/>
                <w:szCs w:val="24"/>
                <w:lang w:eastAsia="ar-SA"/>
              </w:rPr>
              <w:t>Учитель возвращается к словам</w:t>
            </w:r>
            <w:r w:rsidR="003430AB">
              <w:rPr>
                <w:rFonts w:ascii="Times New Roman" w:hAnsi="Times New Roman" w:cs="Times New Roman"/>
                <w:color w:val="FF0000"/>
                <w:sz w:val="24"/>
              </w:rPr>
              <w:t xml:space="preserve"> </w:t>
            </w:r>
            <w:r w:rsidR="003430AB" w:rsidRPr="000C3DC8">
              <w:rPr>
                <w:rFonts w:ascii="Times New Roman" w:hAnsi="Times New Roman" w:cs="Times New Roman"/>
                <w:sz w:val="24"/>
              </w:rPr>
              <w:t xml:space="preserve">Леонардо да Винчи – итальянского  художника и учёного </w:t>
            </w:r>
            <w:r w:rsidRPr="000C3DC8">
              <w:rPr>
                <w:rFonts w:ascii="Times New Roman" w:hAnsi="Times New Roman" w:cs="Times New Roman"/>
                <w:sz w:val="24"/>
              </w:rPr>
              <w:t>«</w:t>
            </w:r>
            <w:r w:rsidR="00327DED" w:rsidRPr="000C3DC8">
              <w:rPr>
                <w:rFonts w:ascii="Times New Roman" w:hAnsi="Times New Roman" w:cs="Times New Roman"/>
                <w:sz w:val="24"/>
              </w:rPr>
              <w:t>Воде была дана волшебная власть стать соком</w:t>
            </w:r>
            <w:r w:rsidRPr="000C3DC8">
              <w:rPr>
                <w:rFonts w:ascii="Times New Roman" w:hAnsi="Times New Roman" w:cs="Times New Roman"/>
                <w:sz w:val="24"/>
              </w:rPr>
              <w:t xml:space="preserve">  </w:t>
            </w:r>
            <w:r w:rsidR="00327DED" w:rsidRPr="000C3DC8">
              <w:rPr>
                <w:rFonts w:ascii="Times New Roman" w:hAnsi="Times New Roman" w:cs="Times New Roman"/>
                <w:sz w:val="24"/>
              </w:rPr>
              <w:t>жизни на Земле. Жизнь — это одухотворенная вода</w:t>
            </w:r>
            <w:r w:rsidRPr="000C3DC8">
              <w:rPr>
                <w:rFonts w:ascii="Times New Roman" w:hAnsi="Times New Roman" w:cs="Times New Roman"/>
                <w:sz w:val="24"/>
              </w:rPr>
              <w:t>»</w:t>
            </w:r>
            <w:r w:rsidR="00D55086" w:rsidRPr="000C3DC8">
              <w:rPr>
                <w:rFonts w:ascii="Times New Roman" w:hAnsi="Times New Roman" w:cs="Times New Roman"/>
                <w:sz w:val="24"/>
              </w:rPr>
              <w:t xml:space="preserve">, </w:t>
            </w:r>
            <w:r w:rsidR="00D55086" w:rsidRPr="000C3DC8">
              <w:rPr>
                <w:rFonts w:ascii="Times New Roman" w:hAnsi="Times New Roman" w:cs="Times New Roman"/>
                <w:sz w:val="24"/>
                <w:szCs w:val="24"/>
                <w:lang w:eastAsia="ar-SA"/>
              </w:rPr>
              <w:t xml:space="preserve">предлагает учащимся высказать свое мнение согласны ли они, что вода – источник жизни, неотъемлемый компонент экосистемы. </w:t>
            </w:r>
            <w:r w:rsidR="00846F96" w:rsidRPr="000C3DC8">
              <w:rPr>
                <w:rFonts w:ascii="Times New Roman" w:hAnsi="Times New Roman" w:cs="Times New Roman"/>
                <w:sz w:val="24"/>
                <w:szCs w:val="24"/>
                <w:lang w:eastAsia="ar-SA"/>
              </w:rPr>
              <w:t xml:space="preserve"> </w:t>
            </w:r>
            <w:r w:rsidR="003430AB" w:rsidRPr="000C3DC8">
              <w:rPr>
                <w:rFonts w:ascii="Times New Roman" w:hAnsi="Times New Roman" w:cs="Times New Roman"/>
                <w:sz w:val="24"/>
                <w:szCs w:val="24"/>
                <w:lang w:eastAsia="ar-SA"/>
              </w:rPr>
              <w:t xml:space="preserve">Учитель дополняет ответы учащихся.  </w:t>
            </w:r>
            <w:r w:rsidR="00846F96" w:rsidRPr="00846F96">
              <w:rPr>
                <w:rFonts w:ascii="Times New Roman" w:hAnsi="Times New Roman" w:cs="Times New Roman"/>
                <w:sz w:val="24"/>
                <w:szCs w:val="24"/>
                <w:lang w:eastAsia="ar-SA"/>
              </w:rPr>
              <w:t xml:space="preserve">Ученики - </w:t>
            </w:r>
            <w:proofErr w:type="spellStart"/>
            <w:r w:rsidR="00846F96" w:rsidRPr="00846F96">
              <w:rPr>
                <w:rFonts w:ascii="Times New Roman" w:hAnsi="Times New Roman" w:cs="Times New Roman"/>
                <w:sz w:val="24"/>
                <w:szCs w:val="24"/>
                <w:lang w:eastAsia="ar-SA"/>
              </w:rPr>
              <w:t>тьторы</w:t>
            </w:r>
            <w:proofErr w:type="spellEnd"/>
            <w:r w:rsidR="00846F96" w:rsidRPr="00846F96">
              <w:rPr>
                <w:rFonts w:ascii="Times New Roman" w:hAnsi="Times New Roman" w:cs="Times New Roman"/>
                <w:sz w:val="24"/>
                <w:szCs w:val="24"/>
                <w:lang w:eastAsia="ar-SA"/>
              </w:rPr>
              <w:t xml:space="preserve"> </w:t>
            </w:r>
            <w:r w:rsidR="0009090E" w:rsidRPr="00846F96">
              <w:rPr>
                <w:rFonts w:ascii="Times New Roman" w:hAnsi="Times New Roman" w:cs="Times New Roman"/>
                <w:sz w:val="24"/>
                <w:szCs w:val="24"/>
                <w:lang w:eastAsia="ar-SA"/>
              </w:rPr>
              <w:t>дают оценку действиям своей группы</w:t>
            </w:r>
            <w:r w:rsidR="00846F96" w:rsidRPr="00846F96">
              <w:rPr>
                <w:rFonts w:ascii="Times New Roman" w:hAnsi="Times New Roman" w:cs="Times New Roman"/>
                <w:sz w:val="24"/>
                <w:szCs w:val="24"/>
                <w:lang w:eastAsia="ar-SA"/>
              </w:rPr>
              <w:t>, педагоги</w:t>
            </w:r>
            <w:r w:rsidR="0009090E" w:rsidRPr="00846F96">
              <w:rPr>
                <w:rFonts w:ascii="Times New Roman" w:hAnsi="Times New Roman" w:cs="Times New Roman"/>
                <w:sz w:val="24"/>
                <w:szCs w:val="24"/>
                <w:lang w:eastAsia="ar-SA"/>
              </w:rPr>
              <w:t xml:space="preserve"> выставляют отметки за работу на уроке.</w:t>
            </w:r>
            <w:r w:rsidR="00D55086">
              <w:rPr>
                <w:rFonts w:ascii="Times New Roman" w:hAnsi="Times New Roman" w:cs="Times New Roman"/>
                <w:color w:val="FF0000"/>
                <w:sz w:val="24"/>
                <w:szCs w:val="24"/>
                <w:lang w:eastAsia="ar-SA"/>
              </w:rPr>
              <w:t xml:space="preserve"> </w:t>
            </w:r>
          </w:p>
          <w:p w:rsidR="000C3DC8" w:rsidRDefault="000C3DC8" w:rsidP="000C3DC8">
            <w:pPr>
              <w:spacing w:line="360" w:lineRule="auto"/>
              <w:rPr>
                <w:rFonts w:ascii="Times New Roman" w:hAnsi="Times New Roman" w:cs="Times New Roman"/>
                <w:sz w:val="24"/>
                <w:szCs w:val="24"/>
              </w:rPr>
            </w:pPr>
            <w:r w:rsidRPr="000C3DC8">
              <w:rPr>
                <w:rFonts w:ascii="Times New Roman" w:hAnsi="Times New Roman" w:cs="Times New Roman"/>
                <w:sz w:val="24"/>
                <w:szCs w:val="24"/>
              </w:rPr>
              <w:t>«</w:t>
            </w:r>
            <w:r w:rsidRPr="000C3DC8">
              <w:rPr>
                <w:rFonts w:ascii="Times New Roman" w:hAnsi="Times New Roman" w:cs="Times New Roman"/>
                <w:sz w:val="24"/>
                <w:szCs w:val="24"/>
                <w:u w:val="single"/>
              </w:rPr>
              <w:t>Кубик</w:t>
            </w:r>
            <w:r w:rsidRPr="000C3DC8">
              <w:rPr>
                <w:rFonts w:ascii="Times New Roman" w:hAnsi="Times New Roman" w:cs="Times New Roman"/>
                <w:sz w:val="24"/>
                <w:szCs w:val="24"/>
              </w:rPr>
              <w:t>»</w:t>
            </w:r>
            <w:r>
              <w:rPr>
                <w:rFonts w:ascii="Times New Roman" w:hAnsi="Times New Roman" w:cs="Times New Roman"/>
                <w:sz w:val="24"/>
                <w:szCs w:val="24"/>
              </w:rPr>
              <w:t xml:space="preserve"> </w:t>
            </w:r>
          </w:p>
          <w:p w:rsidR="000C3DC8" w:rsidRPr="0009090E" w:rsidRDefault="000C3DC8" w:rsidP="000C3DC8">
            <w:pPr>
              <w:spacing w:line="360" w:lineRule="auto"/>
              <w:rPr>
                <w:color w:val="FF0000"/>
                <w:sz w:val="24"/>
                <w:szCs w:val="24"/>
                <w:lang w:eastAsia="ar-SA"/>
              </w:rPr>
            </w:pPr>
            <w:r w:rsidRPr="000C3DC8">
              <w:rPr>
                <w:rFonts w:ascii="Times New Roman" w:hAnsi="Times New Roman" w:cs="Times New Roman"/>
                <w:sz w:val="24"/>
                <w:szCs w:val="24"/>
              </w:rPr>
              <w:lastRenderedPageBreak/>
              <w:t>Учащиеся выбрасывают кубик, на гранях которого содержатся вопросы:</w:t>
            </w:r>
            <w:r w:rsidRPr="000C3DC8">
              <w:rPr>
                <w:rFonts w:ascii="Times New Roman" w:hAnsi="Times New Roman" w:cs="Times New Roman"/>
                <w:sz w:val="24"/>
                <w:szCs w:val="24"/>
              </w:rPr>
              <w:br/>
              <w:t>Что было трудного?</w:t>
            </w:r>
            <w:r w:rsidRPr="000C3DC8">
              <w:rPr>
                <w:rFonts w:ascii="Times New Roman" w:hAnsi="Times New Roman" w:cs="Times New Roman"/>
                <w:sz w:val="24"/>
                <w:szCs w:val="24"/>
              </w:rPr>
              <w:br/>
              <w:t>Почему я ошибся?</w:t>
            </w:r>
            <w:r w:rsidRPr="000C3DC8">
              <w:rPr>
                <w:rFonts w:ascii="Times New Roman" w:hAnsi="Times New Roman" w:cs="Times New Roman"/>
                <w:sz w:val="24"/>
                <w:szCs w:val="24"/>
              </w:rPr>
              <w:br/>
              <w:t>Что было непонятного?</w:t>
            </w:r>
            <w:r w:rsidRPr="000C3DC8">
              <w:rPr>
                <w:rFonts w:ascii="Times New Roman" w:hAnsi="Times New Roman" w:cs="Times New Roman"/>
                <w:sz w:val="24"/>
                <w:szCs w:val="24"/>
              </w:rPr>
              <w:br/>
              <w:t>Что было интересного?</w:t>
            </w:r>
            <w:r w:rsidRPr="000C3DC8">
              <w:rPr>
                <w:rFonts w:ascii="Times New Roman" w:hAnsi="Times New Roman" w:cs="Times New Roman"/>
                <w:sz w:val="24"/>
                <w:szCs w:val="24"/>
              </w:rPr>
              <w:br/>
              <w:t>Что было полезного и нужного?</w:t>
            </w:r>
            <w:r w:rsidRPr="000C3DC8">
              <w:rPr>
                <w:rFonts w:ascii="Times New Roman" w:hAnsi="Times New Roman" w:cs="Times New Roman"/>
                <w:sz w:val="24"/>
                <w:szCs w:val="24"/>
              </w:rPr>
              <w:br/>
              <w:t>Что получилось лучше всего?</w:t>
            </w:r>
          </w:p>
        </w:tc>
        <w:tc>
          <w:tcPr>
            <w:tcW w:w="3240" w:type="dxa"/>
            <w:tcBorders>
              <w:top w:val="single" w:sz="4" w:space="0" w:color="000000"/>
              <w:left w:val="single" w:sz="4" w:space="0" w:color="000000"/>
              <w:bottom w:val="single" w:sz="4" w:space="0" w:color="000000"/>
              <w:right w:val="nil"/>
            </w:tcBorders>
          </w:tcPr>
          <w:p w:rsidR="0009090E" w:rsidRPr="009B2B4F" w:rsidRDefault="0009090E" w:rsidP="00D81862">
            <w:pPr>
              <w:spacing w:after="0" w:line="360" w:lineRule="auto"/>
              <w:rPr>
                <w:rFonts w:ascii="Times New Roman" w:hAnsi="Times New Roman" w:cs="Times New Roman"/>
                <w:sz w:val="24"/>
                <w:szCs w:val="24"/>
              </w:rPr>
            </w:pPr>
            <w:r w:rsidRPr="009B2B4F">
              <w:rPr>
                <w:rFonts w:ascii="Times New Roman" w:hAnsi="Times New Roman" w:cs="Times New Roman"/>
                <w:sz w:val="24"/>
                <w:szCs w:val="24"/>
              </w:rPr>
              <w:lastRenderedPageBreak/>
              <w:t>Осуществляют самооценку собственной учебной деятельности, соотносят цель и результаты, степень их усвоения, отвечают на вопросы учителя.</w:t>
            </w:r>
          </w:p>
          <w:p w:rsidR="0009090E" w:rsidRPr="0009090E" w:rsidRDefault="0009090E" w:rsidP="00D81862">
            <w:pPr>
              <w:spacing w:after="0" w:line="360" w:lineRule="auto"/>
              <w:rPr>
                <w:rFonts w:ascii="Times New Roman" w:hAnsi="Times New Roman" w:cs="Times New Roman"/>
                <w:color w:val="FF0000"/>
                <w:sz w:val="24"/>
                <w:szCs w:val="24"/>
                <w:lang w:eastAsia="ar-SA"/>
              </w:rPr>
            </w:pPr>
          </w:p>
        </w:tc>
        <w:tc>
          <w:tcPr>
            <w:tcW w:w="1587" w:type="dxa"/>
            <w:tcBorders>
              <w:top w:val="single" w:sz="4" w:space="0" w:color="000000"/>
              <w:left w:val="single" w:sz="4" w:space="0" w:color="000000"/>
              <w:bottom w:val="single" w:sz="4" w:space="0" w:color="000000"/>
              <w:right w:val="nil"/>
            </w:tcBorders>
            <w:hideMark/>
          </w:tcPr>
          <w:p w:rsidR="0009090E" w:rsidRPr="0009090E" w:rsidRDefault="0009090E" w:rsidP="00D81862">
            <w:pPr>
              <w:snapToGrid w:val="0"/>
              <w:spacing w:after="0" w:line="360" w:lineRule="auto"/>
              <w:rPr>
                <w:rFonts w:ascii="Times New Roman" w:hAnsi="Times New Roman" w:cs="Times New Roman"/>
                <w:color w:val="FF0000"/>
                <w:sz w:val="24"/>
                <w:szCs w:val="24"/>
                <w:lang w:eastAsia="ar-SA"/>
              </w:rPr>
            </w:pPr>
            <w:r w:rsidRPr="00D55086">
              <w:rPr>
                <w:rFonts w:ascii="Times New Roman" w:hAnsi="Times New Roman" w:cs="Times New Roman"/>
                <w:sz w:val="24"/>
                <w:szCs w:val="24"/>
                <w:lang w:eastAsia="ar-SA"/>
              </w:rPr>
              <w:t>фронтальная</w:t>
            </w:r>
          </w:p>
        </w:tc>
        <w:tc>
          <w:tcPr>
            <w:tcW w:w="1984" w:type="dxa"/>
            <w:tcBorders>
              <w:top w:val="single" w:sz="4" w:space="0" w:color="000000"/>
              <w:left w:val="single" w:sz="4" w:space="0" w:color="000000"/>
              <w:bottom w:val="single" w:sz="4" w:space="0" w:color="000000"/>
              <w:right w:val="single" w:sz="4" w:space="0" w:color="000000"/>
            </w:tcBorders>
          </w:tcPr>
          <w:p w:rsidR="0009090E" w:rsidRPr="009B2B4F" w:rsidRDefault="0009090E" w:rsidP="00D81862">
            <w:pPr>
              <w:snapToGrid w:val="0"/>
              <w:spacing w:after="0" w:line="360" w:lineRule="auto"/>
              <w:rPr>
                <w:rFonts w:ascii="Times New Roman" w:hAnsi="Times New Roman" w:cs="Times New Roman"/>
                <w:sz w:val="24"/>
                <w:szCs w:val="24"/>
              </w:rPr>
            </w:pPr>
            <w:r w:rsidRPr="009B2B4F">
              <w:rPr>
                <w:rFonts w:ascii="Times New Roman" w:hAnsi="Times New Roman" w:cs="Times New Roman"/>
                <w:sz w:val="24"/>
                <w:szCs w:val="24"/>
              </w:rPr>
              <w:t xml:space="preserve">умение с достаточной полнотой и точностью выражать свои мысли; рефлексия;  основной критерий результативности - уровень осознанности материала большинством средних и слабых </w:t>
            </w:r>
            <w:r w:rsidRPr="009B2B4F">
              <w:rPr>
                <w:rFonts w:ascii="Times New Roman" w:hAnsi="Times New Roman" w:cs="Times New Roman"/>
                <w:sz w:val="24"/>
                <w:szCs w:val="24"/>
              </w:rPr>
              <w:lastRenderedPageBreak/>
              <w:t>учащихся, дать качественную оценку работы группы и каждому отдельно.</w:t>
            </w:r>
          </w:p>
          <w:p w:rsidR="0009090E" w:rsidRPr="0009090E" w:rsidRDefault="0009090E" w:rsidP="00D81862">
            <w:pPr>
              <w:snapToGrid w:val="0"/>
              <w:spacing w:after="0" w:line="360" w:lineRule="auto"/>
              <w:rPr>
                <w:rFonts w:ascii="Times New Roman" w:hAnsi="Times New Roman" w:cs="Times New Roman"/>
                <w:color w:val="FF0000"/>
                <w:sz w:val="24"/>
                <w:szCs w:val="24"/>
                <w:lang w:eastAsia="ar-SA"/>
              </w:rPr>
            </w:pPr>
          </w:p>
        </w:tc>
      </w:tr>
    </w:tbl>
    <w:p w:rsidR="00A13F1B" w:rsidRPr="00A13F1B" w:rsidRDefault="00A13F1B" w:rsidP="00D81862">
      <w:pPr>
        <w:spacing w:after="0" w:line="360" w:lineRule="auto"/>
        <w:rPr>
          <w:rFonts w:ascii="Times New Roman" w:hAnsi="Times New Roman" w:cs="Times New Roman"/>
          <w:b/>
          <w:sz w:val="24"/>
          <w:szCs w:val="24"/>
        </w:rPr>
      </w:pPr>
    </w:p>
    <w:p w:rsidR="0009090E" w:rsidRPr="00A13F1B" w:rsidRDefault="0009090E" w:rsidP="00D81862">
      <w:pPr>
        <w:spacing w:after="0" w:line="360" w:lineRule="auto"/>
        <w:rPr>
          <w:rFonts w:ascii="Times New Roman" w:hAnsi="Times New Roman" w:cs="Times New Roman"/>
          <w:b/>
          <w:sz w:val="24"/>
          <w:szCs w:val="24"/>
        </w:rPr>
      </w:pPr>
      <w:r w:rsidRPr="00A13F1B">
        <w:rPr>
          <w:rFonts w:ascii="Times New Roman" w:hAnsi="Times New Roman" w:cs="Times New Roman"/>
          <w:b/>
          <w:sz w:val="24"/>
          <w:szCs w:val="24"/>
        </w:rPr>
        <w:t>Приложение 1</w:t>
      </w:r>
    </w:p>
    <w:p w:rsidR="00A13F1B" w:rsidRDefault="00A13F1B" w:rsidP="0073013F">
      <w:pPr>
        <w:spacing w:after="0" w:line="360" w:lineRule="auto"/>
        <w:rPr>
          <w:rFonts w:ascii="Times New Roman" w:hAnsi="Times New Roman" w:cs="Times New Roman"/>
          <w:sz w:val="24"/>
          <w:szCs w:val="24"/>
        </w:rPr>
      </w:pPr>
      <w:r w:rsidRPr="003430AB">
        <w:rPr>
          <w:rFonts w:ascii="Times New Roman" w:hAnsi="Times New Roman" w:cs="Times New Roman"/>
          <w:sz w:val="24"/>
          <w:szCs w:val="24"/>
          <w:u w:val="single"/>
        </w:rPr>
        <w:t>Эпиграф</w:t>
      </w:r>
      <w:r>
        <w:rPr>
          <w:rFonts w:ascii="Times New Roman" w:hAnsi="Times New Roman" w:cs="Times New Roman"/>
          <w:sz w:val="24"/>
          <w:szCs w:val="24"/>
        </w:rPr>
        <w:t>:</w:t>
      </w:r>
    </w:p>
    <w:p w:rsidR="0073013F" w:rsidRPr="00A13F1B" w:rsidRDefault="00A13F1B" w:rsidP="0073013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73013F" w:rsidRPr="00A13F1B">
        <w:rPr>
          <w:rFonts w:ascii="Times New Roman" w:hAnsi="Times New Roman" w:cs="Times New Roman"/>
          <w:sz w:val="24"/>
          <w:szCs w:val="24"/>
        </w:rPr>
        <w:t>Воде была дана волшебная власть стать соком</w:t>
      </w:r>
    </w:p>
    <w:p w:rsidR="0073013F" w:rsidRPr="00A13F1B" w:rsidRDefault="0073013F" w:rsidP="0073013F">
      <w:pPr>
        <w:spacing w:after="0" w:line="360" w:lineRule="auto"/>
        <w:rPr>
          <w:rFonts w:ascii="Times New Roman" w:hAnsi="Times New Roman" w:cs="Times New Roman"/>
          <w:sz w:val="24"/>
          <w:szCs w:val="24"/>
        </w:rPr>
      </w:pPr>
      <w:r w:rsidRPr="00A13F1B">
        <w:rPr>
          <w:rFonts w:ascii="Times New Roman" w:hAnsi="Times New Roman" w:cs="Times New Roman"/>
          <w:sz w:val="24"/>
          <w:szCs w:val="24"/>
        </w:rPr>
        <w:t xml:space="preserve">жизни на Земле. </w:t>
      </w:r>
      <w:r w:rsidR="00A13F1B">
        <w:rPr>
          <w:rFonts w:ascii="Times New Roman" w:hAnsi="Times New Roman" w:cs="Times New Roman"/>
          <w:sz w:val="24"/>
          <w:szCs w:val="24"/>
        </w:rPr>
        <w:t>Жизнь — это одухотворенная вода»</w:t>
      </w:r>
    </w:p>
    <w:p w:rsidR="0009090E" w:rsidRPr="00A13F1B" w:rsidRDefault="0073013F" w:rsidP="0073013F">
      <w:pPr>
        <w:spacing w:after="0" w:line="360" w:lineRule="auto"/>
        <w:rPr>
          <w:rFonts w:ascii="Times New Roman" w:hAnsi="Times New Roman" w:cs="Times New Roman"/>
          <w:sz w:val="24"/>
          <w:szCs w:val="24"/>
          <w:u w:val="single"/>
        </w:rPr>
      </w:pPr>
      <w:r w:rsidRPr="00A13F1B">
        <w:rPr>
          <w:rFonts w:ascii="Times New Roman" w:hAnsi="Times New Roman" w:cs="Times New Roman"/>
          <w:sz w:val="24"/>
          <w:szCs w:val="24"/>
          <w:u w:val="single"/>
        </w:rPr>
        <w:t>Леонардо да Винчи – итальянский художник и учёный</w:t>
      </w:r>
    </w:p>
    <w:p w:rsidR="0075270C" w:rsidRPr="00D96672" w:rsidRDefault="0075270C" w:rsidP="00D96672">
      <w:pPr>
        <w:spacing w:after="0" w:line="360" w:lineRule="auto"/>
        <w:rPr>
          <w:rFonts w:ascii="Times New Roman" w:hAnsi="Times New Roman" w:cs="Times New Roman"/>
          <w:b/>
          <w:color w:val="FF0000"/>
          <w:sz w:val="24"/>
          <w:szCs w:val="24"/>
        </w:rPr>
      </w:pPr>
    </w:p>
    <w:p w:rsidR="0009090E" w:rsidRDefault="0009090E" w:rsidP="00D96672">
      <w:pPr>
        <w:spacing w:after="0" w:line="360" w:lineRule="auto"/>
        <w:rPr>
          <w:rFonts w:ascii="Times New Roman" w:hAnsi="Times New Roman" w:cs="Times New Roman"/>
          <w:b/>
          <w:sz w:val="24"/>
          <w:szCs w:val="24"/>
        </w:rPr>
      </w:pPr>
      <w:r w:rsidRPr="00D96672">
        <w:rPr>
          <w:rFonts w:ascii="Times New Roman" w:hAnsi="Times New Roman" w:cs="Times New Roman"/>
          <w:b/>
          <w:sz w:val="24"/>
          <w:szCs w:val="24"/>
        </w:rPr>
        <w:t>Приложение</w:t>
      </w:r>
      <w:proofErr w:type="gramStart"/>
      <w:r w:rsidRPr="00D96672">
        <w:rPr>
          <w:rFonts w:ascii="Times New Roman" w:hAnsi="Times New Roman" w:cs="Times New Roman"/>
          <w:b/>
          <w:sz w:val="24"/>
          <w:szCs w:val="24"/>
        </w:rPr>
        <w:t>2</w:t>
      </w:r>
      <w:proofErr w:type="gramEnd"/>
    </w:p>
    <w:p w:rsidR="000C3DC8" w:rsidRDefault="000C3DC8" w:rsidP="00D96672">
      <w:pPr>
        <w:spacing w:after="0" w:line="360" w:lineRule="auto"/>
        <w:rPr>
          <w:rFonts w:ascii="Times New Roman" w:hAnsi="Times New Roman" w:cs="Times New Roman"/>
          <w:b/>
          <w:sz w:val="24"/>
          <w:szCs w:val="24"/>
        </w:rPr>
      </w:pPr>
    </w:p>
    <w:p w:rsidR="000C3DC8" w:rsidRDefault="000C3DC8" w:rsidP="00D96672">
      <w:pPr>
        <w:spacing w:after="0" w:line="360" w:lineRule="auto"/>
        <w:rPr>
          <w:rFonts w:ascii="Times New Roman" w:hAnsi="Times New Roman" w:cs="Times New Roman"/>
          <w:b/>
          <w:sz w:val="24"/>
          <w:szCs w:val="24"/>
        </w:rPr>
      </w:pPr>
    </w:p>
    <w:p w:rsidR="000C3DC8" w:rsidRDefault="000C3DC8" w:rsidP="00D96672">
      <w:pPr>
        <w:spacing w:after="0" w:line="360" w:lineRule="auto"/>
        <w:rPr>
          <w:rFonts w:ascii="Times New Roman" w:hAnsi="Times New Roman" w:cs="Times New Roman"/>
          <w:b/>
          <w:sz w:val="24"/>
          <w:szCs w:val="24"/>
        </w:rPr>
      </w:pPr>
    </w:p>
    <w:p w:rsidR="000C3DC8" w:rsidRDefault="000C3DC8" w:rsidP="00D96672">
      <w:pPr>
        <w:spacing w:after="0" w:line="360" w:lineRule="auto"/>
        <w:rPr>
          <w:rFonts w:ascii="Times New Roman" w:hAnsi="Times New Roman" w:cs="Times New Roman"/>
          <w:b/>
          <w:sz w:val="24"/>
          <w:szCs w:val="24"/>
        </w:rPr>
      </w:pPr>
    </w:p>
    <w:p w:rsidR="000C3DC8" w:rsidRPr="00D96672" w:rsidRDefault="000C3DC8" w:rsidP="00D96672">
      <w:pPr>
        <w:spacing w:after="0" w:line="360" w:lineRule="auto"/>
        <w:rPr>
          <w:rFonts w:ascii="Times New Roman" w:hAnsi="Times New Roman" w:cs="Times New Roman"/>
          <w:b/>
          <w:sz w:val="24"/>
          <w:szCs w:val="24"/>
        </w:rPr>
      </w:pPr>
      <w:r>
        <w:rPr>
          <w:rFonts w:ascii="Times New Roman" w:hAnsi="Times New Roman" w:cs="Times New Roman"/>
          <w:b/>
          <w:sz w:val="24"/>
          <w:szCs w:val="24"/>
        </w:rPr>
        <w:t>Приложение 3</w:t>
      </w:r>
    </w:p>
    <w:p w:rsidR="008B17D2" w:rsidRDefault="00D96672" w:rsidP="00D96672">
      <w:pPr>
        <w:spacing w:after="0" w:line="360" w:lineRule="auto"/>
        <w:rPr>
          <w:rFonts w:ascii="Times New Roman" w:hAnsi="Times New Roman" w:cs="Times New Roman"/>
          <w:b/>
          <w:sz w:val="24"/>
          <w:szCs w:val="24"/>
        </w:rPr>
      </w:pPr>
      <w:r w:rsidRPr="00D96672">
        <w:rPr>
          <w:rFonts w:ascii="Times New Roman" w:hAnsi="Times New Roman" w:cs="Times New Roman"/>
          <w:b/>
          <w:sz w:val="24"/>
          <w:szCs w:val="24"/>
        </w:rPr>
        <w:t>Чек-лист для группы «</w:t>
      </w:r>
      <w:proofErr w:type="spellStart"/>
      <w:r w:rsidRPr="00D96672">
        <w:rPr>
          <w:rFonts w:ascii="Times New Roman" w:hAnsi="Times New Roman" w:cs="Times New Roman"/>
          <w:b/>
          <w:sz w:val="24"/>
          <w:szCs w:val="24"/>
        </w:rPr>
        <w:t>Экотоп</w:t>
      </w:r>
      <w:proofErr w:type="spellEnd"/>
      <w:r w:rsidRPr="00D96672">
        <w:rPr>
          <w:rFonts w:ascii="Times New Roman" w:hAnsi="Times New Roman" w:cs="Times New Roman"/>
          <w:b/>
          <w:sz w:val="24"/>
          <w:szCs w:val="24"/>
        </w:rPr>
        <w:t>».</w:t>
      </w:r>
      <w:r w:rsidR="00EA5648">
        <w:rPr>
          <w:rFonts w:ascii="Times New Roman" w:hAnsi="Times New Roman" w:cs="Times New Roman"/>
          <w:b/>
          <w:sz w:val="24"/>
          <w:szCs w:val="24"/>
        </w:rPr>
        <w:t xml:space="preserve"> </w:t>
      </w:r>
    </w:p>
    <w:p w:rsidR="00D96672" w:rsidRPr="008B17D2" w:rsidRDefault="00EA5648" w:rsidP="00D96672">
      <w:pPr>
        <w:spacing w:after="0" w:line="360" w:lineRule="auto"/>
        <w:rPr>
          <w:rFonts w:ascii="Times New Roman" w:hAnsi="Times New Roman" w:cs="Times New Roman"/>
          <w:sz w:val="24"/>
          <w:szCs w:val="24"/>
        </w:rPr>
      </w:pPr>
      <w:r w:rsidRPr="008B17D2">
        <w:rPr>
          <w:rFonts w:ascii="Times New Roman" w:hAnsi="Times New Roman" w:cs="Times New Roman"/>
          <w:sz w:val="24"/>
          <w:szCs w:val="24"/>
        </w:rPr>
        <w:t xml:space="preserve">Изучить компоненты неживой природы в </w:t>
      </w:r>
      <w:r w:rsidR="008B17D2" w:rsidRPr="008B17D2">
        <w:rPr>
          <w:rFonts w:ascii="Times New Roman" w:hAnsi="Times New Roman" w:cs="Times New Roman"/>
          <w:sz w:val="24"/>
          <w:szCs w:val="24"/>
        </w:rPr>
        <w:t>природной и искусственной пресноводной экосистеме; спроектировать наполняемость аквариума</w:t>
      </w:r>
      <w:r w:rsidRPr="008B17D2">
        <w:rPr>
          <w:rFonts w:ascii="Times New Roman" w:hAnsi="Times New Roman" w:cs="Times New Roman"/>
          <w:sz w:val="24"/>
          <w:szCs w:val="24"/>
        </w:rPr>
        <w:t xml:space="preserve"> </w:t>
      </w:r>
      <w:r w:rsidR="008B17D2" w:rsidRPr="008B17D2">
        <w:rPr>
          <w:rFonts w:ascii="Times New Roman" w:hAnsi="Times New Roman" w:cs="Times New Roman"/>
          <w:sz w:val="24"/>
          <w:szCs w:val="24"/>
        </w:rPr>
        <w:t xml:space="preserve">компонентами неживой природы. Подготовить защиту мини – проекта. </w:t>
      </w:r>
    </w:p>
    <w:p w:rsidR="00D96672" w:rsidRPr="00D96672" w:rsidRDefault="00D96672" w:rsidP="00D96672">
      <w:pPr>
        <w:spacing w:line="360" w:lineRule="auto"/>
        <w:rPr>
          <w:rFonts w:ascii="Times New Roman" w:hAnsi="Times New Roman" w:cs="Times New Roman"/>
          <w:sz w:val="24"/>
          <w:szCs w:val="24"/>
        </w:rPr>
      </w:pPr>
      <w:r w:rsidRPr="00D96672">
        <w:rPr>
          <w:rFonts w:ascii="Times New Roman" w:hAnsi="Times New Roman" w:cs="Times New Roman"/>
          <w:b/>
          <w:bCs/>
          <w:sz w:val="24"/>
          <w:szCs w:val="24"/>
        </w:rPr>
        <w:lastRenderedPageBreak/>
        <w:t>Вода</w:t>
      </w:r>
      <w:r w:rsidRPr="00D96672">
        <w:rPr>
          <w:rFonts w:ascii="Times New Roman" w:hAnsi="Times New Roman" w:cs="Times New Roman"/>
          <w:sz w:val="24"/>
          <w:szCs w:val="24"/>
        </w:rPr>
        <w:t>-э</w:t>
      </w:r>
      <w:r w:rsidR="007C64AE">
        <w:rPr>
          <w:rFonts w:ascii="Times New Roman" w:hAnsi="Times New Roman" w:cs="Times New Roman"/>
          <w:sz w:val="24"/>
          <w:szCs w:val="24"/>
        </w:rPr>
        <w:t>то неотъемлемая часть аквариума</w:t>
      </w:r>
      <w:r w:rsidRPr="00D96672">
        <w:rPr>
          <w:rFonts w:ascii="Times New Roman" w:hAnsi="Times New Roman" w:cs="Times New Roman"/>
          <w:sz w:val="24"/>
          <w:szCs w:val="24"/>
        </w:rPr>
        <w:t>, среда обитания рыб и растений. Вода из водопровода мутная, белого цвета, содержит большое количество хлора, который убивает вредных микробов. Опасен он и для рыб.</w:t>
      </w:r>
    </w:p>
    <w:p w:rsidR="00D96672" w:rsidRPr="00D96672" w:rsidRDefault="00D96672" w:rsidP="00D96672">
      <w:pPr>
        <w:numPr>
          <w:ilvl w:val="0"/>
          <w:numId w:val="6"/>
        </w:numPr>
        <w:spacing w:line="360" w:lineRule="auto"/>
        <w:rPr>
          <w:rFonts w:ascii="Times New Roman" w:hAnsi="Times New Roman" w:cs="Times New Roman"/>
          <w:sz w:val="24"/>
          <w:szCs w:val="24"/>
        </w:rPr>
      </w:pPr>
      <w:r w:rsidRPr="00D96672">
        <w:rPr>
          <w:rFonts w:ascii="Times New Roman" w:hAnsi="Times New Roman" w:cs="Times New Roman"/>
          <w:b/>
          <w:bCs/>
          <w:sz w:val="24"/>
          <w:szCs w:val="24"/>
          <w:u w:val="single"/>
        </w:rPr>
        <w:t>Вывод: </w:t>
      </w:r>
      <w:r w:rsidRPr="00D96672">
        <w:rPr>
          <w:rFonts w:ascii="Times New Roman" w:hAnsi="Times New Roman" w:cs="Times New Roman"/>
          <w:sz w:val="24"/>
          <w:szCs w:val="24"/>
        </w:rPr>
        <w:t>в водопроводную воду пускать рыб нельзя!</w:t>
      </w:r>
      <w:r w:rsidRPr="00D96672">
        <w:rPr>
          <w:rFonts w:ascii="Times New Roman" w:hAnsi="Times New Roman" w:cs="Times New Roman"/>
          <w:sz w:val="24"/>
          <w:szCs w:val="24"/>
        </w:rPr>
        <w:br/>
        <w:t> Она должна отстояться в течение 2-3 суток.</w:t>
      </w:r>
    </w:p>
    <w:p w:rsidR="00D96672" w:rsidRPr="00D96672" w:rsidRDefault="00D96672" w:rsidP="00D96672">
      <w:pPr>
        <w:spacing w:line="360" w:lineRule="auto"/>
        <w:rPr>
          <w:rFonts w:ascii="Times New Roman" w:hAnsi="Times New Roman" w:cs="Times New Roman"/>
          <w:sz w:val="24"/>
          <w:szCs w:val="24"/>
        </w:rPr>
      </w:pPr>
      <w:r w:rsidRPr="00D96672">
        <w:rPr>
          <w:rFonts w:ascii="Times New Roman" w:hAnsi="Times New Roman" w:cs="Times New Roman"/>
          <w:b/>
          <w:bCs/>
          <w:sz w:val="24"/>
          <w:szCs w:val="24"/>
        </w:rPr>
        <w:t>Грунт </w:t>
      </w:r>
      <w:r w:rsidRPr="00D96672">
        <w:rPr>
          <w:rFonts w:ascii="Times New Roman" w:hAnsi="Times New Roman" w:cs="Times New Roman"/>
          <w:sz w:val="24"/>
          <w:szCs w:val="24"/>
        </w:rPr>
        <w:t>– это почва, образующая дно водоема. Он нужен для того, чтобы в нем росли растения. Кроме того, некоторые виды рыб любят зарываться в песок.</w:t>
      </w:r>
    </w:p>
    <w:p w:rsidR="00D96672" w:rsidRPr="00D96672" w:rsidRDefault="00D96672" w:rsidP="00D96672">
      <w:pPr>
        <w:numPr>
          <w:ilvl w:val="0"/>
          <w:numId w:val="7"/>
        </w:numPr>
        <w:spacing w:line="360" w:lineRule="auto"/>
        <w:rPr>
          <w:rFonts w:ascii="Times New Roman" w:hAnsi="Times New Roman" w:cs="Times New Roman"/>
          <w:sz w:val="24"/>
          <w:szCs w:val="24"/>
        </w:rPr>
      </w:pPr>
      <w:r w:rsidRPr="00D96672">
        <w:rPr>
          <w:rFonts w:ascii="Times New Roman" w:hAnsi="Times New Roman" w:cs="Times New Roman"/>
          <w:b/>
          <w:bCs/>
          <w:sz w:val="24"/>
          <w:szCs w:val="24"/>
          <w:u w:val="single"/>
        </w:rPr>
        <w:t xml:space="preserve">Вывод: </w:t>
      </w:r>
      <w:r w:rsidRPr="00D96672">
        <w:rPr>
          <w:rFonts w:ascii="Times New Roman" w:hAnsi="Times New Roman" w:cs="Times New Roman"/>
          <w:sz w:val="24"/>
          <w:szCs w:val="24"/>
        </w:rPr>
        <w:t xml:space="preserve">Прежде чем  положить грунт в аквариум, необходимо его промыть, а еще лучше прокипятить и уложить на дно. Можно добавить декоративные коряги и домики, в которых любят прятаться рыбки. </w:t>
      </w:r>
    </w:p>
    <w:p w:rsidR="00D96672" w:rsidRPr="00D96672" w:rsidRDefault="00D96672" w:rsidP="00D96672">
      <w:pPr>
        <w:spacing w:line="360" w:lineRule="auto"/>
        <w:rPr>
          <w:rFonts w:ascii="Times New Roman" w:hAnsi="Times New Roman" w:cs="Times New Roman"/>
          <w:sz w:val="24"/>
          <w:szCs w:val="24"/>
        </w:rPr>
      </w:pPr>
      <w:proofErr w:type="gramStart"/>
      <w:r w:rsidRPr="00D96672">
        <w:rPr>
          <w:rFonts w:ascii="Times New Roman" w:hAnsi="Times New Roman" w:cs="Times New Roman"/>
          <w:b/>
          <w:bCs/>
          <w:sz w:val="24"/>
          <w:szCs w:val="24"/>
        </w:rPr>
        <w:t>Свет</w:t>
      </w:r>
      <w:r w:rsidRPr="00D96672">
        <w:rPr>
          <w:rFonts w:ascii="Times New Roman" w:hAnsi="Times New Roman" w:cs="Times New Roman"/>
          <w:sz w:val="24"/>
          <w:szCs w:val="24"/>
        </w:rPr>
        <w:t>-чтобы</w:t>
      </w:r>
      <w:proofErr w:type="gramEnd"/>
      <w:r w:rsidRPr="00D96672">
        <w:rPr>
          <w:rFonts w:ascii="Times New Roman" w:hAnsi="Times New Roman" w:cs="Times New Roman"/>
          <w:sz w:val="24"/>
          <w:szCs w:val="24"/>
        </w:rPr>
        <w:t xml:space="preserve"> растения хорошо росли и размножались, они должны получать его необходимое количество. Освещение способствует фотосинтезу, жизненно важному для растений.</w:t>
      </w:r>
    </w:p>
    <w:p w:rsidR="00D96672" w:rsidRPr="00D96672" w:rsidRDefault="00D96672" w:rsidP="00D96672">
      <w:pPr>
        <w:numPr>
          <w:ilvl w:val="0"/>
          <w:numId w:val="8"/>
        </w:numPr>
        <w:spacing w:line="360" w:lineRule="auto"/>
        <w:rPr>
          <w:rFonts w:ascii="Times New Roman" w:hAnsi="Times New Roman" w:cs="Times New Roman"/>
          <w:sz w:val="24"/>
          <w:szCs w:val="24"/>
        </w:rPr>
      </w:pPr>
      <w:r w:rsidRPr="00D96672">
        <w:rPr>
          <w:rFonts w:ascii="Times New Roman" w:hAnsi="Times New Roman" w:cs="Times New Roman"/>
          <w:b/>
          <w:bCs/>
          <w:sz w:val="24"/>
          <w:szCs w:val="24"/>
        </w:rPr>
        <w:t>Вывод:</w:t>
      </w:r>
      <w:r w:rsidRPr="00D96672">
        <w:rPr>
          <w:rFonts w:ascii="Times New Roman" w:hAnsi="Times New Roman" w:cs="Times New Roman"/>
          <w:sz w:val="24"/>
          <w:szCs w:val="24"/>
        </w:rPr>
        <w:t> Аквариум нужно искусственно освещать, например, лампой дневного света.  </w:t>
      </w:r>
    </w:p>
    <w:p w:rsidR="00D96672" w:rsidRPr="00D96672" w:rsidRDefault="00D96672" w:rsidP="00D96672">
      <w:pPr>
        <w:spacing w:line="360" w:lineRule="auto"/>
        <w:rPr>
          <w:rFonts w:ascii="Times New Roman" w:hAnsi="Times New Roman" w:cs="Times New Roman"/>
          <w:sz w:val="24"/>
          <w:szCs w:val="24"/>
        </w:rPr>
      </w:pPr>
      <w:proofErr w:type="gramStart"/>
      <w:r w:rsidRPr="00D96672">
        <w:rPr>
          <w:rFonts w:ascii="Times New Roman" w:hAnsi="Times New Roman" w:cs="Times New Roman"/>
          <w:b/>
          <w:bCs/>
          <w:sz w:val="24"/>
          <w:szCs w:val="24"/>
        </w:rPr>
        <w:t>Кислород-</w:t>
      </w:r>
      <w:r w:rsidRPr="00D96672">
        <w:rPr>
          <w:rFonts w:ascii="Times New Roman" w:hAnsi="Times New Roman" w:cs="Times New Roman"/>
          <w:sz w:val="24"/>
          <w:szCs w:val="24"/>
        </w:rPr>
        <w:t>Всем</w:t>
      </w:r>
      <w:proofErr w:type="gramEnd"/>
      <w:r w:rsidRPr="00D96672">
        <w:rPr>
          <w:rFonts w:ascii="Times New Roman" w:hAnsi="Times New Roman" w:cs="Times New Roman"/>
          <w:sz w:val="24"/>
          <w:szCs w:val="24"/>
        </w:rPr>
        <w:t xml:space="preserve"> живым организмам для дыхания необходим кислород, в том числе и рыбам. Вода обогащается кислородом за счет деятельности водных растений, а также путем растворения его из воздуха. Чтобы следить за температурой воды в аквариуме, необходим еще и водный термометр.</w:t>
      </w:r>
    </w:p>
    <w:p w:rsidR="00D96672" w:rsidRPr="000C3DC8" w:rsidRDefault="00D96672" w:rsidP="00D96672">
      <w:pPr>
        <w:numPr>
          <w:ilvl w:val="0"/>
          <w:numId w:val="9"/>
        </w:numPr>
        <w:spacing w:line="360" w:lineRule="auto"/>
        <w:rPr>
          <w:rFonts w:ascii="Times New Roman" w:hAnsi="Times New Roman" w:cs="Times New Roman"/>
          <w:sz w:val="24"/>
          <w:szCs w:val="24"/>
        </w:rPr>
      </w:pPr>
      <w:proofErr w:type="spellStart"/>
      <w:r w:rsidRPr="000C3DC8">
        <w:rPr>
          <w:rFonts w:ascii="Times New Roman" w:hAnsi="Times New Roman" w:cs="Times New Roman"/>
          <w:b/>
          <w:bCs/>
          <w:sz w:val="24"/>
          <w:szCs w:val="24"/>
          <w:u w:val="single"/>
        </w:rPr>
        <w:t>Вывод</w:t>
      </w:r>
      <w:proofErr w:type="gramStart"/>
      <w:r w:rsidRPr="000C3DC8">
        <w:rPr>
          <w:rFonts w:ascii="Times New Roman" w:hAnsi="Times New Roman" w:cs="Times New Roman"/>
          <w:sz w:val="24"/>
          <w:szCs w:val="24"/>
        </w:rPr>
        <w:t>:т</w:t>
      </w:r>
      <w:proofErr w:type="gramEnd"/>
      <w:r w:rsidRPr="000C3DC8">
        <w:rPr>
          <w:rFonts w:ascii="Times New Roman" w:hAnsi="Times New Roman" w:cs="Times New Roman"/>
          <w:sz w:val="24"/>
          <w:szCs w:val="24"/>
        </w:rPr>
        <w:t>ак</w:t>
      </w:r>
      <w:proofErr w:type="spellEnd"/>
      <w:r w:rsidRPr="000C3DC8">
        <w:rPr>
          <w:rFonts w:ascii="Times New Roman" w:hAnsi="Times New Roman" w:cs="Times New Roman"/>
          <w:sz w:val="24"/>
          <w:szCs w:val="24"/>
        </w:rPr>
        <w:t xml:space="preserve"> как аквариум – это экосистема, то обитатели ее должны иметь разные  «профессии», чтобы круговорот веществ в экосистеме был замкнут.</w:t>
      </w:r>
    </w:p>
    <w:p w:rsidR="00D96672" w:rsidRPr="000C3DC8" w:rsidRDefault="00D96672" w:rsidP="00D96672">
      <w:pPr>
        <w:spacing w:after="0" w:line="360" w:lineRule="auto"/>
        <w:rPr>
          <w:rFonts w:ascii="Times New Roman" w:hAnsi="Times New Roman" w:cs="Times New Roman"/>
          <w:b/>
          <w:sz w:val="24"/>
          <w:szCs w:val="24"/>
        </w:rPr>
      </w:pPr>
    </w:p>
    <w:p w:rsidR="0009090E" w:rsidRPr="000C3DC8" w:rsidRDefault="000C3DC8" w:rsidP="00D96672">
      <w:pPr>
        <w:spacing w:after="0" w:line="360" w:lineRule="auto"/>
        <w:rPr>
          <w:rFonts w:ascii="Times New Roman" w:hAnsi="Times New Roman" w:cs="Times New Roman"/>
          <w:b/>
          <w:sz w:val="24"/>
          <w:szCs w:val="24"/>
        </w:rPr>
      </w:pPr>
      <w:r w:rsidRPr="000C3DC8">
        <w:rPr>
          <w:rFonts w:ascii="Times New Roman" w:hAnsi="Times New Roman" w:cs="Times New Roman"/>
          <w:b/>
          <w:sz w:val="24"/>
          <w:szCs w:val="24"/>
        </w:rPr>
        <w:t>Приложение 4</w:t>
      </w:r>
      <w:r w:rsidR="0009090E" w:rsidRPr="000C3DC8">
        <w:rPr>
          <w:rFonts w:ascii="Times New Roman" w:hAnsi="Times New Roman" w:cs="Times New Roman"/>
          <w:b/>
          <w:sz w:val="24"/>
          <w:szCs w:val="24"/>
        </w:rPr>
        <w:t>.</w:t>
      </w:r>
      <w:r w:rsidR="00EA5648" w:rsidRPr="000C3DC8">
        <w:rPr>
          <w:rFonts w:ascii="Times New Roman" w:hAnsi="Times New Roman" w:cs="Times New Roman"/>
          <w:b/>
          <w:sz w:val="24"/>
          <w:szCs w:val="24"/>
        </w:rPr>
        <w:t xml:space="preserve"> </w:t>
      </w:r>
    </w:p>
    <w:p w:rsidR="008B17D2" w:rsidRPr="000C3DC8" w:rsidRDefault="00D96672" w:rsidP="008B17D2">
      <w:pPr>
        <w:spacing w:after="0" w:line="360" w:lineRule="auto"/>
        <w:rPr>
          <w:rFonts w:ascii="Times New Roman" w:hAnsi="Times New Roman" w:cs="Times New Roman"/>
          <w:b/>
          <w:sz w:val="24"/>
          <w:szCs w:val="24"/>
        </w:rPr>
      </w:pPr>
      <w:r w:rsidRPr="000C3DC8">
        <w:rPr>
          <w:rFonts w:ascii="Times New Roman" w:hAnsi="Times New Roman" w:cs="Times New Roman"/>
          <w:b/>
          <w:sz w:val="24"/>
          <w:szCs w:val="24"/>
        </w:rPr>
        <w:t>Чек-лист для группы «Биоценоз»</w:t>
      </w:r>
      <w:r w:rsidR="00EA5648" w:rsidRPr="000C3DC8">
        <w:rPr>
          <w:rFonts w:ascii="Times New Roman" w:hAnsi="Times New Roman" w:cs="Times New Roman"/>
          <w:b/>
          <w:sz w:val="24"/>
          <w:szCs w:val="24"/>
        </w:rPr>
        <w:t xml:space="preserve">.  </w:t>
      </w:r>
    </w:p>
    <w:p w:rsidR="008B17D2" w:rsidRPr="000C3DC8" w:rsidRDefault="008B17D2" w:rsidP="008B17D2">
      <w:pPr>
        <w:spacing w:after="0" w:line="360" w:lineRule="auto"/>
        <w:rPr>
          <w:rFonts w:ascii="Times New Roman" w:hAnsi="Times New Roman" w:cs="Times New Roman"/>
          <w:sz w:val="24"/>
          <w:szCs w:val="24"/>
        </w:rPr>
      </w:pPr>
      <w:r w:rsidRPr="000C3DC8">
        <w:rPr>
          <w:rFonts w:ascii="Times New Roman" w:hAnsi="Times New Roman" w:cs="Times New Roman"/>
          <w:sz w:val="24"/>
          <w:szCs w:val="24"/>
        </w:rPr>
        <w:t>Изучить компоненты живой природы в природной и искусственной пресноводной экосистеме; спроектировать наполняемость аквариума компо</w:t>
      </w:r>
      <w:r w:rsidR="003430AB" w:rsidRPr="000C3DC8">
        <w:rPr>
          <w:rFonts w:ascii="Times New Roman" w:hAnsi="Times New Roman" w:cs="Times New Roman"/>
          <w:sz w:val="24"/>
          <w:szCs w:val="24"/>
        </w:rPr>
        <w:t xml:space="preserve">нентами </w:t>
      </w:r>
      <w:r w:rsidRPr="000C3DC8">
        <w:rPr>
          <w:rFonts w:ascii="Times New Roman" w:hAnsi="Times New Roman" w:cs="Times New Roman"/>
          <w:sz w:val="24"/>
          <w:szCs w:val="24"/>
        </w:rPr>
        <w:t xml:space="preserve">живой природы. Подготовить защиту мини – проекта. </w:t>
      </w:r>
    </w:p>
    <w:p w:rsidR="00D96672" w:rsidRPr="000C3DC8" w:rsidRDefault="00D96672" w:rsidP="00D96672">
      <w:pPr>
        <w:pStyle w:val="a8"/>
        <w:spacing w:line="360" w:lineRule="auto"/>
        <w:rPr>
          <w:rFonts w:ascii="Times New Roman" w:hAnsi="Times New Roman"/>
          <w:sz w:val="24"/>
          <w:szCs w:val="24"/>
        </w:rPr>
      </w:pPr>
      <w:r w:rsidRPr="000C3DC8">
        <w:rPr>
          <w:rFonts w:ascii="Times New Roman" w:hAnsi="Times New Roman"/>
          <w:sz w:val="24"/>
          <w:szCs w:val="24"/>
        </w:rPr>
        <w:lastRenderedPageBreak/>
        <w:t>В аквариуме происходит большинство физических, химических и биологических процессов, свойственных природным водоемам. Чтобы круговорот веществ в экосистеме был замкнут, живые организмы в аквариуме должны быть разных «профессий»:</w:t>
      </w:r>
    </w:p>
    <w:p w:rsidR="00D96672" w:rsidRPr="000C3DC8" w:rsidRDefault="00D96672" w:rsidP="00D96672">
      <w:pPr>
        <w:pStyle w:val="a8"/>
        <w:numPr>
          <w:ilvl w:val="0"/>
          <w:numId w:val="10"/>
        </w:numPr>
        <w:spacing w:line="360" w:lineRule="auto"/>
        <w:rPr>
          <w:rFonts w:ascii="Times New Roman" w:hAnsi="Times New Roman"/>
          <w:sz w:val="24"/>
          <w:szCs w:val="24"/>
        </w:rPr>
      </w:pPr>
      <w:r w:rsidRPr="000C3DC8">
        <w:rPr>
          <w:rFonts w:ascii="Times New Roman" w:hAnsi="Times New Roman"/>
          <w:sz w:val="24"/>
          <w:szCs w:val="24"/>
          <w:u w:val="single"/>
        </w:rPr>
        <w:t>- </w:t>
      </w:r>
      <w:r w:rsidRPr="000C3DC8">
        <w:rPr>
          <w:rFonts w:ascii="Times New Roman" w:hAnsi="Times New Roman"/>
          <w:b/>
          <w:bCs/>
          <w:sz w:val="24"/>
          <w:szCs w:val="24"/>
          <w:u w:val="single"/>
        </w:rPr>
        <w:t>«производители</w:t>
      </w:r>
      <w:r w:rsidRPr="000C3DC8">
        <w:rPr>
          <w:rFonts w:ascii="Times New Roman" w:hAnsi="Times New Roman"/>
          <w:sz w:val="24"/>
          <w:szCs w:val="24"/>
          <w:u w:val="single"/>
        </w:rPr>
        <w:t>» («кормильцы»)</w:t>
      </w:r>
      <w:r w:rsidRPr="000C3DC8">
        <w:rPr>
          <w:rFonts w:ascii="Times New Roman" w:hAnsi="Times New Roman"/>
          <w:sz w:val="24"/>
          <w:szCs w:val="24"/>
        </w:rPr>
        <w:t> – живые организмы, главным образом растения. Они дают кислород и органические вещества, а получают углекислый газ и минеральные вещества.</w:t>
      </w:r>
    </w:p>
    <w:p w:rsidR="00D96672" w:rsidRPr="000C3DC8" w:rsidRDefault="00D96672" w:rsidP="00D96672">
      <w:pPr>
        <w:pStyle w:val="a8"/>
        <w:numPr>
          <w:ilvl w:val="0"/>
          <w:numId w:val="10"/>
        </w:numPr>
        <w:spacing w:line="360" w:lineRule="auto"/>
        <w:rPr>
          <w:rFonts w:ascii="Times New Roman" w:hAnsi="Times New Roman"/>
          <w:sz w:val="24"/>
          <w:szCs w:val="24"/>
        </w:rPr>
      </w:pPr>
      <w:r w:rsidRPr="000C3DC8">
        <w:rPr>
          <w:rFonts w:ascii="Times New Roman" w:hAnsi="Times New Roman"/>
          <w:b/>
          <w:bCs/>
          <w:sz w:val="24"/>
          <w:szCs w:val="24"/>
          <w:u w:val="single"/>
        </w:rPr>
        <w:t>- «потребители»</w:t>
      </w:r>
      <w:r w:rsidRPr="000C3DC8">
        <w:rPr>
          <w:rFonts w:ascii="Times New Roman" w:hAnsi="Times New Roman"/>
          <w:sz w:val="24"/>
          <w:szCs w:val="24"/>
          <w:u w:val="single"/>
        </w:rPr>
        <w:t> («едоки»)</w:t>
      </w:r>
      <w:r w:rsidRPr="000C3DC8">
        <w:rPr>
          <w:rFonts w:ascii="Times New Roman" w:hAnsi="Times New Roman"/>
          <w:sz w:val="24"/>
          <w:szCs w:val="24"/>
        </w:rPr>
        <w:t> – живые организмы, т. е. рыбы, рачки. Они дают углекислый газ и органические вещества, а получают кислород и питательные компоненты.</w:t>
      </w:r>
    </w:p>
    <w:p w:rsidR="00D96672" w:rsidRPr="000C3DC8" w:rsidRDefault="00D96672" w:rsidP="00D96672">
      <w:pPr>
        <w:pStyle w:val="a8"/>
        <w:numPr>
          <w:ilvl w:val="0"/>
          <w:numId w:val="10"/>
        </w:numPr>
        <w:spacing w:line="360" w:lineRule="auto"/>
        <w:rPr>
          <w:rFonts w:ascii="Times New Roman" w:hAnsi="Times New Roman"/>
          <w:sz w:val="24"/>
          <w:szCs w:val="24"/>
        </w:rPr>
      </w:pPr>
      <w:r w:rsidRPr="000C3DC8">
        <w:rPr>
          <w:rFonts w:ascii="Times New Roman" w:hAnsi="Times New Roman"/>
          <w:sz w:val="24"/>
          <w:szCs w:val="24"/>
          <w:u w:val="single"/>
        </w:rPr>
        <w:t>- </w:t>
      </w:r>
      <w:r w:rsidRPr="000C3DC8">
        <w:rPr>
          <w:rFonts w:ascii="Times New Roman" w:hAnsi="Times New Roman"/>
          <w:b/>
          <w:bCs/>
          <w:sz w:val="24"/>
          <w:szCs w:val="24"/>
          <w:u w:val="single"/>
        </w:rPr>
        <w:t>«разрушители»</w:t>
      </w:r>
      <w:r w:rsidRPr="000C3DC8">
        <w:rPr>
          <w:rFonts w:ascii="Times New Roman" w:hAnsi="Times New Roman"/>
          <w:sz w:val="24"/>
          <w:szCs w:val="24"/>
          <w:u w:val="single"/>
        </w:rPr>
        <w:t> («мусорщики»)</w:t>
      </w:r>
      <w:r w:rsidRPr="000C3DC8">
        <w:rPr>
          <w:rFonts w:ascii="Times New Roman" w:hAnsi="Times New Roman"/>
          <w:sz w:val="24"/>
          <w:szCs w:val="24"/>
        </w:rPr>
        <w:t> – живые организмы такие, как микробы, улитки. Они также дают углекислый газ и минеральные вещества, а получают кислород и органические вещества.</w:t>
      </w:r>
    </w:p>
    <w:p w:rsidR="00D96672" w:rsidRPr="000C3DC8" w:rsidRDefault="00D96672" w:rsidP="00D96672">
      <w:pPr>
        <w:pStyle w:val="a8"/>
        <w:numPr>
          <w:ilvl w:val="0"/>
          <w:numId w:val="11"/>
        </w:numPr>
        <w:spacing w:line="360" w:lineRule="auto"/>
        <w:rPr>
          <w:rFonts w:ascii="Times New Roman" w:hAnsi="Times New Roman"/>
          <w:sz w:val="24"/>
          <w:szCs w:val="24"/>
        </w:rPr>
      </w:pPr>
      <w:r w:rsidRPr="000C3DC8">
        <w:rPr>
          <w:rFonts w:ascii="Times New Roman" w:hAnsi="Times New Roman"/>
          <w:sz w:val="24"/>
          <w:szCs w:val="24"/>
        </w:rPr>
        <w:t xml:space="preserve">Аквариумные растения - в основном выходцы из тропических и субтропических стран, приспособленные к температуре от 18 до 35° С. </w:t>
      </w:r>
    </w:p>
    <w:p w:rsidR="00D96672" w:rsidRPr="000C3DC8" w:rsidRDefault="00D96672" w:rsidP="00D96672">
      <w:pPr>
        <w:pStyle w:val="a8"/>
        <w:numPr>
          <w:ilvl w:val="0"/>
          <w:numId w:val="11"/>
        </w:numPr>
        <w:spacing w:line="360" w:lineRule="auto"/>
        <w:rPr>
          <w:rFonts w:ascii="Times New Roman" w:hAnsi="Times New Roman"/>
          <w:sz w:val="24"/>
          <w:szCs w:val="24"/>
        </w:rPr>
      </w:pPr>
      <w:r w:rsidRPr="000C3DC8">
        <w:rPr>
          <w:rFonts w:ascii="Times New Roman" w:hAnsi="Times New Roman"/>
          <w:sz w:val="24"/>
          <w:szCs w:val="24"/>
        </w:rPr>
        <w:t>При выборе растений для декоративного аквариума надо учитывать их внешний облик, размеры по требуемой площади и высоте, число листьев и их «прозрачность»</w:t>
      </w:r>
    </w:p>
    <w:p w:rsidR="00D96672" w:rsidRPr="000C3DC8" w:rsidRDefault="00D96672" w:rsidP="00D96672">
      <w:pPr>
        <w:pStyle w:val="a8"/>
        <w:numPr>
          <w:ilvl w:val="0"/>
          <w:numId w:val="11"/>
        </w:numPr>
        <w:spacing w:line="360" w:lineRule="auto"/>
        <w:rPr>
          <w:rFonts w:ascii="Times New Roman" w:hAnsi="Times New Roman"/>
          <w:b/>
          <w:sz w:val="24"/>
          <w:szCs w:val="24"/>
          <w:u w:val="single"/>
        </w:rPr>
      </w:pPr>
      <w:r w:rsidRPr="000C3DC8">
        <w:rPr>
          <w:rFonts w:ascii="Times New Roman" w:hAnsi="Times New Roman"/>
          <w:sz w:val="24"/>
          <w:szCs w:val="24"/>
        </w:rPr>
        <w:t>Растения в аквариуме выполняют различные функции необходимые как для рыб, так и для аквариума в целом. При помощи растений в аквариуме устанавливается биологическое равновесие.</w:t>
      </w:r>
      <w:r w:rsidRPr="000C3DC8">
        <w:rPr>
          <w:rFonts w:ascii="Times New Roman" w:hAnsi="Times New Roman"/>
          <w:sz w:val="24"/>
          <w:szCs w:val="24"/>
        </w:rPr>
        <w:br/>
      </w:r>
      <w:r w:rsidRPr="000C3DC8">
        <w:rPr>
          <w:rFonts w:ascii="Times New Roman" w:hAnsi="Times New Roman"/>
          <w:b/>
          <w:sz w:val="24"/>
          <w:szCs w:val="24"/>
          <w:u w:val="single"/>
        </w:rPr>
        <w:t xml:space="preserve">Животные аквариума </w:t>
      </w:r>
    </w:p>
    <w:p w:rsidR="00D96672" w:rsidRPr="000C3DC8" w:rsidRDefault="00D96672" w:rsidP="00D96672">
      <w:pPr>
        <w:pStyle w:val="a8"/>
        <w:spacing w:line="360" w:lineRule="auto"/>
        <w:rPr>
          <w:rFonts w:ascii="Times New Roman" w:hAnsi="Times New Roman"/>
          <w:sz w:val="24"/>
          <w:szCs w:val="24"/>
          <w:shd w:val="clear" w:color="auto" w:fill="FFFFFF"/>
        </w:rPr>
      </w:pPr>
      <w:r w:rsidRPr="000C3DC8">
        <w:rPr>
          <w:rFonts w:ascii="Times New Roman" w:hAnsi="Times New Roman"/>
          <w:b/>
          <w:sz w:val="24"/>
          <w:szCs w:val="24"/>
          <w:shd w:val="clear" w:color="auto" w:fill="FFFFFF"/>
        </w:rPr>
        <w:t>Рыбы</w:t>
      </w:r>
      <w:r w:rsidRPr="000C3DC8">
        <w:rPr>
          <w:rFonts w:ascii="Times New Roman" w:hAnsi="Times New Roman"/>
          <w:sz w:val="24"/>
          <w:szCs w:val="24"/>
          <w:shd w:val="clear" w:color="auto" w:fill="FFFFFF"/>
        </w:rPr>
        <w:t xml:space="preserve"> — самые распространённые обитатели аквариумов. Количество видов рыб, которых можно содержать в аквариуме, достигает нескольких тысяч. Среди любителей пресноводных аквариумов чаще всего используют </w:t>
      </w:r>
      <w:proofErr w:type="spellStart"/>
      <w:r w:rsidRPr="000C3DC8">
        <w:rPr>
          <w:rFonts w:ascii="Times New Roman" w:hAnsi="Times New Roman"/>
          <w:sz w:val="24"/>
          <w:szCs w:val="24"/>
          <w:shd w:val="clear" w:color="auto" w:fill="FFFFFF"/>
        </w:rPr>
        <w:t>представител</w:t>
      </w:r>
      <w:proofErr w:type="spellEnd"/>
      <w:r w:rsidRPr="000C3DC8">
        <w:rPr>
          <w:rFonts w:ascii="Times New Roman" w:hAnsi="Times New Roman"/>
          <w:sz w:val="24"/>
          <w:szCs w:val="24"/>
          <w:shd w:val="clear" w:color="auto" w:fill="FFFFFF"/>
        </w:rPr>
        <w:t xml:space="preserve"> всего нескольких семейств — </w:t>
      </w:r>
      <w:proofErr w:type="spellStart"/>
      <w:r w:rsidRPr="000C3DC8">
        <w:rPr>
          <w:rFonts w:ascii="Times New Roman" w:hAnsi="Times New Roman"/>
          <w:sz w:val="24"/>
          <w:szCs w:val="24"/>
          <w:shd w:val="clear" w:color="auto" w:fill="FFFFFF"/>
        </w:rPr>
        <w:t>Харациновые</w:t>
      </w:r>
      <w:proofErr w:type="spellEnd"/>
      <w:r w:rsidRPr="000C3DC8">
        <w:rPr>
          <w:rFonts w:ascii="Times New Roman" w:hAnsi="Times New Roman"/>
          <w:sz w:val="24"/>
          <w:szCs w:val="24"/>
          <w:shd w:val="clear" w:color="auto" w:fill="FFFFFF"/>
        </w:rPr>
        <w:t>, </w:t>
      </w:r>
      <w:proofErr w:type="gramStart"/>
      <w:r w:rsidRPr="000C3DC8">
        <w:rPr>
          <w:rFonts w:ascii="Times New Roman" w:hAnsi="Times New Roman"/>
          <w:sz w:val="24"/>
          <w:szCs w:val="24"/>
          <w:shd w:val="clear" w:color="auto" w:fill="FFFFFF"/>
        </w:rPr>
        <w:t>Карповые</w:t>
      </w:r>
      <w:proofErr w:type="gramEnd"/>
      <w:r w:rsidRPr="000C3DC8">
        <w:rPr>
          <w:rFonts w:ascii="Times New Roman" w:hAnsi="Times New Roman"/>
          <w:sz w:val="24"/>
          <w:szCs w:val="24"/>
          <w:shd w:val="clear" w:color="auto" w:fill="FFFFFF"/>
        </w:rPr>
        <w:t>, </w:t>
      </w:r>
      <w:proofErr w:type="spellStart"/>
      <w:r w:rsidRPr="000C3DC8">
        <w:rPr>
          <w:rFonts w:ascii="Times New Roman" w:hAnsi="Times New Roman"/>
          <w:sz w:val="24"/>
          <w:szCs w:val="24"/>
          <w:shd w:val="clear" w:color="auto" w:fill="FFFFFF"/>
        </w:rPr>
        <w:t>Пецилиевые</w:t>
      </w:r>
      <w:proofErr w:type="spellEnd"/>
      <w:r w:rsidRPr="000C3DC8">
        <w:rPr>
          <w:rFonts w:ascii="Times New Roman" w:hAnsi="Times New Roman"/>
          <w:sz w:val="24"/>
          <w:szCs w:val="24"/>
          <w:shd w:val="clear" w:color="auto" w:fill="FFFFFF"/>
        </w:rPr>
        <w:t>, </w:t>
      </w:r>
      <w:proofErr w:type="spellStart"/>
      <w:r w:rsidRPr="000C3DC8">
        <w:rPr>
          <w:rFonts w:ascii="Times New Roman" w:hAnsi="Times New Roman"/>
          <w:sz w:val="24"/>
          <w:szCs w:val="24"/>
          <w:shd w:val="clear" w:color="auto" w:fill="FFFFFF"/>
        </w:rPr>
        <w:t>Цихловые</w:t>
      </w:r>
      <w:proofErr w:type="spellEnd"/>
      <w:r w:rsidRPr="000C3DC8">
        <w:rPr>
          <w:rFonts w:ascii="Times New Roman" w:hAnsi="Times New Roman"/>
          <w:sz w:val="24"/>
          <w:szCs w:val="24"/>
          <w:shd w:val="clear" w:color="auto" w:fill="FFFFFF"/>
        </w:rPr>
        <w:t> и Лабиринтовые (</w:t>
      </w:r>
      <w:proofErr w:type="spellStart"/>
      <w:r w:rsidRPr="000C3DC8">
        <w:rPr>
          <w:rFonts w:ascii="Times New Roman" w:hAnsi="Times New Roman"/>
          <w:sz w:val="24"/>
          <w:szCs w:val="24"/>
          <w:shd w:val="clear" w:color="auto" w:fill="FFFFFF"/>
        </w:rPr>
        <w:t>Осфронемовые</w:t>
      </w:r>
      <w:proofErr w:type="spellEnd"/>
      <w:r w:rsidRPr="000C3DC8">
        <w:rPr>
          <w:rFonts w:ascii="Times New Roman" w:hAnsi="Times New Roman"/>
          <w:sz w:val="24"/>
          <w:szCs w:val="24"/>
          <w:shd w:val="clear" w:color="auto" w:fill="FFFFFF"/>
        </w:rPr>
        <w:t>).</w:t>
      </w:r>
    </w:p>
    <w:p w:rsidR="00D96672" w:rsidRPr="000C3DC8" w:rsidRDefault="00D96672" w:rsidP="008B17D2">
      <w:pPr>
        <w:shd w:val="clear" w:color="auto" w:fill="FFFFFF"/>
        <w:spacing w:before="72" w:after="0" w:line="360" w:lineRule="auto"/>
        <w:outlineLvl w:val="2"/>
        <w:rPr>
          <w:rFonts w:ascii="Times New Roman" w:eastAsia="Times New Roman" w:hAnsi="Times New Roman" w:cs="Times New Roman"/>
          <w:sz w:val="24"/>
          <w:szCs w:val="24"/>
          <w:lang w:eastAsia="ru-RU"/>
        </w:rPr>
      </w:pPr>
      <w:r w:rsidRPr="000C3DC8">
        <w:rPr>
          <w:rFonts w:ascii="Times New Roman" w:eastAsia="Times New Roman" w:hAnsi="Times New Roman" w:cs="Times New Roman"/>
          <w:b/>
          <w:bCs/>
          <w:sz w:val="24"/>
          <w:szCs w:val="24"/>
          <w:lang w:eastAsia="ru-RU"/>
        </w:rPr>
        <w:t>Рептилии</w:t>
      </w:r>
      <w:r w:rsidR="008B17D2" w:rsidRPr="000C3DC8">
        <w:rPr>
          <w:rFonts w:ascii="Times New Roman" w:eastAsia="Times New Roman" w:hAnsi="Times New Roman" w:cs="Times New Roman"/>
          <w:b/>
          <w:bCs/>
          <w:sz w:val="24"/>
          <w:szCs w:val="24"/>
          <w:lang w:eastAsia="ru-RU"/>
        </w:rPr>
        <w:t xml:space="preserve">.  </w:t>
      </w:r>
      <w:r w:rsidRPr="000C3DC8">
        <w:rPr>
          <w:rFonts w:ascii="Times New Roman" w:eastAsia="Times New Roman" w:hAnsi="Times New Roman" w:cs="Times New Roman"/>
          <w:sz w:val="24"/>
          <w:szCs w:val="24"/>
          <w:lang w:eastAsia="ru-RU"/>
        </w:rPr>
        <w:t>Из рептилий в аквариумах можно содержать водных черепах. Наиболее часто встречающиеся представители рептилий — </w:t>
      </w:r>
      <w:proofErr w:type="spellStart"/>
      <w:r w:rsidRPr="000C3DC8">
        <w:rPr>
          <w:rFonts w:ascii="Times New Roman" w:hAnsi="Times New Roman" w:cs="Times New Roman"/>
          <w:sz w:val="24"/>
          <w:szCs w:val="24"/>
        </w:rPr>
        <w:fldChar w:fldCharType="begin"/>
      </w:r>
      <w:r w:rsidRPr="000C3DC8">
        <w:rPr>
          <w:rFonts w:ascii="Times New Roman" w:hAnsi="Times New Roman" w:cs="Times New Roman"/>
          <w:sz w:val="24"/>
          <w:szCs w:val="24"/>
        </w:rPr>
        <w:instrText xml:space="preserve"> HYPERLINK "https://ru.wikipedia.org/wiki/%D0%94%D0%B0%D0%BB%D1%8C%D0%BD%D0%B5%D0%B2%D0%BE%D1%81%D1%82%D0%BE%D1%87%D0%BD%D0%B0%D1%8F_%D1%87%D0%B5%D1%80%D0%B5%D0%BF%D0%B0%D1%85%D0%B0" \o "Дальневосточная черепаха" </w:instrText>
      </w:r>
      <w:r w:rsidRPr="000C3DC8">
        <w:rPr>
          <w:rFonts w:ascii="Times New Roman" w:hAnsi="Times New Roman" w:cs="Times New Roman"/>
          <w:sz w:val="24"/>
          <w:szCs w:val="24"/>
        </w:rPr>
        <w:fldChar w:fldCharType="separate"/>
      </w:r>
      <w:r w:rsidRPr="000C3DC8">
        <w:rPr>
          <w:rStyle w:val="a4"/>
          <w:rFonts w:eastAsia="Times New Roman"/>
          <w:color w:val="auto"/>
          <w:sz w:val="24"/>
          <w:szCs w:val="24"/>
          <w:u w:val="none"/>
          <w:lang w:eastAsia="ru-RU"/>
        </w:rPr>
        <w:t>триониксы</w:t>
      </w:r>
      <w:proofErr w:type="spellEnd"/>
      <w:r w:rsidRPr="000C3DC8">
        <w:rPr>
          <w:rFonts w:ascii="Times New Roman" w:hAnsi="Times New Roman" w:cs="Times New Roman"/>
          <w:sz w:val="24"/>
          <w:szCs w:val="24"/>
        </w:rPr>
        <w:fldChar w:fldCharType="end"/>
      </w:r>
      <w:r w:rsidRPr="000C3DC8">
        <w:rPr>
          <w:rFonts w:ascii="Times New Roman" w:eastAsia="Times New Roman" w:hAnsi="Times New Roman" w:cs="Times New Roman"/>
          <w:sz w:val="24"/>
          <w:szCs w:val="24"/>
          <w:lang w:eastAsia="ru-RU"/>
        </w:rPr>
        <w:t> и </w:t>
      </w:r>
      <w:proofErr w:type="spellStart"/>
      <w:r w:rsidRPr="000C3DC8">
        <w:rPr>
          <w:rFonts w:ascii="Times New Roman" w:eastAsia="Times New Roman" w:hAnsi="Times New Roman" w:cs="Times New Roman"/>
          <w:sz w:val="24"/>
          <w:szCs w:val="24"/>
          <w:lang w:eastAsia="ru-RU"/>
        </w:rPr>
        <w:fldChar w:fldCharType="begin"/>
      </w:r>
      <w:r w:rsidRPr="000C3DC8">
        <w:rPr>
          <w:rFonts w:ascii="Times New Roman" w:eastAsia="Times New Roman" w:hAnsi="Times New Roman" w:cs="Times New Roman"/>
          <w:sz w:val="24"/>
          <w:szCs w:val="24"/>
          <w:lang w:eastAsia="ru-RU"/>
        </w:rPr>
        <w:instrText xml:space="preserve"> HYPERLINK "https://ru.wikipedia.org/wiki/%D0%9A%D1%80%D0%B0%D1%81%D0%BD%D0%BE%D1%83%D1%85%D0%B0%D1%8F_%D1%87%D0%B5%D1%80%D0%B5%D0%BF%D0%B0%D1%85%D0%B0" \o "Красноухая черепаха" </w:instrText>
      </w:r>
      <w:r w:rsidRPr="000C3DC8">
        <w:rPr>
          <w:rFonts w:ascii="Times New Roman" w:eastAsia="Times New Roman" w:hAnsi="Times New Roman" w:cs="Times New Roman"/>
          <w:sz w:val="24"/>
          <w:szCs w:val="24"/>
          <w:lang w:eastAsia="ru-RU"/>
        </w:rPr>
        <w:fldChar w:fldCharType="separate"/>
      </w:r>
      <w:r w:rsidRPr="000C3DC8">
        <w:rPr>
          <w:rStyle w:val="a4"/>
          <w:rFonts w:eastAsia="Times New Roman"/>
          <w:color w:val="auto"/>
          <w:sz w:val="24"/>
          <w:szCs w:val="24"/>
          <w:u w:val="none"/>
          <w:lang w:eastAsia="ru-RU"/>
        </w:rPr>
        <w:t>красноухие</w:t>
      </w:r>
      <w:proofErr w:type="spellEnd"/>
      <w:r w:rsidRPr="000C3DC8">
        <w:rPr>
          <w:rStyle w:val="a4"/>
          <w:rFonts w:eastAsia="Times New Roman"/>
          <w:color w:val="auto"/>
          <w:sz w:val="24"/>
          <w:szCs w:val="24"/>
          <w:u w:val="none"/>
          <w:lang w:eastAsia="ru-RU"/>
        </w:rPr>
        <w:t xml:space="preserve"> черепахи</w:t>
      </w:r>
      <w:r w:rsidRPr="000C3DC8">
        <w:rPr>
          <w:rFonts w:ascii="Times New Roman" w:eastAsia="Times New Roman" w:hAnsi="Times New Roman" w:cs="Times New Roman"/>
          <w:sz w:val="24"/>
          <w:szCs w:val="24"/>
          <w:lang w:eastAsia="ru-RU"/>
        </w:rPr>
        <w:fldChar w:fldCharType="end"/>
      </w:r>
      <w:r w:rsidRPr="000C3DC8">
        <w:rPr>
          <w:rFonts w:ascii="Times New Roman" w:eastAsia="Times New Roman" w:hAnsi="Times New Roman" w:cs="Times New Roman"/>
          <w:sz w:val="24"/>
          <w:szCs w:val="24"/>
          <w:lang w:eastAsia="ru-RU"/>
        </w:rPr>
        <w:t xml:space="preserve">. </w:t>
      </w:r>
    </w:p>
    <w:p w:rsidR="00D96672" w:rsidRPr="000C3DC8" w:rsidRDefault="008B17D2" w:rsidP="008B17D2">
      <w:pPr>
        <w:shd w:val="clear" w:color="auto" w:fill="FFFFFF"/>
        <w:spacing w:before="72" w:after="0" w:line="360" w:lineRule="auto"/>
        <w:outlineLvl w:val="2"/>
        <w:rPr>
          <w:rFonts w:ascii="Times New Roman" w:eastAsia="Times New Roman" w:hAnsi="Times New Roman" w:cs="Times New Roman"/>
          <w:sz w:val="24"/>
          <w:szCs w:val="24"/>
          <w:lang w:eastAsia="ru-RU"/>
        </w:rPr>
      </w:pPr>
      <w:proofErr w:type="spellStart"/>
      <w:r w:rsidRPr="000C3DC8">
        <w:rPr>
          <w:rFonts w:ascii="Times New Roman" w:eastAsia="Times New Roman" w:hAnsi="Times New Roman" w:cs="Times New Roman"/>
          <w:b/>
          <w:bCs/>
          <w:sz w:val="24"/>
          <w:szCs w:val="24"/>
          <w:lang w:eastAsia="ru-RU"/>
        </w:rPr>
        <w:t>Земноводные</w:t>
      </w:r>
      <w:proofErr w:type="gramStart"/>
      <w:r w:rsidRPr="000C3DC8">
        <w:rPr>
          <w:rFonts w:ascii="Times New Roman" w:eastAsia="Times New Roman" w:hAnsi="Times New Roman" w:cs="Times New Roman"/>
          <w:b/>
          <w:bCs/>
          <w:sz w:val="24"/>
          <w:szCs w:val="24"/>
          <w:lang w:eastAsia="ru-RU"/>
        </w:rPr>
        <w:t>.</w:t>
      </w:r>
      <w:r w:rsidR="00D96672" w:rsidRPr="000C3DC8">
        <w:rPr>
          <w:rFonts w:ascii="Times New Roman" w:eastAsia="Times New Roman" w:hAnsi="Times New Roman" w:cs="Times New Roman"/>
          <w:sz w:val="24"/>
          <w:szCs w:val="24"/>
          <w:lang w:eastAsia="ru-RU"/>
        </w:rPr>
        <w:t>С</w:t>
      </w:r>
      <w:proofErr w:type="gramEnd"/>
      <w:r w:rsidR="00D96672" w:rsidRPr="000C3DC8">
        <w:rPr>
          <w:rFonts w:ascii="Times New Roman" w:eastAsia="Times New Roman" w:hAnsi="Times New Roman" w:cs="Times New Roman"/>
          <w:sz w:val="24"/>
          <w:szCs w:val="24"/>
          <w:lang w:eastAsia="ru-RU"/>
        </w:rPr>
        <w:t>реди</w:t>
      </w:r>
      <w:proofErr w:type="spellEnd"/>
      <w:r w:rsidR="00D96672" w:rsidRPr="000C3DC8">
        <w:rPr>
          <w:rFonts w:ascii="Times New Roman" w:eastAsia="Times New Roman" w:hAnsi="Times New Roman" w:cs="Times New Roman"/>
          <w:sz w:val="24"/>
          <w:szCs w:val="24"/>
          <w:lang w:eastAsia="ru-RU"/>
        </w:rPr>
        <w:t xml:space="preserve"> земноводных популярны </w:t>
      </w:r>
      <w:hyperlink r:id="rId10" w:tooltip="Аксолотль" w:history="1">
        <w:r w:rsidR="00D96672" w:rsidRPr="000C3DC8">
          <w:rPr>
            <w:rStyle w:val="a4"/>
            <w:rFonts w:eastAsia="Times New Roman"/>
            <w:color w:val="auto"/>
            <w:sz w:val="24"/>
            <w:szCs w:val="24"/>
            <w:u w:val="none"/>
            <w:lang w:eastAsia="ru-RU"/>
          </w:rPr>
          <w:t>аксолотли</w:t>
        </w:r>
      </w:hyperlink>
      <w:r w:rsidR="00D96672" w:rsidRPr="000C3DC8">
        <w:rPr>
          <w:rFonts w:ascii="Times New Roman" w:eastAsia="Times New Roman" w:hAnsi="Times New Roman" w:cs="Times New Roman"/>
          <w:sz w:val="24"/>
          <w:szCs w:val="24"/>
          <w:lang w:eastAsia="ru-RU"/>
        </w:rPr>
        <w:t xml:space="preserve">, </w:t>
      </w:r>
      <w:proofErr w:type="spellStart"/>
      <w:r w:rsidR="00D96672" w:rsidRPr="000C3DC8">
        <w:rPr>
          <w:rFonts w:ascii="Times New Roman" w:eastAsia="Times New Roman" w:hAnsi="Times New Roman" w:cs="Times New Roman"/>
          <w:sz w:val="24"/>
          <w:szCs w:val="24"/>
          <w:lang w:eastAsia="ru-RU"/>
        </w:rPr>
        <w:t>шпорцевые</w:t>
      </w:r>
      <w:proofErr w:type="spellEnd"/>
      <w:r w:rsidR="00D96672" w:rsidRPr="000C3DC8">
        <w:rPr>
          <w:rFonts w:ascii="Times New Roman" w:eastAsia="Times New Roman" w:hAnsi="Times New Roman" w:cs="Times New Roman"/>
          <w:sz w:val="24"/>
          <w:szCs w:val="24"/>
          <w:lang w:eastAsia="ru-RU"/>
        </w:rPr>
        <w:t xml:space="preserve"> лягушки и </w:t>
      </w:r>
      <w:hyperlink r:id="rId11" w:tooltip="Тритоны" w:history="1">
        <w:r w:rsidR="00D96672" w:rsidRPr="000C3DC8">
          <w:rPr>
            <w:rStyle w:val="a4"/>
            <w:rFonts w:eastAsia="Times New Roman"/>
            <w:color w:val="auto"/>
            <w:sz w:val="24"/>
            <w:szCs w:val="24"/>
            <w:u w:val="none"/>
            <w:lang w:eastAsia="ru-RU"/>
          </w:rPr>
          <w:t>тритоны</w:t>
        </w:r>
      </w:hyperlink>
      <w:r w:rsidR="00D96672" w:rsidRPr="000C3DC8">
        <w:rPr>
          <w:rFonts w:ascii="Times New Roman" w:eastAsia="Times New Roman" w:hAnsi="Times New Roman" w:cs="Times New Roman"/>
          <w:sz w:val="24"/>
          <w:szCs w:val="24"/>
          <w:lang w:eastAsia="ru-RU"/>
        </w:rPr>
        <w:t xml:space="preserve">. </w:t>
      </w:r>
    </w:p>
    <w:p w:rsidR="00D96672" w:rsidRPr="000C3DC8" w:rsidRDefault="00D96672" w:rsidP="008B17D2">
      <w:pPr>
        <w:shd w:val="clear" w:color="auto" w:fill="FFFFFF"/>
        <w:spacing w:before="72" w:after="0" w:line="360" w:lineRule="auto"/>
        <w:outlineLvl w:val="2"/>
        <w:rPr>
          <w:rFonts w:ascii="Times New Roman" w:eastAsia="Times New Roman" w:hAnsi="Times New Roman" w:cs="Times New Roman"/>
          <w:sz w:val="24"/>
          <w:szCs w:val="24"/>
          <w:lang w:eastAsia="ru-RU"/>
        </w:rPr>
      </w:pPr>
      <w:r w:rsidRPr="000C3DC8">
        <w:rPr>
          <w:rFonts w:ascii="Times New Roman" w:eastAsia="Times New Roman" w:hAnsi="Times New Roman" w:cs="Times New Roman"/>
          <w:b/>
          <w:bCs/>
          <w:sz w:val="24"/>
          <w:szCs w:val="24"/>
          <w:lang w:eastAsia="ru-RU"/>
        </w:rPr>
        <w:t>Моллюски</w:t>
      </w:r>
      <w:r w:rsidR="008B17D2" w:rsidRPr="000C3DC8">
        <w:rPr>
          <w:rFonts w:ascii="Times New Roman" w:eastAsia="Times New Roman" w:hAnsi="Times New Roman" w:cs="Times New Roman"/>
          <w:b/>
          <w:bCs/>
          <w:sz w:val="24"/>
          <w:szCs w:val="24"/>
          <w:lang w:eastAsia="ru-RU"/>
        </w:rPr>
        <w:t xml:space="preserve">. </w:t>
      </w:r>
      <w:r w:rsidRPr="000C3DC8">
        <w:rPr>
          <w:rFonts w:ascii="Times New Roman" w:eastAsia="Times New Roman" w:hAnsi="Times New Roman" w:cs="Times New Roman"/>
          <w:sz w:val="24"/>
          <w:szCs w:val="24"/>
          <w:lang w:eastAsia="ru-RU"/>
        </w:rPr>
        <w:t xml:space="preserve">Аквариумные моллюски — </w:t>
      </w:r>
      <w:proofErr w:type="gramStart"/>
      <w:r w:rsidRPr="000C3DC8">
        <w:rPr>
          <w:rFonts w:ascii="Times New Roman" w:eastAsia="Times New Roman" w:hAnsi="Times New Roman" w:cs="Times New Roman"/>
          <w:sz w:val="24"/>
          <w:szCs w:val="24"/>
          <w:lang w:eastAsia="ru-RU"/>
        </w:rPr>
        <w:t>это</w:t>
      </w:r>
      <w:proofErr w:type="gramEnd"/>
      <w:r w:rsidRPr="000C3DC8">
        <w:rPr>
          <w:rFonts w:ascii="Times New Roman" w:eastAsia="Times New Roman" w:hAnsi="Times New Roman" w:cs="Times New Roman"/>
          <w:sz w:val="24"/>
          <w:szCs w:val="24"/>
          <w:lang w:eastAsia="ru-RU"/>
        </w:rPr>
        <w:t xml:space="preserve"> прежде всего </w:t>
      </w:r>
      <w:r w:rsidRPr="000C3DC8">
        <w:rPr>
          <w:rFonts w:ascii="Times New Roman" w:hAnsi="Times New Roman" w:cs="Times New Roman"/>
          <w:sz w:val="24"/>
          <w:szCs w:val="24"/>
        </w:rPr>
        <w:t>улитки</w:t>
      </w:r>
      <w:r w:rsidRPr="000C3DC8">
        <w:rPr>
          <w:rFonts w:ascii="Times New Roman" w:eastAsia="Times New Roman" w:hAnsi="Times New Roman" w:cs="Times New Roman"/>
          <w:sz w:val="24"/>
          <w:szCs w:val="24"/>
          <w:lang w:eastAsia="ru-RU"/>
        </w:rPr>
        <w:t xml:space="preserve"> </w:t>
      </w:r>
      <w:proofErr w:type="spellStart"/>
      <w:r w:rsidRPr="000C3DC8">
        <w:rPr>
          <w:rFonts w:ascii="Times New Roman" w:eastAsia="Times New Roman" w:hAnsi="Times New Roman" w:cs="Times New Roman"/>
          <w:sz w:val="24"/>
          <w:szCs w:val="24"/>
          <w:lang w:eastAsia="ru-RU"/>
        </w:rPr>
        <w:t>Улитки</w:t>
      </w:r>
      <w:proofErr w:type="spellEnd"/>
      <w:r w:rsidRPr="000C3DC8">
        <w:rPr>
          <w:rFonts w:ascii="Times New Roman" w:eastAsia="Times New Roman" w:hAnsi="Times New Roman" w:cs="Times New Roman"/>
          <w:sz w:val="24"/>
          <w:szCs w:val="24"/>
          <w:lang w:eastAsia="ru-RU"/>
        </w:rPr>
        <w:t xml:space="preserve"> в аквариумах выполняют роль чистильщиков. Они съедают корм, который не доели рыбы, а также могут питаться водорослями. Наиболее распространённые  аквариумные улитки — роговые катушки и  </w:t>
      </w:r>
      <w:proofErr w:type="spellStart"/>
      <w:r w:rsidRPr="000C3DC8">
        <w:rPr>
          <w:rFonts w:ascii="Times New Roman" w:hAnsi="Times New Roman" w:cs="Times New Roman"/>
          <w:sz w:val="24"/>
          <w:szCs w:val="24"/>
        </w:rPr>
        <w:t>ампулляри</w:t>
      </w:r>
      <w:r w:rsidRPr="000C3DC8">
        <w:rPr>
          <w:rFonts w:ascii="Times New Roman" w:eastAsia="Times New Roman" w:hAnsi="Times New Roman" w:cs="Times New Roman"/>
          <w:sz w:val="24"/>
          <w:szCs w:val="24"/>
          <w:lang w:eastAsia="ru-RU"/>
        </w:rPr>
        <w:t>и</w:t>
      </w:r>
      <w:proofErr w:type="spellEnd"/>
    </w:p>
    <w:p w:rsidR="00D96672" w:rsidRPr="000C3DC8" w:rsidRDefault="00D96672" w:rsidP="008B17D2">
      <w:pPr>
        <w:shd w:val="clear" w:color="auto" w:fill="FFFFFF"/>
        <w:spacing w:before="72" w:after="0" w:line="360" w:lineRule="auto"/>
        <w:outlineLvl w:val="2"/>
        <w:rPr>
          <w:rFonts w:ascii="Times New Roman" w:eastAsia="Times New Roman" w:hAnsi="Times New Roman" w:cs="Times New Roman"/>
          <w:sz w:val="24"/>
          <w:szCs w:val="24"/>
          <w:lang w:eastAsia="ru-RU"/>
        </w:rPr>
      </w:pPr>
      <w:r w:rsidRPr="000C3DC8">
        <w:rPr>
          <w:rFonts w:ascii="Times New Roman" w:eastAsia="Times New Roman" w:hAnsi="Times New Roman" w:cs="Times New Roman"/>
          <w:b/>
          <w:bCs/>
          <w:sz w:val="24"/>
          <w:szCs w:val="24"/>
          <w:lang w:eastAsia="ru-RU"/>
        </w:rPr>
        <w:t>Ракообразные</w:t>
      </w:r>
      <w:r w:rsidR="008B17D2" w:rsidRPr="000C3DC8">
        <w:rPr>
          <w:rFonts w:ascii="Times New Roman" w:eastAsia="Times New Roman" w:hAnsi="Times New Roman" w:cs="Times New Roman"/>
          <w:b/>
          <w:bCs/>
          <w:sz w:val="24"/>
          <w:szCs w:val="24"/>
          <w:lang w:eastAsia="ru-RU"/>
        </w:rPr>
        <w:t xml:space="preserve">. </w:t>
      </w:r>
      <w:r w:rsidRPr="000C3DC8">
        <w:rPr>
          <w:rFonts w:ascii="Times New Roman" w:eastAsia="Times New Roman" w:hAnsi="Times New Roman" w:cs="Times New Roman"/>
          <w:sz w:val="24"/>
          <w:szCs w:val="24"/>
          <w:lang w:eastAsia="ru-RU"/>
        </w:rPr>
        <w:t xml:space="preserve">В последнее время становится популярным содержание в аквариумах пресноводных ракообразных (раков и креветок). Из раков наиболее популярны в содержании </w:t>
      </w:r>
      <w:proofErr w:type="spellStart"/>
      <w:r w:rsidRPr="000C3DC8">
        <w:rPr>
          <w:rFonts w:ascii="Times New Roman" w:eastAsia="Times New Roman" w:hAnsi="Times New Roman" w:cs="Times New Roman"/>
          <w:sz w:val="24"/>
          <w:szCs w:val="24"/>
          <w:lang w:eastAsia="ru-RU"/>
        </w:rPr>
        <w:t>флоридские</w:t>
      </w:r>
      <w:proofErr w:type="spellEnd"/>
      <w:r w:rsidRPr="000C3DC8">
        <w:rPr>
          <w:rFonts w:ascii="Times New Roman" w:eastAsia="Times New Roman" w:hAnsi="Times New Roman" w:cs="Times New Roman"/>
          <w:sz w:val="24"/>
          <w:szCs w:val="24"/>
          <w:lang w:eastAsia="ru-RU"/>
        </w:rPr>
        <w:t xml:space="preserve"> (красные) и австралийские (синие) раки.</w:t>
      </w:r>
    </w:p>
    <w:p w:rsidR="007C64AE" w:rsidRPr="000C3DC8" w:rsidRDefault="00D96672" w:rsidP="000C3DC8">
      <w:pPr>
        <w:pStyle w:val="a8"/>
        <w:spacing w:line="360" w:lineRule="auto"/>
        <w:rPr>
          <w:rFonts w:ascii="Times New Roman" w:hAnsi="Times New Roman"/>
          <w:sz w:val="24"/>
          <w:szCs w:val="24"/>
        </w:rPr>
      </w:pPr>
      <w:r w:rsidRPr="000C3DC8">
        <w:rPr>
          <w:rFonts w:ascii="Times New Roman" w:hAnsi="Times New Roman"/>
          <w:b/>
          <w:sz w:val="24"/>
          <w:szCs w:val="24"/>
        </w:rPr>
        <w:lastRenderedPageBreak/>
        <w:t>Микромир аквариума</w:t>
      </w:r>
      <w:r w:rsidR="008B17D2" w:rsidRPr="000C3DC8">
        <w:rPr>
          <w:rFonts w:ascii="Times New Roman" w:hAnsi="Times New Roman"/>
          <w:b/>
          <w:sz w:val="24"/>
          <w:szCs w:val="24"/>
        </w:rPr>
        <w:t xml:space="preserve">.  </w:t>
      </w:r>
      <w:r w:rsidRPr="000C3DC8">
        <w:rPr>
          <w:rFonts w:ascii="Times New Roman" w:hAnsi="Times New Roman"/>
          <w:sz w:val="24"/>
          <w:szCs w:val="24"/>
        </w:rPr>
        <w:t xml:space="preserve">  В аквариуме огромное количество живых организмов, невидимых нашему глазу. Это представители всех царств живой природы. Чтобы их увидеть, необходимо использовать микроскоп. Под микроскопом можно наблюдать простейших, ракообразных, червей, моллюсков, представителей растительного мира. </w:t>
      </w:r>
      <w:r w:rsidR="008B17D2" w:rsidRPr="000C3DC8">
        <w:rPr>
          <w:rFonts w:ascii="Times New Roman" w:hAnsi="Times New Roman"/>
          <w:sz w:val="24"/>
          <w:szCs w:val="24"/>
        </w:rPr>
        <w:t>Посмотреть видеоролик о микромире аквариума (Литература</w:t>
      </w:r>
      <w:proofErr w:type="gramStart"/>
      <w:r w:rsidR="008B17D2" w:rsidRPr="000C3DC8">
        <w:rPr>
          <w:rFonts w:ascii="Times New Roman" w:hAnsi="Times New Roman"/>
          <w:sz w:val="24"/>
          <w:szCs w:val="24"/>
        </w:rPr>
        <w:t xml:space="preserve">..). </w:t>
      </w:r>
      <w:proofErr w:type="gramEnd"/>
    </w:p>
    <w:p w:rsidR="009B2B4F" w:rsidRPr="000C3DC8" w:rsidRDefault="007C64AE" w:rsidP="009B2B4F">
      <w:pPr>
        <w:spacing w:after="0" w:line="360" w:lineRule="auto"/>
        <w:rPr>
          <w:rFonts w:ascii="Times New Roman" w:hAnsi="Times New Roman"/>
          <w:b/>
          <w:sz w:val="24"/>
          <w:szCs w:val="24"/>
        </w:rPr>
      </w:pPr>
      <w:r w:rsidRPr="000C3DC8">
        <w:rPr>
          <w:rFonts w:ascii="Times New Roman" w:hAnsi="Times New Roman"/>
          <w:b/>
          <w:sz w:val="24"/>
          <w:szCs w:val="24"/>
        </w:rPr>
        <w:t xml:space="preserve">Приложение </w:t>
      </w:r>
      <w:r w:rsidR="000C3DC8" w:rsidRPr="000C3DC8">
        <w:rPr>
          <w:rFonts w:ascii="Times New Roman" w:hAnsi="Times New Roman"/>
          <w:b/>
          <w:sz w:val="24"/>
          <w:szCs w:val="24"/>
        </w:rPr>
        <w:t>5</w:t>
      </w:r>
    </w:p>
    <w:p w:rsidR="009B2B4F" w:rsidRPr="000C3DC8" w:rsidRDefault="001A110B" w:rsidP="009B2B4F">
      <w:pPr>
        <w:spacing w:after="0" w:line="360" w:lineRule="auto"/>
        <w:rPr>
          <w:rFonts w:ascii="Times New Roman" w:hAnsi="Times New Roman"/>
          <w:b/>
          <w:sz w:val="24"/>
          <w:szCs w:val="24"/>
        </w:rPr>
      </w:pPr>
      <w:r w:rsidRPr="000C3DC8">
        <w:rPr>
          <w:rFonts w:ascii="Times New Roman" w:hAnsi="Times New Roman"/>
          <w:b/>
          <w:sz w:val="24"/>
          <w:szCs w:val="24"/>
        </w:rPr>
        <w:t>Чек - лист</w:t>
      </w:r>
      <w:r w:rsidR="009B2B4F" w:rsidRPr="000C3DC8">
        <w:rPr>
          <w:rFonts w:ascii="Times New Roman" w:hAnsi="Times New Roman"/>
          <w:b/>
          <w:sz w:val="24"/>
          <w:szCs w:val="24"/>
        </w:rPr>
        <w:t xml:space="preserve">  для группы «Химики»</w:t>
      </w:r>
    </w:p>
    <w:p w:rsidR="009B2B4F" w:rsidRDefault="009B2B4F" w:rsidP="000C3DC8">
      <w:pPr>
        <w:spacing w:after="0" w:line="240" w:lineRule="auto"/>
        <w:rPr>
          <w:rFonts w:ascii="Times New Roman" w:hAnsi="Times New Roman"/>
          <w:sz w:val="24"/>
          <w:szCs w:val="24"/>
        </w:rPr>
      </w:pPr>
      <w:r w:rsidRPr="000C3DC8">
        <w:rPr>
          <w:rFonts w:ascii="Times New Roman" w:hAnsi="Times New Roman"/>
          <w:b/>
          <w:sz w:val="28"/>
          <w:szCs w:val="28"/>
          <w:shd w:val="clear" w:color="auto" w:fill="FFFFFF"/>
        </w:rPr>
        <w:t xml:space="preserve">  </w:t>
      </w:r>
      <w:r w:rsidRPr="000C3DC8">
        <w:rPr>
          <w:rFonts w:ascii="Times New Roman" w:hAnsi="Times New Roman"/>
          <w:b/>
          <w:sz w:val="24"/>
          <w:szCs w:val="24"/>
          <w:shd w:val="clear" w:color="auto" w:fill="FFFFFF"/>
        </w:rPr>
        <w:t>Опыт 1</w:t>
      </w:r>
      <w:r w:rsidRPr="000C3DC8">
        <w:rPr>
          <w:rFonts w:ascii="Times New Roman" w:hAnsi="Times New Roman"/>
          <w:sz w:val="24"/>
          <w:szCs w:val="24"/>
          <w:shd w:val="clear" w:color="auto" w:fill="FFFFFF"/>
        </w:rPr>
        <w:t xml:space="preserve">: </w:t>
      </w:r>
      <w:r w:rsidRPr="000C3DC8">
        <w:rPr>
          <w:rFonts w:ascii="Times New Roman" w:hAnsi="Times New Roman"/>
          <w:b/>
          <w:sz w:val="24"/>
          <w:szCs w:val="24"/>
        </w:rPr>
        <w:t>Обнаружение хлорид – ионов.</w:t>
      </w:r>
      <w:r w:rsidRPr="000C3DC8">
        <w:rPr>
          <w:rFonts w:ascii="Times New Roman" w:hAnsi="Times New Roman"/>
          <w:sz w:val="24"/>
          <w:szCs w:val="24"/>
        </w:rPr>
        <w:br/>
        <w:t>Реагенты: нитрат серебра (</w:t>
      </w:r>
      <w:proofErr w:type="spellStart"/>
      <w:r w:rsidRPr="000C3DC8">
        <w:rPr>
          <w:rFonts w:ascii="Times New Roman" w:hAnsi="Times New Roman"/>
          <w:sz w:val="24"/>
          <w:szCs w:val="24"/>
          <w:lang w:val="en-US"/>
        </w:rPr>
        <w:t>AgNO</w:t>
      </w:r>
      <w:proofErr w:type="spellEnd"/>
      <w:r w:rsidRPr="000C3DC8">
        <w:rPr>
          <w:rFonts w:ascii="Times New Roman" w:hAnsi="Times New Roman"/>
          <w:sz w:val="24"/>
          <w:szCs w:val="24"/>
          <w:vertAlign w:val="subscript"/>
        </w:rPr>
        <w:t>3</w:t>
      </w:r>
      <w:r w:rsidRPr="000C3DC8">
        <w:rPr>
          <w:rFonts w:ascii="Times New Roman" w:hAnsi="Times New Roman"/>
          <w:sz w:val="24"/>
          <w:szCs w:val="24"/>
        </w:rPr>
        <w:t xml:space="preserve"> ); азотная кислота</w:t>
      </w:r>
      <w:proofErr w:type="gramStart"/>
      <w:r w:rsidRPr="000C3DC8">
        <w:rPr>
          <w:rFonts w:ascii="Times New Roman" w:hAnsi="Times New Roman"/>
          <w:sz w:val="24"/>
          <w:szCs w:val="24"/>
        </w:rPr>
        <w:t xml:space="preserve"> .</w:t>
      </w:r>
      <w:proofErr w:type="gramEnd"/>
      <w:r w:rsidRPr="000C3DC8">
        <w:rPr>
          <w:rFonts w:ascii="Times New Roman" w:hAnsi="Times New Roman"/>
          <w:sz w:val="24"/>
          <w:szCs w:val="24"/>
        </w:rPr>
        <w:br/>
      </w:r>
      <w:r w:rsidRPr="000C3DC8">
        <w:rPr>
          <w:rFonts w:ascii="Times New Roman" w:hAnsi="Times New Roman"/>
          <w:sz w:val="24"/>
          <w:szCs w:val="24"/>
          <w:u w:val="single"/>
        </w:rPr>
        <w:t>Выполнение анализа</w:t>
      </w:r>
      <w:r w:rsidRPr="000C3DC8">
        <w:rPr>
          <w:rFonts w:ascii="Times New Roman" w:hAnsi="Times New Roman"/>
          <w:sz w:val="24"/>
          <w:szCs w:val="24"/>
        </w:rPr>
        <w:t>: К  пробе воды прибавляют 3-4 капли азотной кислоты и приливают 0,5 мл раствора нитрата серебра.</w:t>
      </w:r>
      <w:r w:rsidRPr="000C3DC8">
        <w:rPr>
          <w:rFonts w:ascii="Times New Roman" w:hAnsi="Times New Roman"/>
          <w:sz w:val="24"/>
          <w:szCs w:val="24"/>
        </w:rPr>
        <w:br/>
      </w:r>
      <w:r w:rsidRPr="000C3DC8">
        <w:rPr>
          <w:rFonts w:ascii="Times New Roman" w:hAnsi="Times New Roman"/>
          <w:i/>
          <w:sz w:val="24"/>
          <w:szCs w:val="24"/>
        </w:rPr>
        <w:t xml:space="preserve">Белый осадок выпадает при концентрации </w:t>
      </w:r>
      <w:proofErr w:type="gramStart"/>
      <w:r w:rsidRPr="000C3DC8">
        <w:rPr>
          <w:rFonts w:ascii="Times New Roman" w:hAnsi="Times New Roman"/>
          <w:i/>
          <w:sz w:val="24"/>
          <w:szCs w:val="24"/>
        </w:rPr>
        <w:t>хлорид-ионов</w:t>
      </w:r>
      <w:proofErr w:type="gramEnd"/>
      <w:r w:rsidRPr="000C3DC8">
        <w:rPr>
          <w:rFonts w:ascii="Times New Roman" w:hAnsi="Times New Roman"/>
          <w:i/>
          <w:sz w:val="24"/>
          <w:szCs w:val="24"/>
        </w:rPr>
        <w:t xml:space="preserve"> более 100 мг\л</w:t>
      </w:r>
      <w:r w:rsidRPr="000C3DC8">
        <w:rPr>
          <w:rFonts w:ascii="Times New Roman" w:hAnsi="Times New Roman"/>
          <w:sz w:val="24"/>
          <w:szCs w:val="24"/>
        </w:rPr>
        <w:br/>
      </w:r>
      <w:r w:rsidRPr="000C3DC8">
        <w:rPr>
          <w:rFonts w:ascii="Times New Roman" w:hAnsi="Times New Roman"/>
          <w:sz w:val="24"/>
          <w:szCs w:val="24"/>
          <w:lang w:val="en-US"/>
        </w:rPr>
        <w:t>Cl</w:t>
      </w:r>
      <w:r w:rsidRPr="000C3DC8">
        <w:rPr>
          <w:rFonts w:ascii="Times New Roman" w:hAnsi="Times New Roman"/>
          <w:sz w:val="24"/>
          <w:szCs w:val="24"/>
          <w:vertAlign w:val="superscript"/>
        </w:rPr>
        <w:t>-</w:t>
      </w:r>
      <w:r w:rsidRPr="000C3DC8">
        <w:rPr>
          <w:rFonts w:ascii="Times New Roman" w:hAnsi="Times New Roman"/>
          <w:sz w:val="24"/>
          <w:szCs w:val="24"/>
        </w:rPr>
        <w:t>+</w:t>
      </w:r>
      <w:r w:rsidRPr="000C3DC8">
        <w:rPr>
          <w:rFonts w:ascii="Times New Roman" w:hAnsi="Times New Roman"/>
          <w:sz w:val="24"/>
          <w:szCs w:val="24"/>
          <w:lang w:val="en-US"/>
        </w:rPr>
        <w:t>Ag</w:t>
      </w:r>
      <w:r w:rsidRPr="000C3DC8">
        <w:rPr>
          <w:rFonts w:ascii="Times New Roman" w:hAnsi="Times New Roman"/>
          <w:sz w:val="24"/>
          <w:szCs w:val="24"/>
          <w:vertAlign w:val="superscript"/>
        </w:rPr>
        <w:t>+</w:t>
      </w:r>
      <w:r w:rsidRPr="000C3DC8">
        <w:rPr>
          <w:rFonts w:ascii="Times New Roman" w:hAnsi="Times New Roman"/>
          <w:sz w:val="24"/>
          <w:szCs w:val="24"/>
        </w:rPr>
        <w:t>=</w:t>
      </w:r>
      <w:proofErr w:type="spellStart"/>
      <w:r w:rsidRPr="000C3DC8">
        <w:rPr>
          <w:rFonts w:ascii="Times New Roman" w:hAnsi="Times New Roman"/>
          <w:sz w:val="24"/>
          <w:szCs w:val="24"/>
          <w:lang w:val="en-US"/>
        </w:rPr>
        <w:t>AgCl</w:t>
      </w:r>
      <w:proofErr w:type="spellEnd"/>
      <w:r w:rsidRPr="000C3DC8">
        <w:rPr>
          <w:rFonts w:ascii="Times New Roman" w:hAnsi="Times New Roman"/>
          <w:sz w:val="24"/>
          <w:szCs w:val="24"/>
        </w:rPr>
        <w:t xml:space="preserve">     белый</w:t>
      </w:r>
      <w:r w:rsidRPr="000C3DC8">
        <w:rPr>
          <w:rFonts w:ascii="Times New Roman" w:hAnsi="Times New Roman"/>
          <w:sz w:val="24"/>
          <w:szCs w:val="24"/>
        </w:rPr>
        <w:br/>
      </w:r>
      <w:r w:rsidRPr="000C3DC8">
        <w:rPr>
          <w:rFonts w:ascii="Times New Roman" w:hAnsi="Times New Roman"/>
          <w:i/>
          <w:sz w:val="24"/>
          <w:szCs w:val="24"/>
        </w:rPr>
        <w:t>Помутнение раствора наблюдается, если концентрация хлорид-ионов более 10 мг\л.</w:t>
      </w:r>
    </w:p>
    <w:p w:rsidR="000C3DC8" w:rsidRPr="000C3DC8" w:rsidRDefault="000C3DC8" w:rsidP="000C3DC8">
      <w:pPr>
        <w:spacing w:after="0" w:line="240" w:lineRule="auto"/>
        <w:rPr>
          <w:rFonts w:ascii="Times New Roman" w:hAnsi="Times New Roman"/>
          <w:sz w:val="24"/>
          <w:szCs w:val="24"/>
        </w:rPr>
      </w:pPr>
    </w:p>
    <w:p w:rsidR="009B2B4F" w:rsidRPr="000C3DC8" w:rsidRDefault="009B2B4F" w:rsidP="009B2B4F">
      <w:pPr>
        <w:spacing w:after="0" w:line="240" w:lineRule="auto"/>
        <w:rPr>
          <w:rFonts w:ascii="Times New Roman" w:hAnsi="Times New Roman"/>
          <w:b/>
          <w:sz w:val="24"/>
          <w:szCs w:val="24"/>
        </w:rPr>
      </w:pPr>
      <w:r w:rsidRPr="000C3DC8">
        <w:rPr>
          <w:rFonts w:ascii="Times New Roman" w:hAnsi="Times New Roman"/>
          <w:b/>
          <w:sz w:val="24"/>
          <w:szCs w:val="24"/>
          <w:shd w:val="clear" w:color="auto" w:fill="FFFFFF"/>
        </w:rPr>
        <w:t>Опыт 2: Обнаружение катионов свинца</w:t>
      </w:r>
    </w:p>
    <w:p w:rsidR="009B2B4F" w:rsidRPr="000C3DC8" w:rsidRDefault="009B2B4F" w:rsidP="009B2B4F">
      <w:pPr>
        <w:spacing w:after="0" w:line="240" w:lineRule="auto"/>
        <w:rPr>
          <w:rFonts w:ascii="Times New Roman" w:hAnsi="Times New Roman"/>
          <w:sz w:val="24"/>
          <w:szCs w:val="24"/>
        </w:rPr>
      </w:pPr>
      <w:r w:rsidRPr="000C3DC8">
        <w:rPr>
          <w:rFonts w:ascii="Times New Roman" w:hAnsi="Times New Roman"/>
          <w:sz w:val="24"/>
          <w:szCs w:val="24"/>
        </w:rPr>
        <w:t xml:space="preserve">Реагент: хромат калия </w:t>
      </w:r>
      <w:proofErr w:type="gramStart"/>
      <w:r w:rsidRPr="000C3DC8">
        <w:rPr>
          <w:rFonts w:ascii="Times New Roman" w:hAnsi="Times New Roman"/>
          <w:sz w:val="24"/>
          <w:szCs w:val="24"/>
        </w:rPr>
        <w:t xml:space="preserve">( </w:t>
      </w:r>
      <w:proofErr w:type="gramEnd"/>
      <w:r w:rsidRPr="000C3DC8">
        <w:rPr>
          <w:rFonts w:ascii="Times New Roman" w:hAnsi="Times New Roman"/>
          <w:sz w:val="24"/>
          <w:szCs w:val="24"/>
        </w:rPr>
        <w:t>К</w:t>
      </w:r>
      <w:r w:rsidRPr="000C3DC8">
        <w:rPr>
          <w:rFonts w:ascii="Times New Roman" w:hAnsi="Times New Roman"/>
          <w:sz w:val="24"/>
          <w:szCs w:val="24"/>
          <w:vertAlign w:val="subscript"/>
        </w:rPr>
        <w:t>2</w:t>
      </w:r>
      <w:proofErr w:type="spellStart"/>
      <w:r w:rsidRPr="000C3DC8">
        <w:rPr>
          <w:rFonts w:ascii="Times New Roman" w:hAnsi="Times New Roman"/>
          <w:sz w:val="24"/>
          <w:szCs w:val="24"/>
          <w:lang w:val="en-US"/>
        </w:rPr>
        <w:t>CrO</w:t>
      </w:r>
      <w:proofErr w:type="spellEnd"/>
      <w:r w:rsidRPr="000C3DC8">
        <w:rPr>
          <w:rFonts w:ascii="Times New Roman" w:hAnsi="Times New Roman"/>
          <w:sz w:val="24"/>
          <w:szCs w:val="24"/>
          <w:vertAlign w:val="subscript"/>
        </w:rPr>
        <w:t>4</w:t>
      </w:r>
      <w:r w:rsidRPr="000C3DC8">
        <w:rPr>
          <w:rFonts w:ascii="Times New Roman" w:hAnsi="Times New Roman"/>
          <w:sz w:val="24"/>
          <w:szCs w:val="24"/>
        </w:rPr>
        <w:t>).</w:t>
      </w:r>
      <w:r w:rsidRPr="000C3DC8">
        <w:rPr>
          <w:rFonts w:ascii="Times New Roman" w:hAnsi="Times New Roman"/>
          <w:sz w:val="24"/>
          <w:szCs w:val="24"/>
        </w:rPr>
        <w:br/>
      </w:r>
      <w:r w:rsidRPr="000C3DC8">
        <w:rPr>
          <w:rFonts w:ascii="Times New Roman" w:hAnsi="Times New Roman"/>
          <w:sz w:val="24"/>
          <w:szCs w:val="24"/>
          <w:u w:val="single"/>
        </w:rPr>
        <w:t>Выполнение анализа</w:t>
      </w:r>
      <w:r w:rsidRPr="000C3DC8">
        <w:rPr>
          <w:rFonts w:ascii="Times New Roman" w:hAnsi="Times New Roman"/>
          <w:sz w:val="24"/>
          <w:szCs w:val="24"/>
        </w:rPr>
        <w:t xml:space="preserve">: В пробирку помещают  пробы воды, прибавляют 1 мл раствора реагента. </w:t>
      </w:r>
    </w:p>
    <w:p w:rsidR="009B2B4F" w:rsidRDefault="009B2B4F" w:rsidP="000C3DC8">
      <w:pPr>
        <w:spacing w:after="0" w:line="240" w:lineRule="auto"/>
        <w:rPr>
          <w:rFonts w:ascii="Times New Roman" w:hAnsi="Times New Roman"/>
          <w:sz w:val="24"/>
          <w:szCs w:val="24"/>
        </w:rPr>
      </w:pPr>
      <w:r w:rsidRPr="000C3DC8">
        <w:rPr>
          <w:rFonts w:ascii="Times New Roman" w:hAnsi="Times New Roman"/>
          <w:i/>
          <w:sz w:val="24"/>
          <w:szCs w:val="24"/>
        </w:rPr>
        <w:t>Если выпадает желтый осадок, то содержание катионов свинца более 100 мг\л</w:t>
      </w:r>
      <w:r w:rsidRPr="000C3DC8">
        <w:rPr>
          <w:rFonts w:ascii="Times New Roman" w:hAnsi="Times New Roman"/>
          <w:sz w:val="24"/>
          <w:szCs w:val="24"/>
        </w:rPr>
        <w:br/>
      </w:r>
      <w:proofErr w:type="spellStart"/>
      <w:r w:rsidRPr="000C3DC8">
        <w:rPr>
          <w:rFonts w:ascii="Times New Roman" w:hAnsi="Times New Roman"/>
          <w:sz w:val="24"/>
          <w:szCs w:val="24"/>
          <w:lang w:val="en-US"/>
        </w:rPr>
        <w:t>Pb</w:t>
      </w:r>
      <w:proofErr w:type="spellEnd"/>
      <w:r w:rsidRPr="000C3DC8">
        <w:rPr>
          <w:rFonts w:ascii="Times New Roman" w:hAnsi="Times New Roman"/>
          <w:sz w:val="24"/>
          <w:szCs w:val="24"/>
          <w:vertAlign w:val="superscript"/>
        </w:rPr>
        <w:t>2+</w:t>
      </w:r>
      <w:r w:rsidRPr="000C3DC8">
        <w:rPr>
          <w:rFonts w:ascii="Times New Roman" w:hAnsi="Times New Roman"/>
          <w:sz w:val="24"/>
          <w:szCs w:val="24"/>
        </w:rPr>
        <w:t>+</w:t>
      </w:r>
      <w:proofErr w:type="spellStart"/>
      <w:r w:rsidRPr="000C3DC8">
        <w:rPr>
          <w:rFonts w:ascii="Times New Roman" w:hAnsi="Times New Roman"/>
          <w:sz w:val="24"/>
          <w:szCs w:val="24"/>
          <w:lang w:val="en-US"/>
        </w:rPr>
        <w:t>CrO</w:t>
      </w:r>
      <w:proofErr w:type="spellEnd"/>
      <w:r w:rsidRPr="000C3DC8">
        <w:rPr>
          <w:rFonts w:ascii="Times New Roman" w:hAnsi="Times New Roman"/>
          <w:sz w:val="24"/>
          <w:szCs w:val="24"/>
          <w:vertAlign w:val="superscript"/>
        </w:rPr>
        <w:t>2</w:t>
      </w:r>
      <w:r w:rsidRPr="000C3DC8">
        <w:rPr>
          <w:rFonts w:ascii="Times New Roman" w:hAnsi="Times New Roman"/>
          <w:sz w:val="24"/>
          <w:szCs w:val="24"/>
        </w:rPr>
        <w:t>-</w:t>
      </w:r>
      <w:r w:rsidRPr="000C3DC8">
        <w:rPr>
          <w:rFonts w:ascii="Times New Roman" w:hAnsi="Times New Roman"/>
          <w:sz w:val="24"/>
          <w:szCs w:val="24"/>
          <w:vertAlign w:val="subscript"/>
        </w:rPr>
        <w:t>4</w:t>
      </w:r>
      <w:r w:rsidRPr="000C3DC8">
        <w:rPr>
          <w:rFonts w:ascii="Times New Roman" w:hAnsi="Times New Roman"/>
          <w:sz w:val="24"/>
          <w:szCs w:val="24"/>
        </w:rPr>
        <w:t>=</w:t>
      </w:r>
      <w:proofErr w:type="spellStart"/>
      <w:r w:rsidRPr="000C3DC8">
        <w:rPr>
          <w:rFonts w:ascii="Times New Roman" w:hAnsi="Times New Roman"/>
          <w:sz w:val="24"/>
          <w:szCs w:val="24"/>
          <w:lang w:val="en-US"/>
        </w:rPr>
        <w:t>PbCrO</w:t>
      </w:r>
      <w:proofErr w:type="spellEnd"/>
      <w:r w:rsidRPr="000C3DC8">
        <w:rPr>
          <w:rFonts w:ascii="Times New Roman" w:hAnsi="Times New Roman"/>
          <w:sz w:val="24"/>
          <w:szCs w:val="24"/>
          <w:vertAlign w:val="subscript"/>
        </w:rPr>
        <w:t>4</w:t>
      </w:r>
      <w:proofErr w:type="gramStart"/>
      <w:r w:rsidRPr="000C3DC8">
        <w:rPr>
          <w:rFonts w:ascii="Times New Roman" w:hAnsi="Times New Roman"/>
          <w:sz w:val="24"/>
          <w:szCs w:val="24"/>
        </w:rPr>
        <w:t xml:space="preserve"> </w:t>
      </w:r>
      <w:r w:rsidRPr="000C3DC8">
        <w:rPr>
          <w:rFonts w:ascii="Times New Roman" w:hAnsi="Times New Roman"/>
          <w:sz w:val="24"/>
          <w:szCs w:val="24"/>
        </w:rPr>
        <w:br/>
      </w:r>
      <w:r w:rsidRPr="000C3DC8">
        <w:rPr>
          <w:rFonts w:ascii="Times New Roman" w:hAnsi="Times New Roman"/>
          <w:i/>
          <w:sz w:val="24"/>
          <w:szCs w:val="24"/>
        </w:rPr>
        <w:t>Е</w:t>
      </w:r>
      <w:proofErr w:type="gramEnd"/>
      <w:r w:rsidRPr="000C3DC8">
        <w:rPr>
          <w:rFonts w:ascii="Times New Roman" w:hAnsi="Times New Roman"/>
          <w:i/>
          <w:sz w:val="24"/>
          <w:szCs w:val="24"/>
        </w:rPr>
        <w:t>сли наблюдают помутнение раствора, то концентрация катионов свинца более 20 мл\л.</w:t>
      </w:r>
      <w:r w:rsidRPr="000C3DC8">
        <w:rPr>
          <w:rFonts w:ascii="Times New Roman" w:hAnsi="Times New Roman"/>
          <w:sz w:val="24"/>
          <w:szCs w:val="24"/>
        </w:rPr>
        <w:t xml:space="preserve"> </w:t>
      </w:r>
    </w:p>
    <w:p w:rsidR="000C3DC8" w:rsidRPr="000C3DC8" w:rsidRDefault="000C3DC8" w:rsidP="000C3DC8">
      <w:pPr>
        <w:spacing w:after="0" w:line="240" w:lineRule="auto"/>
        <w:rPr>
          <w:rFonts w:ascii="Times New Roman" w:hAnsi="Times New Roman"/>
          <w:sz w:val="24"/>
          <w:szCs w:val="24"/>
        </w:rPr>
      </w:pPr>
    </w:p>
    <w:p w:rsidR="009B2B4F" w:rsidRPr="000C3DC8" w:rsidRDefault="009B2B4F" w:rsidP="009B2B4F">
      <w:pPr>
        <w:spacing w:after="0" w:line="240" w:lineRule="auto"/>
        <w:rPr>
          <w:rFonts w:ascii="Times New Roman" w:hAnsi="Times New Roman"/>
          <w:sz w:val="24"/>
          <w:szCs w:val="24"/>
          <w:shd w:val="clear" w:color="auto" w:fill="FFFFFF"/>
        </w:rPr>
      </w:pPr>
      <w:r w:rsidRPr="000C3DC8">
        <w:rPr>
          <w:rFonts w:ascii="Times New Roman" w:hAnsi="Times New Roman"/>
          <w:b/>
          <w:sz w:val="24"/>
          <w:szCs w:val="24"/>
          <w:shd w:val="clear" w:color="auto" w:fill="FFFFFF"/>
        </w:rPr>
        <w:t>Опыт 3:</w:t>
      </w:r>
      <w:r w:rsidRPr="000C3DC8">
        <w:rPr>
          <w:rFonts w:ascii="Times New Roman" w:hAnsi="Times New Roman"/>
          <w:sz w:val="24"/>
          <w:szCs w:val="24"/>
          <w:shd w:val="clear" w:color="auto" w:fill="FFFFFF"/>
        </w:rPr>
        <w:t xml:space="preserve"> </w:t>
      </w:r>
      <w:r w:rsidRPr="000C3DC8">
        <w:rPr>
          <w:rFonts w:ascii="Times New Roman" w:hAnsi="Times New Roman"/>
          <w:b/>
          <w:sz w:val="24"/>
          <w:szCs w:val="24"/>
          <w:shd w:val="clear" w:color="auto" w:fill="FFFFFF"/>
        </w:rPr>
        <w:t>Определение содержания общего железа</w:t>
      </w:r>
    </w:p>
    <w:p w:rsidR="009B2B4F" w:rsidRPr="000C3DC8" w:rsidRDefault="009B2B4F" w:rsidP="009B2B4F">
      <w:pPr>
        <w:spacing w:after="0" w:line="240" w:lineRule="auto"/>
        <w:rPr>
          <w:rFonts w:ascii="Times New Roman" w:hAnsi="Times New Roman"/>
          <w:sz w:val="24"/>
          <w:szCs w:val="24"/>
        </w:rPr>
      </w:pPr>
      <w:r w:rsidRPr="000C3DC8">
        <w:rPr>
          <w:rFonts w:ascii="Times New Roman" w:hAnsi="Times New Roman"/>
          <w:sz w:val="24"/>
          <w:szCs w:val="24"/>
        </w:rPr>
        <w:t>Реагенты: азотная кислота (Н</w:t>
      </w:r>
      <w:r w:rsidRPr="000C3DC8">
        <w:rPr>
          <w:rFonts w:ascii="Times New Roman" w:hAnsi="Times New Roman"/>
          <w:sz w:val="24"/>
          <w:szCs w:val="24"/>
          <w:lang w:val="en-US"/>
        </w:rPr>
        <w:t>NO</w:t>
      </w:r>
      <w:r w:rsidRPr="000C3DC8">
        <w:rPr>
          <w:rFonts w:ascii="Times New Roman" w:hAnsi="Times New Roman"/>
          <w:sz w:val="24"/>
          <w:szCs w:val="24"/>
          <w:vertAlign w:val="subscript"/>
        </w:rPr>
        <w:t>3)</w:t>
      </w:r>
      <w:r w:rsidRPr="000C3DC8">
        <w:rPr>
          <w:rFonts w:ascii="Times New Roman" w:hAnsi="Times New Roman"/>
          <w:sz w:val="24"/>
          <w:szCs w:val="24"/>
        </w:rPr>
        <w:t xml:space="preserve"> , 20% раствор роданида калия  </w:t>
      </w:r>
      <w:r w:rsidRPr="000C3DC8">
        <w:rPr>
          <w:rFonts w:ascii="Times New Roman" w:hAnsi="Times New Roman"/>
          <w:sz w:val="24"/>
          <w:szCs w:val="24"/>
          <w:lang w:val="en-US"/>
        </w:rPr>
        <w:t>KSCN</w:t>
      </w:r>
      <w:r w:rsidRPr="000C3DC8">
        <w:rPr>
          <w:rFonts w:ascii="Times New Roman" w:hAnsi="Times New Roman"/>
          <w:sz w:val="24"/>
          <w:szCs w:val="24"/>
        </w:rPr>
        <w:t>.</w:t>
      </w:r>
    </w:p>
    <w:p w:rsidR="009B2B4F" w:rsidRPr="000C3DC8" w:rsidRDefault="009B2B4F" w:rsidP="009B2B4F">
      <w:pPr>
        <w:spacing w:after="0" w:line="240" w:lineRule="auto"/>
        <w:rPr>
          <w:rFonts w:ascii="Times New Roman" w:hAnsi="Times New Roman"/>
          <w:sz w:val="24"/>
          <w:szCs w:val="24"/>
        </w:rPr>
      </w:pPr>
      <w:r w:rsidRPr="000C3DC8">
        <w:rPr>
          <w:rFonts w:ascii="Times New Roman" w:hAnsi="Times New Roman"/>
          <w:sz w:val="24"/>
          <w:szCs w:val="24"/>
          <w:u w:val="single"/>
        </w:rPr>
        <w:t>Выполнение анализа</w:t>
      </w:r>
      <w:r w:rsidRPr="000C3DC8">
        <w:rPr>
          <w:rFonts w:ascii="Times New Roman" w:hAnsi="Times New Roman"/>
          <w:sz w:val="24"/>
          <w:szCs w:val="24"/>
        </w:rPr>
        <w:t>: В пробирку наливают  исследуемой воды, добавляют 3 Н</w:t>
      </w:r>
      <w:r w:rsidRPr="000C3DC8">
        <w:rPr>
          <w:rFonts w:ascii="Times New Roman" w:hAnsi="Times New Roman"/>
          <w:sz w:val="24"/>
          <w:szCs w:val="24"/>
          <w:lang w:val="en-US"/>
        </w:rPr>
        <w:t>NO</w:t>
      </w:r>
      <w:r w:rsidRPr="000C3DC8">
        <w:rPr>
          <w:rFonts w:ascii="Times New Roman" w:hAnsi="Times New Roman"/>
          <w:sz w:val="24"/>
          <w:szCs w:val="24"/>
          <w:vertAlign w:val="subscript"/>
        </w:rPr>
        <w:t>3</w:t>
      </w:r>
      <w:r w:rsidRPr="000C3DC8">
        <w:rPr>
          <w:rFonts w:ascii="Times New Roman" w:hAnsi="Times New Roman"/>
          <w:sz w:val="24"/>
          <w:szCs w:val="24"/>
        </w:rPr>
        <w:t xml:space="preserve"> и 1 мл 20%-</w:t>
      </w:r>
      <w:proofErr w:type="spellStart"/>
      <w:r w:rsidRPr="000C3DC8">
        <w:rPr>
          <w:rFonts w:ascii="Times New Roman" w:hAnsi="Times New Roman"/>
          <w:sz w:val="24"/>
          <w:szCs w:val="24"/>
        </w:rPr>
        <w:t>ного</w:t>
      </w:r>
      <w:proofErr w:type="spellEnd"/>
      <w:r w:rsidRPr="000C3DC8">
        <w:rPr>
          <w:rFonts w:ascii="Times New Roman" w:hAnsi="Times New Roman"/>
          <w:sz w:val="24"/>
          <w:szCs w:val="24"/>
        </w:rPr>
        <w:t xml:space="preserve"> раствора роданида калия. </w:t>
      </w:r>
    </w:p>
    <w:p w:rsidR="009B2B4F" w:rsidRPr="000C3DC8" w:rsidRDefault="009B2B4F" w:rsidP="009B2B4F">
      <w:pPr>
        <w:spacing w:after="0" w:line="240" w:lineRule="auto"/>
        <w:rPr>
          <w:rFonts w:ascii="Times New Roman" w:hAnsi="Times New Roman"/>
          <w:sz w:val="24"/>
          <w:szCs w:val="24"/>
        </w:rPr>
      </w:pPr>
      <w:r w:rsidRPr="000C3DC8">
        <w:rPr>
          <w:rFonts w:ascii="Times New Roman" w:hAnsi="Times New Roman"/>
          <w:sz w:val="24"/>
          <w:szCs w:val="24"/>
        </w:rPr>
        <w:t xml:space="preserve">Содержимое пробирки перемешивают и визуально определяют приблизительную концентрацию железа в соответствии с таблицей. </w:t>
      </w:r>
    </w:p>
    <w:p w:rsidR="009B2B4F" w:rsidRPr="000C3DC8" w:rsidRDefault="009B2B4F" w:rsidP="009B2B4F">
      <w:pPr>
        <w:spacing w:after="0" w:line="240" w:lineRule="auto"/>
        <w:rPr>
          <w:rFonts w:ascii="Times New Roman" w:hAnsi="Times New Roman"/>
          <w:i/>
          <w:sz w:val="24"/>
          <w:szCs w:val="24"/>
        </w:rPr>
      </w:pPr>
    </w:p>
    <w:p w:rsidR="009B2B4F" w:rsidRPr="000C3DC8" w:rsidRDefault="009B2B4F" w:rsidP="009B2B4F">
      <w:pPr>
        <w:spacing w:after="0" w:line="240" w:lineRule="auto"/>
        <w:rPr>
          <w:rFonts w:ascii="Times New Roman" w:hAnsi="Times New Roman"/>
          <w:i/>
          <w:sz w:val="24"/>
          <w:szCs w:val="24"/>
        </w:rPr>
      </w:pPr>
      <w:r w:rsidRPr="000C3DC8">
        <w:rPr>
          <w:rFonts w:ascii="Times New Roman" w:hAnsi="Times New Roman"/>
          <w:i/>
          <w:sz w:val="24"/>
          <w:szCs w:val="24"/>
        </w:rPr>
        <w:t xml:space="preserve">Таблица № 1. Визуальное определение приблизительной концентрации железа в исследуемом растворе. </w:t>
      </w:r>
    </w:p>
    <w:tbl>
      <w:tblPr>
        <w:tblW w:w="10860" w:type="dxa"/>
        <w:tblInd w:w="-17" w:type="dxa"/>
        <w:tblLayout w:type="fixed"/>
        <w:tblCellMar>
          <w:left w:w="40" w:type="dxa"/>
          <w:right w:w="40" w:type="dxa"/>
        </w:tblCellMar>
        <w:tblLook w:val="04A0" w:firstRow="1" w:lastRow="0" w:firstColumn="1" w:lastColumn="0" w:noHBand="0" w:noVBand="1"/>
      </w:tblPr>
      <w:tblGrid>
        <w:gridCol w:w="2698"/>
        <w:gridCol w:w="3601"/>
        <w:gridCol w:w="4561"/>
      </w:tblGrid>
      <w:tr w:rsidR="000C3DC8" w:rsidRPr="000C3DC8" w:rsidTr="009B2B4F">
        <w:trPr>
          <w:trHeight w:hRule="exact" w:val="1089"/>
        </w:trPr>
        <w:tc>
          <w:tcPr>
            <w:tcW w:w="2697"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b/>
                <w:sz w:val="24"/>
                <w:szCs w:val="24"/>
              </w:rPr>
            </w:pPr>
            <w:r w:rsidRPr="000C3DC8">
              <w:rPr>
                <w:rFonts w:ascii="Times New Roman" w:hAnsi="Times New Roman"/>
                <w:b/>
                <w:sz w:val="24"/>
                <w:szCs w:val="24"/>
              </w:rPr>
              <w:t>Окрашивание при рассмотрении</w:t>
            </w:r>
          </w:p>
          <w:p w:rsidR="009B2B4F" w:rsidRPr="000C3DC8" w:rsidRDefault="009B2B4F">
            <w:pPr>
              <w:spacing w:after="0" w:line="240" w:lineRule="auto"/>
              <w:rPr>
                <w:rFonts w:ascii="Times New Roman" w:hAnsi="Times New Roman"/>
                <w:b/>
                <w:sz w:val="24"/>
                <w:szCs w:val="24"/>
              </w:rPr>
            </w:pPr>
            <w:r w:rsidRPr="000C3DC8">
              <w:rPr>
                <w:rFonts w:ascii="Times New Roman" w:hAnsi="Times New Roman"/>
                <w:b/>
                <w:sz w:val="24"/>
                <w:szCs w:val="24"/>
              </w:rPr>
              <w:t>сбоку</w:t>
            </w:r>
          </w:p>
        </w:tc>
        <w:tc>
          <w:tcPr>
            <w:tcW w:w="3600"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b/>
                <w:sz w:val="24"/>
                <w:szCs w:val="24"/>
              </w:rPr>
            </w:pPr>
            <w:r w:rsidRPr="000C3DC8">
              <w:rPr>
                <w:rFonts w:ascii="Times New Roman" w:hAnsi="Times New Roman"/>
                <w:b/>
                <w:sz w:val="24"/>
                <w:szCs w:val="24"/>
              </w:rPr>
              <w:t>Окрашивание при рассмотрении</w:t>
            </w:r>
          </w:p>
          <w:p w:rsidR="009B2B4F" w:rsidRPr="000C3DC8" w:rsidRDefault="009B2B4F">
            <w:pPr>
              <w:spacing w:after="0" w:line="240" w:lineRule="auto"/>
              <w:rPr>
                <w:rFonts w:ascii="Times New Roman" w:hAnsi="Times New Roman"/>
                <w:b/>
                <w:sz w:val="24"/>
                <w:szCs w:val="24"/>
              </w:rPr>
            </w:pPr>
            <w:r w:rsidRPr="000C3DC8">
              <w:rPr>
                <w:rFonts w:ascii="Times New Roman" w:hAnsi="Times New Roman"/>
                <w:b/>
                <w:sz w:val="24"/>
                <w:szCs w:val="24"/>
              </w:rPr>
              <w:t>сверху вниз</w:t>
            </w:r>
          </w:p>
        </w:tc>
        <w:tc>
          <w:tcPr>
            <w:tcW w:w="4560" w:type="dxa"/>
            <w:tcBorders>
              <w:top w:val="single" w:sz="4" w:space="0" w:color="000000"/>
              <w:left w:val="single" w:sz="4" w:space="0" w:color="000000"/>
              <w:bottom w:val="single" w:sz="4" w:space="0" w:color="000000"/>
              <w:right w:val="single" w:sz="4" w:space="0" w:color="000000"/>
            </w:tcBorders>
            <w:shd w:val="clear" w:color="auto" w:fill="FFFFFF"/>
            <w:hideMark/>
          </w:tcPr>
          <w:p w:rsidR="009B2B4F" w:rsidRPr="000C3DC8" w:rsidRDefault="009B2B4F">
            <w:pPr>
              <w:tabs>
                <w:tab w:val="left" w:pos="4040"/>
              </w:tabs>
              <w:snapToGrid w:val="0"/>
              <w:spacing w:after="0" w:line="240" w:lineRule="auto"/>
              <w:rPr>
                <w:rFonts w:ascii="Times New Roman" w:hAnsi="Times New Roman"/>
                <w:b/>
                <w:sz w:val="24"/>
                <w:szCs w:val="24"/>
              </w:rPr>
            </w:pPr>
            <w:r w:rsidRPr="000C3DC8">
              <w:rPr>
                <w:rFonts w:ascii="Times New Roman" w:hAnsi="Times New Roman"/>
                <w:b/>
                <w:sz w:val="24"/>
                <w:szCs w:val="24"/>
              </w:rPr>
              <w:t>Содержание, мг/л</w:t>
            </w:r>
          </w:p>
        </w:tc>
      </w:tr>
      <w:tr w:rsidR="000C3DC8" w:rsidRPr="000C3DC8" w:rsidTr="009B2B4F">
        <w:trPr>
          <w:trHeight w:hRule="exact" w:val="597"/>
        </w:trPr>
        <w:tc>
          <w:tcPr>
            <w:tcW w:w="2697"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Окрашивания нет</w:t>
            </w:r>
          </w:p>
        </w:tc>
        <w:tc>
          <w:tcPr>
            <w:tcW w:w="3600"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Окрашивания нет</w:t>
            </w:r>
          </w:p>
        </w:tc>
        <w:tc>
          <w:tcPr>
            <w:tcW w:w="4560" w:type="dxa"/>
            <w:tcBorders>
              <w:top w:val="single" w:sz="4" w:space="0" w:color="000000"/>
              <w:left w:val="single" w:sz="4" w:space="0" w:color="000000"/>
              <w:bottom w:val="single" w:sz="4" w:space="0" w:color="000000"/>
              <w:right w:val="single" w:sz="4" w:space="0" w:color="000000"/>
            </w:tcBorders>
            <w:shd w:val="clear" w:color="auto" w:fill="FFFFFF"/>
            <w:hideMark/>
          </w:tcPr>
          <w:p w:rsidR="009B2B4F" w:rsidRPr="000C3DC8" w:rsidRDefault="009B2B4F">
            <w:pPr>
              <w:tabs>
                <w:tab w:val="left" w:pos="4040"/>
              </w:tabs>
              <w:snapToGrid w:val="0"/>
              <w:spacing w:after="0" w:line="240" w:lineRule="auto"/>
              <w:rPr>
                <w:rFonts w:ascii="Times New Roman" w:hAnsi="Times New Roman"/>
                <w:sz w:val="24"/>
                <w:szCs w:val="24"/>
              </w:rPr>
            </w:pPr>
            <w:r w:rsidRPr="000C3DC8">
              <w:rPr>
                <w:rFonts w:ascii="Times New Roman" w:hAnsi="Times New Roman"/>
                <w:sz w:val="24"/>
                <w:szCs w:val="24"/>
              </w:rPr>
              <w:t>Менее 0,05</w:t>
            </w:r>
          </w:p>
        </w:tc>
      </w:tr>
      <w:tr w:rsidR="000C3DC8" w:rsidRPr="000C3DC8" w:rsidTr="009B2B4F">
        <w:trPr>
          <w:trHeight w:hRule="exact" w:val="844"/>
        </w:trPr>
        <w:tc>
          <w:tcPr>
            <w:tcW w:w="2697"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Едва заметное желтовато-розовое</w:t>
            </w:r>
          </w:p>
        </w:tc>
        <w:tc>
          <w:tcPr>
            <w:tcW w:w="3600"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Очень слабое желтовато-розовое</w:t>
            </w:r>
          </w:p>
        </w:tc>
        <w:tc>
          <w:tcPr>
            <w:tcW w:w="4560" w:type="dxa"/>
            <w:tcBorders>
              <w:top w:val="single" w:sz="4" w:space="0" w:color="000000"/>
              <w:left w:val="single" w:sz="4" w:space="0" w:color="000000"/>
              <w:bottom w:val="single" w:sz="4" w:space="0" w:color="000000"/>
              <w:right w:val="single" w:sz="4" w:space="0" w:color="000000"/>
            </w:tcBorders>
            <w:shd w:val="clear" w:color="auto" w:fill="FFFFFF"/>
            <w:hideMark/>
          </w:tcPr>
          <w:p w:rsidR="009B2B4F" w:rsidRPr="000C3DC8" w:rsidRDefault="009B2B4F">
            <w:pPr>
              <w:tabs>
                <w:tab w:val="left" w:pos="4040"/>
              </w:tabs>
              <w:snapToGrid w:val="0"/>
              <w:spacing w:after="0" w:line="240" w:lineRule="auto"/>
              <w:rPr>
                <w:rFonts w:ascii="Times New Roman" w:hAnsi="Times New Roman"/>
                <w:sz w:val="24"/>
                <w:szCs w:val="24"/>
              </w:rPr>
            </w:pPr>
            <w:r w:rsidRPr="000C3DC8">
              <w:rPr>
                <w:rFonts w:ascii="Times New Roman" w:hAnsi="Times New Roman"/>
                <w:sz w:val="24"/>
                <w:szCs w:val="24"/>
              </w:rPr>
              <w:t>0,1</w:t>
            </w:r>
          </w:p>
        </w:tc>
      </w:tr>
      <w:tr w:rsidR="000C3DC8" w:rsidRPr="000C3DC8" w:rsidTr="009B2B4F">
        <w:trPr>
          <w:trHeight w:hRule="exact" w:val="932"/>
        </w:trPr>
        <w:tc>
          <w:tcPr>
            <w:tcW w:w="2697"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lastRenderedPageBreak/>
              <w:t>Очень слабое желтовато-розовое</w:t>
            </w:r>
          </w:p>
        </w:tc>
        <w:tc>
          <w:tcPr>
            <w:tcW w:w="3600"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Слабое желтовато-розовое</w:t>
            </w:r>
          </w:p>
        </w:tc>
        <w:tc>
          <w:tcPr>
            <w:tcW w:w="4560" w:type="dxa"/>
            <w:tcBorders>
              <w:top w:val="single" w:sz="4" w:space="0" w:color="000000"/>
              <w:left w:val="single" w:sz="4" w:space="0" w:color="000000"/>
              <w:bottom w:val="single" w:sz="4" w:space="0" w:color="000000"/>
              <w:right w:val="single" w:sz="4" w:space="0" w:color="000000"/>
            </w:tcBorders>
            <w:shd w:val="clear" w:color="auto" w:fill="FFFFFF"/>
            <w:hideMark/>
          </w:tcPr>
          <w:p w:rsidR="009B2B4F" w:rsidRPr="000C3DC8" w:rsidRDefault="009B2B4F">
            <w:pPr>
              <w:tabs>
                <w:tab w:val="left" w:pos="4040"/>
              </w:tabs>
              <w:snapToGrid w:val="0"/>
              <w:spacing w:after="0" w:line="240" w:lineRule="auto"/>
              <w:rPr>
                <w:rFonts w:ascii="Times New Roman" w:hAnsi="Times New Roman"/>
                <w:sz w:val="24"/>
                <w:szCs w:val="24"/>
              </w:rPr>
            </w:pPr>
            <w:r w:rsidRPr="000C3DC8">
              <w:rPr>
                <w:rFonts w:ascii="Times New Roman" w:hAnsi="Times New Roman"/>
                <w:sz w:val="24"/>
                <w:szCs w:val="24"/>
              </w:rPr>
              <w:t>0,25</w:t>
            </w:r>
          </w:p>
        </w:tc>
      </w:tr>
      <w:tr w:rsidR="000C3DC8" w:rsidRPr="000C3DC8" w:rsidTr="009B2B4F">
        <w:trPr>
          <w:trHeight w:hRule="exact" w:val="855"/>
        </w:trPr>
        <w:tc>
          <w:tcPr>
            <w:tcW w:w="2697" w:type="dxa"/>
            <w:tcBorders>
              <w:top w:val="single" w:sz="4" w:space="0" w:color="000000"/>
              <w:left w:val="single" w:sz="4" w:space="0" w:color="000000"/>
              <w:bottom w:val="single" w:sz="4" w:space="0" w:color="000000"/>
              <w:right w:val="nil"/>
            </w:tcBorders>
            <w:shd w:val="clear" w:color="auto" w:fill="FFFFFF"/>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Слабое желтовато-розовое</w:t>
            </w:r>
          </w:p>
          <w:p w:rsidR="009B2B4F" w:rsidRPr="000C3DC8" w:rsidRDefault="009B2B4F">
            <w:pPr>
              <w:snapToGrid w:val="0"/>
              <w:spacing w:after="0" w:line="240" w:lineRule="auto"/>
              <w:rPr>
                <w:rFonts w:ascii="Times New Roman" w:hAnsi="Times New Roman"/>
                <w:sz w:val="24"/>
                <w:szCs w:val="24"/>
              </w:rPr>
            </w:pPr>
          </w:p>
        </w:tc>
        <w:tc>
          <w:tcPr>
            <w:tcW w:w="3600"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Светлое желтовато-розовое</w:t>
            </w:r>
          </w:p>
        </w:tc>
        <w:tc>
          <w:tcPr>
            <w:tcW w:w="4560" w:type="dxa"/>
            <w:tcBorders>
              <w:top w:val="single" w:sz="4" w:space="0" w:color="000000"/>
              <w:left w:val="single" w:sz="4" w:space="0" w:color="000000"/>
              <w:bottom w:val="single" w:sz="4" w:space="0" w:color="000000"/>
              <w:right w:val="single" w:sz="4" w:space="0" w:color="000000"/>
            </w:tcBorders>
            <w:shd w:val="clear" w:color="auto" w:fill="FFFFFF"/>
            <w:hideMark/>
          </w:tcPr>
          <w:p w:rsidR="009B2B4F" w:rsidRPr="000C3DC8" w:rsidRDefault="009B2B4F">
            <w:pPr>
              <w:tabs>
                <w:tab w:val="left" w:pos="4040"/>
              </w:tabs>
              <w:snapToGrid w:val="0"/>
              <w:spacing w:after="0" w:line="240" w:lineRule="auto"/>
              <w:rPr>
                <w:rFonts w:ascii="Times New Roman" w:hAnsi="Times New Roman"/>
                <w:sz w:val="24"/>
                <w:szCs w:val="24"/>
              </w:rPr>
            </w:pPr>
            <w:r w:rsidRPr="000C3DC8">
              <w:rPr>
                <w:rFonts w:ascii="Times New Roman" w:hAnsi="Times New Roman"/>
                <w:sz w:val="24"/>
                <w:szCs w:val="24"/>
              </w:rPr>
              <w:t>0,5</w:t>
            </w:r>
          </w:p>
        </w:tc>
      </w:tr>
      <w:tr w:rsidR="000C3DC8" w:rsidRPr="000C3DC8" w:rsidTr="009B2B4F">
        <w:trPr>
          <w:trHeight w:hRule="exact" w:val="721"/>
        </w:trPr>
        <w:tc>
          <w:tcPr>
            <w:tcW w:w="2697"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Светло-желтовато-розовое</w:t>
            </w:r>
          </w:p>
        </w:tc>
        <w:tc>
          <w:tcPr>
            <w:tcW w:w="3600"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Желтовато-розовое</w:t>
            </w:r>
          </w:p>
        </w:tc>
        <w:tc>
          <w:tcPr>
            <w:tcW w:w="4560" w:type="dxa"/>
            <w:tcBorders>
              <w:top w:val="single" w:sz="4" w:space="0" w:color="000000"/>
              <w:left w:val="single" w:sz="4" w:space="0" w:color="000000"/>
              <w:bottom w:val="single" w:sz="4" w:space="0" w:color="000000"/>
              <w:right w:val="single" w:sz="4" w:space="0" w:color="000000"/>
            </w:tcBorders>
            <w:shd w:val="clear" w:color="auto" w:fill="FFFFFF"/>
            <w:hideMark/>
          </w:tcPr>
          <w:p w:rsidR="009B2B4F" w:rsidRPr="000C3DC8" w:rsidRDefault="009B2B4F">
            <w:pPr>
              <w:tabs>
                <w:tab w:val="left" w:pos="4040"/>
              </w:tabs>
              <w:snapToGrid w:val="0"/>
              <w:spacing w:after="0" w:line="240" w:lineRule="auto"/>
              <w:rPr>
                <w:rFonts w:ascii="Times New Roman" w:hAnsi="Times New Roman"/>
                <w:sz w:val="24"/>
                <w:szCs w:val="24"/>
              </w:rPr>
            </w:pPr>
            <w:r w:rsidRPr="000C3DC8">
              <w:rPr>
                <w:rFonts w:ascii="Times New Roman" w:hAnsi="Times New Roman"/>
                <w:sz w:val="24"/>
                <w:szCs w:val="24"/>
              </w:rPr>
              <w:t>1,0</w:t>
            </w:r>
          </w:p>
        </w:tc>
      </w:tr>
      <w:tr w:rsidR="000C3DC8" w:rsidRPr="000C3DC8" w:rsidTr="009B2B4F">
        <w:trPr>
          <w:trHeight w:hRule="exact" w:val="712"/>
        </w:trPr>
        <w:tc>
          <w:tcPr>
            <w:tcW w:w="2697"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Сильное желтовато-розовое</w:t>
            </w:r>
          </w:p>
        </w:tc>
        <w:tc>
          <w:tcPr>
            <w:tcW w:w="3600"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Желтовато-красное</w:t>
            </w:r>
          </w:p>
        </w:tc>
        <w:tc>
          <w:tcPr>
            <w:tcW w:w="4560" w:type="dxa"/>
            <w:tcBorders>
              <w:top w:val="single" w:sz="4" w:space="0" w:color="000000"/>
              <w:left w:val="single" w:sz="4" w:space="0" w:color="000000"/>
              <w:bottom w:val="single" w:sz="4" w:space="0" w:color="000000"/>
              <w:right w:val="single" w:sz="4" w:space="0" w:color="000000"/>
            </w:tcBorders>
            <w:shd w:val="clear" w:color="auto" w:fill="FFFFFF"/>
            <w:hideMark/>
          </w:tcPr>
          <w:p w:rsidR="009B2B4F" w:rsidRPr="000C3DC8" w:rsidRDefault="009B2B4F">
            <w:pPr>
              <w:tabs>
                <w:tab w:val="left" w:pos="4040"/>
              </w:tabs>
              <w:snapToGrid w:val="0"/>
              <w:spacing w:after="0" w:line="240" w:lineRule="auto"/>
              <w:rPr>
                <w:rFonts w:ascii="Times New Roman" w:hAnsi="Times New Roman"/>
                <w:sz w:val="24"/>
                <w:szCs w:val="24"/>
              </w:rPr>
            </w:pPr>
            <w:r w:rsidRPr="000C3DC8">
              <w:rPr>
                <w:rFonts w:ascii="Times New Roman" w:hAnsi="Times New Roman"/>
                <w:sz w:val="24"/>
                <w:szCs w:val="24"/>
              </w:rPr>
              <w:t>2,0</w:t>
            </w:r>
          </w:p>
        </w:tc>
      </w:tr>
      <w:tr w:rsidR="000C3DC8" w:rsidRPr="000C3DC8" w:rsidTr="009B2B4F">
        <w:trPr>
          <w:trHeight w:hRule="exact" w:val="638"/>
        </w:trPr>
        <w:tc>
          <w:tcPr>
            <w:tcW w:w="2697"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Светло-желтовато-красное</w:t>
            </w:r>
          </w:p>
        </w:tc>
        <w:tc>
          <w:tcPr>
            <w:tcW w:w="3600" w:type="dxa"/>
            <w:tcBorders>
              <w:top w:val="single" w:sz="4" w:space="0" w:color="000000"/>
              <w:left w:val="single" w:sz="4" w:space="0" w:color="000000"/>
              <w:bottom w:val="single" w:sz="4" w:space="0" w:color="000000"/>
              <w:right w:val="nil"/>
            </w:tcBorders>
            <w:shd w:val="clear" w:color="auto" w:fill="FFFFFF"/>
            <w:hideMark/>
          </w:tcPr>
          <w:p w:rsidR="009B2B4F" w:rsidRPr="000C3DC8" w:rsidRDefault="009B2B4F">
            <w:pPr>
              <w:snapToGrid w:val="0"/>
              <w:spacing w:after="0" w:line="240" w:lineRule="auto"/>
              <w:rPr>
                <w:rFonts w:ascii="Times New Roman" w:hAnsi="Times New Roman"/>
                <w:sz w:val="24"/>
                <w:szCs w:val="24"/>
              </w:rPr>
            </w:pPr>
            <w:r w:rsidRPr="000C3DC8">
              <w:rPr>
                <w:rFonts w:ascii="Times New Roman" w:hAnsi="Times New Roman"/>
                <w:sz w:val="24"/>
                <w:szCs w:val="24"/>
              </w:rPr>
              <w:t>Ярко-красное</w:t>
            </w:r>
          </w:p>
        </w:tc>
        <w:tc>
          <w:tcPr>
            <w:tcW w:w="4560" w:type="dxa"/>
            <w:tcBorders>
              <w:top w:val="single" w:sz="4" w:space="0" w:color="000000"/>
              <w:left w:val="single" w:sz="4" w:space="0" w:color="000000"/>
              <w:bottom w:val="single" w:sz="4" w:space="0" w:color="000000"/>
              <w:right w:val="single" w:sz="4" w:space="0" w:color="000000"/>
            </w:tcBorders>
            <w:shd w:val="clear" w:color="auto" w:fill="FFFFFF"/>
            <w:hideMark/>
          </w:tcPr>
          <w:p w:rsidR="009B2B4F" w:rsidRPr="000C3DC8" w:rsidRDefault="009B2B4F">
            <w:pPr>
              <w:tabs>
                <w:tab w:val="left" w:pos="4040"/>
              </w:tabs>
              <w:snapToGrid w:val="0"/>
              <w:spacing w:after="0" w:line="240" w:lineRule="auto"/>
              <w:rPr>
                <w:rFonts w:ascii="Times New Roman" w:hAnsi="Times New Roman"/>
                <w:sz w:val="24"/>
                <w:szCs w:val="24"/>
              </w:rPr>
            </w:pPr>
            <w:r w:rsidRPr="000C3DC8">
              <w:rPr>
                <w:rFonts w:ascii="Times New Roman" w:hAnsi="Times New Roman"/>
                <w:sz w:val="24"/>
                <w:szCs w:val="24"/>
              </w:rPr>
              <w:t>Более 2,0</w:t>
            </w:r>
          </w:p>
        </w:tc>
      </w:tr>
    </w:tbl>
    <w:p w:rsidR="009B2B4F" w:rsidRPr="000C3DC8" w:rsidRDefault="009B2B4F" w:rsidP="009B2B4F">
      <w:pPr>
        <w:spacing w:after="0" w:line="240" w:lineRule="auto"/>
        <w:jc w:val="both"/>
        <w:rPr>
          <w:rFonts w:ascii="Times New Roman" w:hAnsi="Times New Roman"/>
          <w:b/>
          <w:sz w:val="24"/>
          <w:szCs w:val="24"/>
        </w:rPr>
      </w:pPr>
      <w:r w:rsidRPr="000C3DC8">
        <w:rPr>
          <w:rFonts w:ascii="Times New Roman" w:hAnsi="Times New Roman"/>
          <w:b/>
          <w:sz w:val="24"/>
          <w:szCs w:val="24"/>
        </w:rPr>
        <w:t xml:space="preserve"> Опыт 4:Кислотность воды.</w:t>
      </w:r>
    </w:p>
    <w:p w:rsidR="009B2B4F" w:rsidRPr="000C3DC8" w:rsidRDefault="009B2B4F" w:rsidP="009B2B4F">
      <w:pPr>
        <w:spacing w:after="0" w:line="240" w:lineRule="auto"/>
        <w:jc w:val="both"/>
        <w:rPr>
          <w:rFonts w:ascii="Times New Roman" w:hAnsi="Times New Roman"/>
          <w:sz w:val="24"/>
          <w:szCs w:val="24"/>
        </w:rPr>
      </w:pPr>
      <w:r w:rsidRPr="000C3DC8">
        <w:rPr>
          <w:rFonts w:ascii="Times New Roman" w:hAnsi="Times New Roman"/>
          <w:sz w:val="24"/>
          <w:szCs w:val="24"/>
        </w:rPr>
        <w:t>Кислотность воды определяется концентрацией ионов водорода.</w:t>
      </w:r>
    </w:p>
    <w:p w:rsidR="009B2B4F" w:rsidRPr="000C3DC8" w:rsidRDefault="009B2B4F" w:rsidP="009B2B4F">
      <w:pPr>
        <w:spacing w:after="0" w:line="240" w:lineRule="auto"/>
        <w:jc w:val="both"/>
        <w:rPr>
          <w:rFonts w:ascii="Times New Roman" w:hAnsi="Times New Roman"/>
          <w:sz w:val="24"/>
          <w:szCs w:val="24"/>
        </w:rPr>
      </w:pPr>
      <w:r w:rsidRPr="000C3DC8">
        <w:rPr>
          <w:rFonts w:ascii="Times New Roman" w:hAnsi="Times New Roman"/>
          <w:sz w:val="24"/>
          <w:szCs w:val="24"/>
        </w:rPr>
        <w:t>В условиях школьной лаборатории рН проще определить с помощью универсальной индикаторной бумаги.</w:t>
      </w:r>
    </w:p>
    <w:p w:rsidR="009B2B4F" w:rsidRPr="000C3DC8" w:rsidRDefault="009B2B4F" w:rsidP="009B2B4F">
      <w:pPr>
        <w:spacing w:after="0" w:line="240" w:lineRule="auto"/>
        <w:jc w:val="both"/>
        <w:rPr>
          <w:rFonts w:ascii="Times New Roman" w:hAnsi="Times New Roman"/>
          <w:sz w:val="24"/>
          <w:szCs w:val="24"/>
        </w:rPr>
      </w:pPr>
      <w:r w:rsidRPr="000C3DC8">
        <w:rPr>
          <w:rFonts w:ascii="Times New Roman" w:hAnsi="Times New Roman"/>
          <w:sz w:val="24"/>
          <w:szCs w:val="24"/>
        </w:rPr>
        <w:t>Оборудование: индикаторная бумага, пинцет.</w:t>
      </w:r>
    </w:p>
    <w:p w:rsidR="009B2B4F" w:rsidRPr="000C3DC8" w:rsidRDefault="009B2B4F" w:rsidP="009B2B4F">
      <w:pPr>
        <w:spacing w:after="0" w:line="240" w:lineRule="auto"/>
        <w:jc w:val="both"/>
        <w:rPr>
          <w:rFonts w:ascii="Times New Roman" w:hAnsi="Times New Roman"/>
          <w:sz w:val="24"/>
          <w:szCs w:val="24"/>
        </w:rPr>
      </w:pPr>
      <w:r w:rsidRPr="000C3DC8">
        <w:rPr>
          <w:rFonts w:ascii="Times New Roman" w:hAnsi="Times New Roman"/>
          <w:sz w:val="24"/>
          <w:szCs w:val="24"/>
          <w:u w:val="single"/>
        </w:rPr>
        <w:t xml:space="preserve">Ход определения: </w:t>
      </w:r>
      <w:r w:rsidRPr="000C3DC8">
        <w:rPr>
          <w:rFonts w:ascii="Times New Roman" w:hAnsi="Times New Roman"/>
          <w:sz w:val="24"/>
          <w:szCs w:val="24"/>
        </w:rPr>
        <w:t xml:space="preserve">Полоску индикаторной бумажки пинцетом на короткое время погружают в пробу воды и тут же сравнивают полученную окраску со шкалой, прилагаемой к набору. Данный способ позволяет определить рН с точностью до единицы. </w:t>
      </w:r>
    </w:p>
    <w:p w:rsidR="000C3DC8" w:rsidRDefault="009B2B4F" w:rsidP="009B2B4F">
      <w:pPr>
        <w:spacing w:after="0" w:line="240" w:lineRule="auto"/>
        <w:jc w:val="both"/>
        <w:rPr>
          <w:rFonts w:ascii="Times New Roman" w:hAnsi="Times New Roman"/>
          <w:sz w:val="24"/>
          <w:szCs w:val="24"/>
        </w:rPr>
      </w:pPr>
      <w:r w:rsidRPr="000C3DC8">
        <w:rPr>
          <w:rFonts w:ascii="Times New Roman" w:hAnsi="Times New Roman"/>
          <w:sz w:val="24"/>
          <w:szCs w:val="24"/>
        </w:rPr>
        <w:t xml:space="preserve">Природные воды </w:t>
      </w:r>
    </w:p>
    <w:p w:rsidR="009B2B4F" w:rsidRPr="000C3DC8" w:rsidRDefault="009B2B4F" w:rsidP="009B2B4F">
      <w:pPr>
        <w:spacing w:after="0" w:line="240" w:lineRule="auto"/>
        <w:jc w:val="both"/>
        <w:rPr>
          <w:rFonts w:ascii="Times New Roman" w:hAnsi="Times New Roman"/>
          <w:sz w:val="24"/>
          <w:szCs w:val="24"/>
        </w:rPr>
      </w:pPr>
      <w:r w:rsidRPr="000C3DC8">
        <w:rPr>
          <w:rFonts w:ascii="Times New Roman" w:hAnsi="Times New Roman"/>
          <w:sz w:val="24"/>
          <w:szCs w:val="24"/>
        </w:rPr>
        <w:t xml:space="preserve">с рН от 3,4 до 6,95 относят - к кислым, </w:t>
      </w:r>
    </w:p>
    <w:p w:rsidR="009B2B4F" w:rsidRPr="000C3DC8" w:rsidRDefault="009B2B4F" w:rsidP="009B2B4F">
      <w:pPr>
        <w:spacing w:after="0" w:line="240" w:lineRule="auto"/>
        <w:jc w:val="both"/>
        <w:rPr>
          <w:rFonts w:ascii="Times New Roman" w:hAnsi="Times New Roman"/>
          <w:sz w:val="24"/>
          <w:szCs w:val="24"/>
        </w:rPr>
      </w:pPr>
      <w:r w:rsidRPr="000C3DC8">
        <w:rPr>
          <w:rFonts w:ascii="Times New Roman" w:hAnsi="Times New Roman"/>
          <w:sz w:val="24"/>
          <w:szCs w:val="24"/>
        </w:rPr>
        <w:t xml:space="preserve">с рН 6,95 – 7,3 –к нейтральным </w:t>
      </w:r>
    </w:p>
    <w:p w:rsidR="009B2B4F" w:rsidRPr="000C3DC8" w:rsidRDefault="009B2B4F" w:rsidP="009B2B4F">
      <w:pPr>
        <w:spacing w:after="0" w:line="240" w:lineRule="auto"/>
        <w:jc w:val="both"/>
        <w:rPr>
          <w:rFonts w:ascii="Times New Roman" w:hAnsi="Times New Roman"/>
          <w:sz w:val="24"/>
          <w:szCs w:val="24"/>
        </w:rPr>
      </w:pPr>
      <w:r w:rsidRPr="000C3DC8">
        <w:rPr>
          <w:rFonts w:ascii="Times New Roman" w:hAnsi="Times New Roman"/>
          <w:sz w:val="24"/>
          <w:szCs w:val="24"/>
        </w:rPr>
        <w:t xml:space="preserve">с рН 7,3 – 10,0 – щелочным. </w:t>
      </w:r>
    </w:p>
    <w:p w:rsidR="009B2B4F" w:rsidRPr="000C3DC8" w:rsidRDefault="009B2B4F" w:rsidP="009B2B4F">
      <w:pPr>
        <w:rPr>
          <w:rFonts w:ascii="Times New Roman" w:hAnsi="Times New Roman"/>
          <w:b/>
          <w:i/>
          <w:sz w:val="24"/>
          <w:szCs w:val="24"/>
        </w:rPr>
      </w:pPr>
      <w:r w:rsidRPr="000C3DC8">
        <w:rPr>
          <w:rFonts w:ascii="Times New Roman" w:hAnsi="Times New Roman"/>
          <w:b/>
          <w:i/>
          <w:sz w:val="24"/>
          <w:szCs w:val="24"/>
        </w:rPr>
        <w:t>Сделайте выводы о результатах проведённого исследования</w:t>
      </w:r>
    </w:p>
    <w:p w:rsidR="00CE4D2B" w:rsidRPr="000C3DC8" w:rsidRDefault="00CE4D2B" w:rsidP="000C3DC8">
      <w:pPr>
        <w:spacing w:after="0" w:line="360" w:lineRule="auto"/>
        <w:rPr>
          <w:rFonts w:ascii="Times New Roman" w:hAnsi="Times New Roman" w:cs="Times New Roman"/>
          <w:color w:val="FF0000"/>
          <w:sz w:val="24"/>
          <w:szCs w:val="24"/>
        </w:rPr>
      </w:pPr>
    </w:p>
    <w:sectPr w:rsidR="00CE4D2B" w:rsidRPr="000C3DC8" w:rsidSect="00B451BC">
      <w:footerReference w:type="default" r:id="rId12"/>
      <w:pgSz w:w="16838" w:h="11906" w:orient="landscape"/>
      <w:pgMar w:top="425" w:right="567"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0E" w:rsidRDefault="00C25D0E" w:rsidP="007C3AAD">
      <w:pPr>
        <w:spacing w:after="0" w:line="240" w:lineRule="auto"/>
      </w:pPr>
      <w:r>
        <w:separator/>
      </w:r>
    </w:p>
  </w:endnote>
  <w:endnote w:type="continuationSeparator" w:id="0">
    <w:p w:rsidR="00C25D0E" w:rsidRDefault="00C25D0E" w:rsidP="007C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55504"/>
      <w:docPartObj>
        <w:docPartGallery w:val="Page Numbers (Bottom of Page)"/>
        <w:docPartUnique/>
      </w:docPartObj>
    </w:sdtPr>
    <w:sdtContent>
      <w:p w:rsidR="007C3AAD" w:rsidRDefault="007C3AAD">
        <w:pPr>
          <w:pStyle w:val="ae"/>
          <w:jc w:val="right"/>
        </w:pPr>
        <w:r>
          <w:fldChar w:fldCharType="begin"/>
        </w:r>
        <w:r>
          <w:instrText>PAGE   \* MERGEFORMAT</w:instrText>
        </w:r>
        <w:r>
          <w:fldChar w:fldCharType="separate"/>
        </w:r>
        <w:r>
          <w:rPr>
            <w:noProof/>
          </w:rPr>
          <w:t>1</w:t>
        </w:r>
        <w:r>
          <w:fldChar w:fldCharType="end"/>
        </w:r>
      </w:p>
    </w:sdtContent>
  </w:sdt>
  <w:p w:rsidR="007C3AAD" w:rsidRDefault="007C3A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0E" w:rsidRDefault="00C25D0E" w:rsidP="007C3AAD">
      <w:pPr>
        <w:spacing w:after="0" w:line="240" w:lineRule="auto"/>
      </w:pPr>
      <w:r>
        <w:separator/>
      </w:r>
    </w:p>
  </w:footnote>
  <w:footnote w:type="continuationSeparator" w:id="0">
    <w:p w:rsidR="00C25D0E" w:rsidRDefault="00C25D0E" w:rsidP="007C3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7E4B"/>
    <w:multiLevelType w:val="hybridMultilevel"/>
    <w:tmpl w:val="589CCFCC"/>
    <w:lvl w:ilvl="0" w:tplc="0419000F">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31E4274C"/>
    <w:multiLevelType w:val="hybridMultilevel"/>
    <w:tmpl w:val="79DC9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33D248CE"/>
    <w:multiLevelType w:val="hybridMultilevel"/>
    <w:tmpl w:val="A52C1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4D115216"/>
    <w:multiLevelType w:val="hybridMultilevel"/>
    <w:tmpl w:val="A9F6B348"/>
    <w:lvl w:ilvl="0" w:tplc="84866EE4">
      <w:start w:val="1"/>
      <w:numFmt w:val="bullet"/>
      <w:lvlText w:val=""/>
      <w:lvlJc w:val="left"/>
      <w:pPr>
        <w:tabs>
          <w:tab w:val="num" w:pos="720"/>
        </w:tabs>
        <w:ind w:left="720" w:hanging="360"/>
      </w:pPr>
      <w:rPr>
        <w:rFonts w:ascii="Symbol" w:hAnsi="Symbol" w:hint="default"/>
      </w:rPr>
    </w:lvl>
    <w:lvl w:ilvl="1" w:tplc="B0D08E04">
      <w:start w:val="1"/>
      <w:numFmt w:val="bullet"/>
      <w:lvlText w:val=""/>
      <w:lvlJc w:val="left"/>
      <w:pPr>
        <w:tabs>
          <w:tab w:val="num" w:pos="1440"/>
        </w:tabs>
        <w:ind w:left="1440" w:hanging="360"/>
      </w:pPr>
      <w:rPr>
        <w:rFonts w:ascii="Symbol" w:hAnsi="Symbol" w:hint="default"/>
      </w:rPr>
    </w:lvl>
    <w:lvl w:ilvl="2" w:tplc="99A6E51A">
      <w:start w:val="1"/>
      <w:numFmt w:val="bullet"/>
      <w:lvlText w:val=""/>
      <w:lvlJc w:val="left"/>
      <w:pPr>
        <w:tabs>
          <w:tab w:val="num" w:pos="2160"/>
        </w:tabs>
        <w:ind w:left="2160" w:hanging="360"/>
      </w:pPr>
      <w:rPr>
        <w:rFonts w:ascii="Symbol" w:hAnsi="Symbol" w:hint="default"/>
      </w:rPr>
    </w:lvl>
    <w:lvl w:ilvl="3" w:tplc="A3163134">
      <w:start w:val="1"/>
      <w:numFmt w:val="bullet"/>
      <w:lvlText w:val=""/>
      <w:lvlJc w:val="left"/>
      <w:pPr>
        <w:tabs>
          <w:tab w:val="num" w:pos="2880"/>
        </w:tabs>
        <w:ind w:left="2880" w:hanging="360"/>
      </w:pPr>
      <w:rPr>
        <w:rFonts w:ascii="Symbol" w:hAnsi="Symbol" w:hint="default"/>
      </w:rPr>
    </w:lvl>
    <w:lvl w:ilvl="4" w:tplc="F9083980">
      <w:start w:val="1"/>
      <w:numFmt w:val="bullet"/>
      <w:lvlText w:val=""/>
      <w:lvlJc w:val="left"/>
      <w:pPr>
        <w:tabs>
          <w:tab w:val="num" w:pos="3600"/>
        </w:tabs>
        <w:ind w:left="3600" w:hanging="360"/>
      </w:pPr>
      <w:rPr>
        <w:rFonts w:ascii="Symbol" w:hAnsi="Symbol" w:hint="default"/>
      </w:rPr>
    </w:lvl>
    <w:lvl w:ilvl="5" w:tplc="4D1CB39A">
      <w:start w:val="1"/>
      <w:numFmt w:val="bullet"/>
      <w:lvlText w:val=""/>
      <w:lvlJc w:val="left"/>
      <w:pPr>
        <w:tabs>
          <w:tab w:val="num" w:pos="4320"/>
        </w:tabs>
        <w:ind w:left="4320" w:hanging="360"/>
      </w:pPr>
      <w:rPr>
        <w:rFonts w:ascii="Symbol" w:hAnsi="Symbol" w:hint="default"/>
      </w:rPr>
    </w:lvl>
    <w:lvl w:ilvl="6" w:tplc="C5EED6CE">
      <w:start w:val="1"/>
      <w:numFmt w:val="bullet"/>
      <w:lvlText w:val=""/>
      <w:lvlJc w:val="left"/>
      <w:pPr>
        <w:tabs>
          <w:tab w:val="num" w:pos="5040"/>
        </w:tabs>
        <w:ind w:left="5040" w:hanging="360"/>
      </w:pPr>
      <w:rPr>
        <w:rFonts w:ascii="Symbol" w:hAnsi="Symbol" w:hint="default"/>
      </w:rPr>
    </w:lvl>
    <w:lvl w:ilvl="7" w:tplc="56D6DA06">
      <w:start w:val="1"/>
      <w:numFmt w:val="bullet"/>
      <w:lvlText w:val=""/>
      <w:lvlJc w:val="left"/>
      <w:pPr>
        <w:tabs>
          <w:tab w:val="num" w:pos="5760"/>
        </w:tabs>
        <w:ind w:left="5760" w:hanging="360"/>
      </w:pPr>
      <w:rPr>
        <w:rFonts w:ascii="Symbol" w:hAnsi="Symbol" w:hint="default"/>
      </w:rPr>
    </w:lvl>
    <w:lvl w:ilvl="8" w:tplc="C09E253E">
      <w:start w:val="1"/>
      <w:numFmt w:val="bullet"/>
      <w:lvlText w:val=""/>
      <w:lvlJc w:val="left"/>
      <w:pPr>
        <w:tabs>
          <w:tab w:val="num" w:pos="6480"/>
        </w:tabs>
        <w:ind w:left="6480" w:hanging="360"/>
      </w:pPr>
      <w:rPr>
        <w:rFonts w:ascii="Symbol" w:hAnsi="Symbol" w:hint="default"/>
      </w:rPr>
    </w:lvl>
  </w:abstractNum>
  <w:abstractNum w:abstractNumId="5">
    <w:nsid w:val="50DE09DB"/>
    <w:multiLevelType w:val="hybridMultilevel"/>
    <w:tmpl w:val="A2B6B98C"/>
    <w:lvl w:ilvl="0" w:tplc="E97A9490">
      <w:start w:val="1"/>
      <w:numFmt w:val="bullet"/>
      <w:lvlText w:val="•"/>
      <w:lvlJc w:val="left"/>
      <w:pPr>
        <w:tabs>
          <w:tab w:val="num" w:pos="720"/>
        </w:tabs>
        <w:ind w:left="720" w:hanging="360"/>
      </w:pPr>
      <w:rPr>
        <w:rFonts w:ascii="Arial" w:hAnsi="Arial" w:cs="Times New Roman" w:hint="default"/>
      </w:rPr>
    </w:lvl>
    <w:lvl w:ilvl="1" w:tplc="D46A6D14">
      <w:start w:val="1"/>
      <w:numFmt w:val="bullet"/>
      <w:lvlText w:val="•"/>
      <w:lvlJc w:val="left"/>
      <w:pPr>
        <w:tabs>
          <w:tab w:val="num" w:pos="1440"/>
        </w:tabs>
        <w:ind w:left="1440" w:hanging="360"/>
      </w:pPr>
      <w:rPr>
        <w:rFonts w:ascii="Arial" w:hAnsi="Arial" w:cs="Times New Roman" w:hint="default"/>
      </w:rPr>
    </w:lvl>
    <w:lvl w:ilvl="2" w:tplc="123ABAC6">
      <w:start w:val="1"/>
      <w:numFmt w:val="bullet"/>
      <w:lvlText w:val="•"/>
      <w:lvlJc w:val="left"/>
      <w:pPr>
        <w:tabs>
          <w:tab w:val="num" w:pos="2160"/>
        </w:tabs>
        <w:ind w:left="2160" w:hanging="360"/>
      </w:pPr>
      <w:rPr>
        <w:rFonts w:ascii="Arial" w:hAnsi="Arial" w:cs="Times New Roman" w:hint="default"/>
      </w:rPr>
    </w:lvl>
    <w:lvl w:ilvl="3" w:tplc="F7588EEC">
      <w:start w:val="1"/>
      <w:numFmt w:val="bullet"/>
      <w:lvlText w:val="•"/>
      <w:lvlJc w:val="left"/>
      <w:pPr>
        <w:tabs>
          <w:tab w:val="num" w:pos="2880"/>
        </w:tabs>
        <w:ind w:left="2880" w:hanging="360"/>
      </w:pPr>
      <w:rPr>
        <w:rFonts w:ascii="Arial" w:hAnsi="Arial" w:cs="Times New Roman" w:hint="default"/>
      </w:rPr>
    </w:lvl>
    <w:lvl w:ilvl="4" w:tplc="7F2C1EF6">
      <w:start w:val="1"/>
      <w:numFmt w:val="bullet"/>
      <w:lvlText w:val="•"/>
      <w:lvlJc w:val="left"/>
      <w:pPr>
        <w:tabs>
          <w:tab w:val="num" w:pos="3600"/>
        </w:tabs>
        <w:ind w:left="3600" w:hanging="360"/>
      </w:pPr>
      <w:rPr>
        <w:rFonts w:ascii="Arial" w:hAnsi="Arial" w:cs="Times New Roman" w:hint="default"/>
      </w:rPr>
    </w:lvl>
    <w:lvl w:ilvl="5" w:tplc="359C2B6C">
      <w:start w:val="1"/>
      <w:numFmt w:val="bullet"/>
      <w:lvlText w:val="•"/>
      <w:lvlJc w:val="left"/>
      <w:pPr>
        <w:tabs>
          <w:tab w:val="num" w:pos="4320"/>
        </w:tabs>
        <w:ind w:left="4320" w:hanging="360"/>
      </w:pPr>
      <w:rPr>
        <w:rFonts w:ascii="Arial" w:hAnsi="Arial" w:cs="Times New Roman" w:hint="default"/>
      </w:rPr>
    </w:lvl>
    <w:lvl w:ilvl="6" w:tplc="528427BE">
      <w:start w:val="1"/>
      <w:numFmt w:val="bullet"/>
      <w:lvlText w:val="•"/>
      <w:lvlJc w:val="left"/>
      <w:pPr>
        <w:tabs>
          <w:tab w:val="num" w:pos="5040"/>
        </w:tabs>
        <w:ind w:left="5040" w:hanging="360"/>
      </w:pPr>
      <w:rPr>
        <w:rFonts w:ascii="Arial" w:hAnsi="Arial" w:cs="Times New Roman" w:hint="default"/>
      </w:rPr>
    </w:lvl>
    <w:lvl w:ilvl="7" w:tplc="E78EEAB8">
      <w:start w:val="1"/>
      <w:numFmt w:val="bullet"/>
      <w:lvlText w:val="•"/>
      <w:lvlJc w:val="left"/>
      <w:pPr>
        <w:tabs>
          <w:tab w:val="num" w:pos="5760"/>
        </w:tabs>
        <w:ind w:left="5760" w:hanging="360"/>
      </w:pPr>
      <w:rPr>
        <w:rFonts w:ascii="Arial" w:hAnsi="Arial" w:cs="Times New Roman" w:hint="default"/>
      </w:rPr>
    </w:lvl>
    <w:lvl w:ilvl="8" w:tplc="2724D55A">
      <w:start w:val="1"/>
      <w:numFmt w:val="bullet"/>
      <w:lvlText w:val="•"/>
      <w:lvlJc w:val="left"/>
      <w:pPr>
        <w:tabs>
          <w:tab w:val="num" w:pos="6480"/>
        </w:tabs>
        <w:ind w:left="6480" w:hanging="360"/>
      </w:pPr>
      <w:rPr>
        <w:rFonts w:ascii="Arial" w:hAnsi="Arial" w:cs="Times New Roman" w:hint="default"/>
      </w:rPr>
    </w:lvl>
  </w:abstractNum>
  <w:abstractNum w:abstractNumId="6">
    <w:nsid w:val="516A14B8"/>
    <w:multiLevelType w:val="hybridMultilevel"/>
    <w:tmpl w:val="FDA684C8"/>
    <w:lvl w:ilvl="0" w:tplc="74B0EFFC">
      <w:start w:val="1"/>
      <w:numFmt w:val="bullet"/>
      <w:lvlText w:val=""/>
      <w:lvlJc w:val="left"/>
      <w:pPr>
        <w:tabs>
          <w:tab w:val="num" w:pos="720"/>
        </w:tabs>
        <w:ind w:left="720" w:hanging="360"/>
      </w:pPr>
      <w:rPr>
        <w:rFonts w:ascii="Symbol" w:hAnsi="Symbol" w:hint="default"/>
      </w:rPr>
    </w:lvl>
    <w:lvl w:ilvl="1" w:tplc="5D5C1412">
      <w:start w:val="1"/>
      <w:numFmt w:val="bullet"/>
      <w:lvlText w:val=""/>
      <w:lvlJc w:val="left"/>
      <w:pPr>
        <w:tabs>
          <w:tab w:val="num" w:pos="1440"/>
        </w:tabs>
        <w:ind w:left="1440" w:hanging="360"/>
      </w:pPr>
      <w:rPr>
        <w:rFonts w:ascii="Symbol" w:hAnsi="Symbol" w:hint="default"/>
      </w:rPr>
    </w:lvl>
    <w:lvl w:ilvl="2" w:tplc="7D603586">
      <w:start w:val="1"/>
      <w:numFmt w:val="bullet"/>
      <w:lvlText w:val=""/>
      <w:lvlJc w:val="left"/>
      <w:pPr>
        <w:tabs>
          <w:tab w:val="num" w:pos="2160"/>
        </w:tabs>
        <w:ind w:left="2160" w:hanging="360"/>
      </w:pPr>
      <w:rPr>
        <w:rFonts w:ascii="Symbol" w:hAnsi="Symbol" w:hint="default"/>
      </w:rPr>
    </w:lvl>
    <w:lvl w:ilvl="3" w:tplc="D042F35C">
      <w:start w:val="1"/>
      <w:numFmt w:val="bullet"/>
      <w:lvlText w:val=""/>
      <w:lvlJc w:val="left"/>
      <w:pPr>
        <w:tabs>
          <w:tab w:val="num" w:pos="2880"/>
        </w:tabs>
        <w:ind w:left="2880" w:hanging="360"/>
      </w:pPr>
      <w:rPr>
        <w:rFonts w:ascii="Symbol" w:hAnsi="Symbol" w:hint="default"/>
      </w:rPr>
    </w:lvl>
    <w:lvl w:ilvl="4" w:tplc="A5AC57F0">
      <w:start w:val="1"/>
      <w:numFmt w:val="bullet"/>
      <w:lvlText w:val=""/>
      <w:lvlJc w:val="left"/>
      <w:pPr>
        <w:tabs>
          <w:tab w:val="num" w:pos="3600"/>
        </w:tabs>
        <w:ind w:left="3600" w:hanging="360"/>
      </w:pPr>
      <w:rPr>
        <w:rFonts w:ascii="Symbol" w:hAnsi="Symbol" w:hint="default"/>
      </w:rPr>
    </w:lvl>
    <w:lvl w:ilvl="5" w:tplc="FDDCAB58">
      <w:start w:val="1"/>
      <w:numFmt w:val="bullet"/>
      <w:lvlText w:val=""/>
      <w:lvlJc w:val="left"/>
      <w:pPr>
        <w:tabs>
          <w:tab w:val="num" w:pos="4320"/>
        </w:tabs>
        <w:ind w:left="4320" w:hanging="360"/>
      </w:pPr>
      <w:rPr>
        <w:rFonts w:ascii="Symbol" w:hAnsi="Symbol" w:hint="default"/>
      </w:rPr>
    </w:lvl>
    <w:lvl w:ilvl="6" w:tplc="E5104DFE">
      <w:start w:val="1"/>
      <w:numFmt w:val="bullet"/>
      <w:lvlText w:val=""/>
      <w:lvlJc w:val="left"/>
      <w:pPr>
        <w:tabs>
          <w:tab w:val="num" w:pos="5040"/>
        </w:tabs>
        <w:ind w:left="5040" w:hanging="360"/>
      </w:pPr>
      <w:rPr>
        <w:rFonts w:ascii="Symbol" w:hAnsi="Symbol" w:hint="default"/>
      </w:rPr>
    </w:lvl>
    <w:lvl w:ilvl="7" w:tplc="97F4F62A">
      <w:start w:val="1"/>
      <w:numFmt w:val="bullet"/>
      <w:lvlText w:val=""/>
      <w:lvlJc w:val="left"/>
      <w:pPr>
        <w:tabs>
          <w:tab w:val="num" w:pos="5760"/>
        </w:tabs>
        <w:ind w:left="5760" w:hanging="360"/>
      </w:pPr>
      <w:rPr>
        <w:rFonts w:ascii="Symbol" w:hAnsi="Symbol" w:hint="default"/>
      </w:rPr>
    </w:lvl>
    <w:lvl w:ilvl="8" w:tplc="6F7C88CC">
      <w:start w:val="1"/>
      <w:numFmt w:val="bullet"/>
      <w:lvlText w:val=""/>
      <w:lvlJc w:val="left"/>
      <w:pPr>
        <w:tabs>
          <w:tab w:val="num" w:pos="6480"/>
        </w:tabs>
        <w:ind w:left="6480" w:hanging="360"/>
      </w:pPr>
      <w:rPr>
        <w:rFonts w:ascii="Symbol" w:hAnsi="Symbol" w:hint="default"/>
      </w:rPr>
    </w:lvl>
  </w:abstractNum>
  <w:abstractNum w:abstractNumId="7">
    <w:nsid w:val="54BF60C3"/>
    <w:multiLevelType w:val="hybridMultilevel"/>
    <w:tmpl w:val="E4B69B8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8">
    <w:nsid w:val="64AD0E30"/>
    <w:multiLevelType w:val="hybridMultilevel"/>
    <w:tmpl w:val="0D0E30AC"/>
    <w:lvl w:ilvl="0" w:tplc="832A51AE">
      <w:start w:val="1"/>
      <w:numFmt w:val="bullet"/>
      <w:lvlText w:val="•"/>
      <w:lvlJc w:val="left"/>
      <w:pPr>
        <w:tabs>
          <w:tab w:val="num" w:pos="720"/>
        </w:tabs>
        <w:ind w:left="720" w:hanging="360"/>
      </w:pPr>
      <w:rPr>
        <w:rFonts w:ascii="Arial" w:hAnsi="Arial" w:cs="Times New Roman" w:hint="default"/>
      </w:rPr>
    </w:lvl>
    <w:lvl w:ilvl="1" w:tplc="E22EA7C2">
      <w:start w:val="1"/>
      <w:numFmt w:val="bullet"/>
      <w:lvlText w:val="•"/>
      <w:lvlJc w:val="left"/>
      <w:pPr>
        <w:tabs>
          <w:tab w:val="num" w:pos="1440"/>
        </w:tabs>
        <w:ind w:left="1440" w:hanging="360"/>
      </w:pPr>
      <w:rPr>
        <w:rFonts w:ascii="Arial" w:hAnsi="Arial" w:cs="Times New Roman" w:hint="default"/>
      </w:rPr>
    </w:lvl>
    <w:lvl w:ilvl="2" w:tplc="2862C28E">
      <w:start w:val="1"/>
      <w:numFmt w:val="bullet"/>
      <w:lvlText w:val="•"/>
      <w:lvlJc w:val="left"/>
      <w:pPr>
        <w:tabs>
          <w:tab w:val="num" w:pos="2160"/>
        </w:tabs>
        <w:ind w:left="2160" w:hanging="360"/>
      </w:pPr>
      <w:rPr>
        <w:rFonts w:ascii="Arial" w:hAnsi="Arial" w:cs="Times New Roman" w:hint="default"/>
      </w:rPr>
    </w:lvl>
    <w:lvl w:ilvl="3" w:tplc="670EDC82">
      <w:start w:val="1"/>
      <w:numFmt w:val="bullet"/>
      <w:lvlText w:val="•"/>
      <w:lvlJc w:val="left"/>
      <w:pPr>
        <w:tabs>
          <w:tab w:val="num" w:pos="2880"/>
        </w:tabs>
        <w:ind w:left="2880" w:hanging="360"/>
      </w:pPr>
      <w:rPr>
        <w:rFonts w:ascii="Arial" w:hAnsi="Arial" w:cs="Times New Roman" w:hint="default"/>
      </w:rPr>
    </w:lvl>
    <w:lvl w:ilvl="4" w:tplc="FF54CE6C">
      <w:start w:val="1"/>
      <w:numFmt w:val="bullet"/>
      <w:lvlText w:val="•"/>
      <w:lvlJc w:val="left"/>
      <w:pPr>
        <w:tabs>
          <w:tab w:val="num" w:pos="3600"/>
        </w:tabs>
        <w:ind w:left="3600" w:hanging="360"/>
      </w:pPr>
      <w:rPr>
        <w:rFonts w:ascii="Arial" w:hAnsi="Arial" w:cs="Times New Roman" w:hint="default"/>
      </w:rPr>
    </w:lvl>
    <w:lvl w:ilvl="5" w:tplc="7C2C2314">
      <w:start w:val="1"/>
      <w:numFmt w:val="bullet"/>
      <w:lvlText w:val="•"/>
      <w:lvlJc w:val="left"/>
      <w:pPr>
        <w:tabs>
          <w:tab w:val="num" w:pos="4320"/>
        </w:tabs>
        <w:ind w:left="4320" w:hanging="360"/>
      </w:pPr>
      <w:rPr>
        <w:rFonts w:ascii="Arial" w:hAnsi="Arial" w:cs="Times New Roman" w:hint="default"/>
      </w:rPr>
    </w:lvl>
    <w:lvl w:ilvl="6" w:tplc="FA9CC44E">
      <w:start w:val="1"/>
      <w:numFmt w:val="bullet"/>
      <w:lvlText w:val="•"/>
      <w:lvlJc w:val="left"/>
      <w:pPr>
        <w:tabs>
          <w:tab w:val="num" w:pos="5040"/>
        </w:tabs>
        <w:ind w:left="5040" w:hanging="360"/>
      </w:pPr>
      <w:rPr>
        <w:rFonts w:ascii="Arial" w:hAnsi="Arial" w:cs="Times New Roman" w:hint="default"/>
      </w:rPr>
    </w:lvl>
    <w:lvl w:ilvl="7" w:tplc="6C16EF2E">
      <w:start w:val="1"/>
      <w:numFmt w:val="bullet"/>
      <w:lvlText w:val="•"/>
      <w:lvlJc w:val="left"/>
      <w:pPr>
        <w:tabs>
          <w:tab w:val="num" w:pos="5760"/>
        </w:tabs>
        <w:ind w:left="5760" w:hanging="360"/>
      </w:pPr>
      <w:rPr>
        <w:rFonts w:ascii="Arial" w:hAnsi="Arial" w:cs="Times New Roman" w:hint="default"/>
      </w:rPr>
    </w:lvl>
    <w:lvl w:ilvl="8" w:tplc="7E261296">
      <w:start w:val="1"/>
      <w:numFmt w:val="bullet"/>
      <w:lvlText w:val="•"/>
      <w:lvlJc w:val="left"/>
      <w:pPr>
        <w:tabs>
          <w:tab w:val="num" w:pos="6480"/>
        </w:tabs>
        <w:ind w:left="6480" w:hanging="360"/>
      </w:pPr>
      <w:rPr>
        <w:rFonts w:ascii="Arial" w:hAnsi="Arial" w:cs="Times New Roman" w:hint="default"/>
      </w:rPr>
    </w:lvl>
  </w:abstractNum>
  <w:abstractNum w:abstractNumId="9">
    <w:nsid w:val="67155B91"/>
    <w:multiLevelType w:val="hybridMultilevel"/>
    <w:tmpl w:val="1024B1D6"/>
    <w:lvl w:ilvl="0" w:tplc="F24262CE">
      <w:start w:val="1"/>
      <w:numFmt w:val="bullet"/>
      <w:lvlText w:val=""/>
      <w:lvlJc w:val="left"/>
      <w:pPr>
        <w:tabs>
          <w:tab w:val="num" w:pos="720"/>
        </w:tabs>
        <w:ind w:left="720" w:hanging="360"/>
      </w:pPr>
      <w:rPr>
        <w:rFonts w:ascii="Symbol" w:hAnsi="Symbol" w:hint="default"/>
      </w:rPr>
    </w:lvl>
    <w:lvl w:ilvl="1" w:tplc="D5BE7D30">
      <w:start w:val="1"/>
      <w:numFmt w:val="bullet"/>
      <w:lvlText w:val=""/>
      <w:lvlJc w:val="left"/>
      <w:pPr>
        <w:tabs>
          <w:tab w:val="num" w:pos="1440"/>
        </w:tabs>
        <w:ind w:left="1440" w:hanging="360"/>
      </w:pPr>
      <w:rPr>
        <w:rFonts w:ascii="Symbol" w:hAnsi="Symbol" w:hint="default"/>
      </w:rPr>
    </w:lvl>
    <w:lvl w:ilvl="2" w:tplc="01B02BAA">
      <w:start w:val="1"/>
      <w:numFmt w:val="bullet"/>
      <w:lvlText w:val=""/>
      <w:lvlJc w:val="left"/>
      <w:pPr>
        <w:tabs>
          <w:tab w:val="num" w:pos="2160"/>
        </w:tabs>
        <w:ind w:left="2160" w:hanging="360"/>
      </w:pPr>
      <w:rPr>
        <w:rFonts w:ascii="Symbol" w:hAnsi="Symbol" w:hint="default"/>
      </w:rPr>
    </w:lvl>
    <w:lvl w:ilvl="3" w:tplc="A36E4E6C">
      <w:start w:val="1"/>
      <w:numFmt w:val="bullet"/>
      <w:lvlText w:val=""/>
      <w:lvlJc w:val="left"/>
      <w:pPr>
        <w:tabs>
          <w:tab w:val="num" w:pos="2880"/>
        </w:tabs>
        <w:ind w:left="2880" w:hanging="360"/>
      </w:pPr>
      <w:rPr>
        <w:rFonts w:ascii="Symbol" w:hAnsi="Symbol" w:hint="default"/>
      </w:rPr>
    </w:lvl>
    <w:lvl w:ilvl="4" w:tplc="19923520">
      <w:start w:val="1"/>
      <w:numFmt w:val="bullet"/>
      <w:lvlText w:val=""/>
      <w:lvlJc w:val="left"/>
      <w:pPr>
        <w:tabs>
          <w:tab w:val="num" w:pos="3600"/>
        </w:tabs>
        <w:ind w:left="3600" w:hanging="360"/>
      </w:pPr>
      <w:rPr>
        <w:rFonts w:ascii="Symbol" w:hAnsi="Symbol" w:hint="default"/>
      </w:rPr>
    </w:lvl>
    <w:lvl w:ilvl="5" w:tplc="6F3CD114">
      <w:start w:val="1"/>
      <w:numFmt w:val="bullet"/>
      <w:lvlText w:val=""/>
      <w:lvlJc w:val="left"/>
      <w:pPr>
        <w:tabs>
          <w:tab w:val="num" w:pos="4320"/>
        </w:tabs>
        <w:ind w:left="4320" w:hanging="360"/>
      </w:pPr>
      <w:rPr>
        <w:rFonts w:ascii="Symbol" w:hAnsi="Symbol" w:hint="default"/>
      </w:rPr>
    </w:lvl>
    <w:lvl w:ilvl="6" w:tplc="619049D2">
      <w:start w:val="1"/>
      <w:numFmt w:val="bullet"/>
      <w:lvlText w:val=""/>
      <w:lvlJc w:val="left"/>
      <w:pPr>
        <w:tabs>
          <w:tab w:val="num" w:pos="5040"/>
        </w:tabs>
        <w:ind w:left="5040" w:hanging="360"/>
      </w:pPr>
      <w:rPr>
        <w:rFonts w:ascii="Symbol" w:hAnsi="Symbol" w:hint="default"/>
      </w:rPr>
    </w:lvl>
    <w:lvl w:ilvl="7" w:tplc="8CFAF358">
      <w:start w:val="1"/>
      <w:numFmt w:val="bullet"/>
      <w:lvlText w:val=""/>
      <w:lvlJc w:val="left"/>
      <w:pPr>
        <w:tabs>
          <w:tab w:val="num" w:pos="5760"/>
        </w:tabs>
        <w:ind w:left="5760" w:hanging="360"/>
      </w:pPr>
      <w:rPr>
        <w:rFonts w:ascii="Symbol" w:hAnsi="Symbol" w:hint="default"/>
      </w:rPr>
    </w:lvl>
    <w:lvl w:ilvl="8" w:tplc="283CFBDE">
      <w:start w:val="1"/>
      <w:numFmt w:val="bullet"/>
      <w:lvlText w:val=""/>
      <w:lvlJc w:val="left"/>
      <w:pPr>
        <w:tabs>
          <w:tab w:val="num" w:pos="6480"/>
        </w:tabs>
        <w:ind w:left="6480" w:hanging="360"/>
      </w:pPr>
      <w:rPr>
        <w:rFonts w:ascii="Symbol" w:hAnsi="Symbol" w:hint="default"/>
      </w:rPr>
    </w:lvl>
  </w:abstractNum>
  <w:abstractNum w:abstractNumId="10">
    <w:nsid w:val="684E4BCC"/>
    <w:multiLevelType w:val="hybridMultilevel"/>
    <w:tmpl w:val="28D86F44"/>
    <w:lvl w:ilvl="0" w:tplc="26A614A8">
      <w:start w:val="1"/>
      <w:numFmt w:val="bullet"/>
      <w:lvlText w:val=""/>
      <w:lvlJc w:val="left"/>
      <w:pPr>
        <w:tabs>
          <w:tab w:val="num" w:pos="720"/>
        </w:tabs>
        <w:ind w:left="720" w:hanging="360"/>
      </w:pPr>
      <w:rPr>
        <w:rFonts w:ascii="Symbol" w:hAnsi="Symbol" w:hint="default"/>
      </w:rPr>
    </w:lvl>
    <w:lvl w:ilvl="1" w:tplc="B74A31A4">
      <w:start w:val="1"/>
      <w:numFmt w:val="bullet"/>
      <w:lvlText w:val=""/>
      <w:lvlJc w:val="left"/>
      <w:pPr>
        <w:tabs>
          <w:tab w:val="num" w:pos="1440"/>
        </w:tabs>
        <w:ind w:left="1440" w:hanging="360"/>
      </w:pPr>
      <w:rPr>
        <w:rFonts w:ascii="Symbol" w:hAnsi="Symbol" w:hint="default"/>
      </w:rPr>
    </w:lvl>
    <w:lvl w:ilvl="2" w:tplc="DA021D5C">
      <w:start w:val="1"/>
      <w:numFmt w:val="bullet"/>
      <w:lvlText w:val=""/>
      <w:lvlJc w:val="left"/>
      <w:pPr>
        <w:tabs>
          <w:tab w:val="num" w:pos="2160"/>
        </w:tabs>
        <w:ind w:left="2160" w:hanging="360"/>
      </w:pPr>
      <w:rPr>
        <w:rFonts w:ascii="Symbol" w:hAnsi="Symbol" w:hint="default"/>
      </w:rPr>
    </w:lvl>
    <w:lvl w:ilvl="3" w:tplc="A5F42B76">
      <w:start w:val="1"/>
      <w:numFmt w:val="bullet"/>
      <w:lvlText w:val=""/>
      <w:lvlJc w:val="left"/>
      <w:pPr>
        <w:tabs>
          <w:tab w:val="num" w:pos="2880"/>
        </w:tabs>
        <w:ind w:left="2880" w:hanging="360"/>
      </w:pPr>
      <w:rPr>
        <w:rFonts w:ascii="Symbol" w:hAnsi="Symbol" w:hint="default"/>
      </w:rPr>
    </w:lvl>
    <w:lvl w:ilvl="4" w:tplc="B88A1196">
      <w:start w:val="1"/>
      <w:numFmt w:val="bullet"/>
      <w:lvlText w:val=""/>
      <w:lvlJc w:val="left"/>
      <w:pPr>
        <w:tabs>
          <w:tab w:val="num" w:pos="3600"/>
        </w:tabs>
        <w:ind w:left="3600" w:hanging="360"/>
      </w:pPr>
      <w:rPr>
        <w:rFonts w:ascii="Symbol" w:hAnsi="Symbol" w:hint="default"/>
      </w:rPr>
    </w:lvl>
    <w:lvl w:ilvl="5" w:tplc="14DA5E84">
      <w:start w:val="1"/>
      <w:numFmt w:val="bullet"/>
      <w:lvlText w:val=""/>
      <w:lvlJc w:val="left"/>
      <w:pPr>
        <w:tabs>
          <w:tab w:val="num" w:pos="4320"/>
        </w:tabs>
        <w:ind w:left="4320" w:hanging="360"/>
      </w:pPr>
      <w:rPr>
        <w:rFonts w:ascii="Symbol" w:hAnsi="Symbol" w:hint="default"/>
      </w:rPr>
    </w:lvl>
    <w:lvl w:ilvl="6" w:tplc="8C725D34">
      <w:start w:val="1"/>
      <w:numFmt w:val="bullet"/>
      <w:lvlText w:val=""/>
      <w:lvlJc w:val="left"/>
      <w:pPr>
        <w:tabs>
          <w:tab w:val="num" w:pos="5040"/>
        </w:tabs>
        <w:ind w:left="5040" w:hanging="360"/>
      </w:pPr>
      <w:rPr>
        <w:rFonts w:ascii="Symbol" w:hAnsi="Symbol" w:hint="default"/>
      </w:rPr>
    </w:lvl>
    <w:lvl w:ilvl="7" w:tplc="E91C6D02">
      <w:start w:val="1"/>
      <w:numFmt w:val="bullet"/>
      <w:lvlText w:val=""/>
      <w:lvlJc w:val="left"/>
      <w:pPr>
        <w:tabs>
          <w:tab w:val="num" w:pos="5760"/>
        </w:tabs>
        <w:ind w:left="5760" w:hanging="360"/>
      </w:pPr>
      <w:rPr>
        <w:rFonts w:ascii="Symbol" w:hAnsi="Symbol" w:hint="default"/>
      </w:rPr>
    </w:lvl>
    <w:lvl w:ilvl="8" w:tplc="811467D6">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4"/>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B8"/>
    <w:rsid w:val="00071C6A"/>
    <w:rsid w:val="0009090E"/>
    <w:rsid w:val="000C3DC8"/>
    <w:rsid w:val="000D50CD"/>
    <w:rsid w:val="001A110B"/>
    <w:rsid w:val="002017A9"/>
    <w:rsid w:val="00327DED"/>
    <w:rsid w:val="00336F9C"/>
    <w:rsid w:val="003430AB"/>
    <w:rsid w:val="00343FE1"/>
    <w:rsid w:val="0038253B"/>
    <w:rsid w:val="00395FFA"/>
    <w:rsid w:val="003C591B"/>
    <w:rsid w:val="005457DC"/>
    <w:rsid w:val="0067186E"/>
    <w:rsid w:val="006A236B"/>
    <w:rsid w:val="0073013F"/>
    <w:rsid w:val="0075270C"/>
    <w:rsid w:val="007C3AAD"/>
    <w:rsid w:val="007C64AE"/>
    <w:rsid w:val="00822331"/>
    <w:rsid w:val="00833BCF"/>
    <w:rsid w:val="00846F96"/>
    <w:rsid w:val="008A41E8"/>
    <w:rsid w:val="008B17D2"/>
    <w:rsid w:val="00956670"/>
    <w:rsid w:val="009B2B4F"/>
    <w:rsid w:val="00A13F1B"/>
    <w:rsid w:val="00AF554A"/>
    <w:rsid w:val="00B451BC"/>
    <w:rsid w:val="00C25D0E"/>
    <w:rsid w:val="00CE3D36"/>
    <w:rsid w:val="00CE4D2B"/>
    <w:rsid w:val="00D55086"/>
    <w:rsid w:val="00D753B8"/>
    <w:rsid w:val="00D81862"/>
    <w:rsid w:val="00D96672"/>
    <w:rsid w:val="00EA5648"/>
    <w:rsid w:val="00F1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09090E"/>
    <w:rPr>
      <w:rFonts w:ascii="Times New Roman" w:hAnsi="Times New Roman" w:cs="Times New Roman" w:hint="default"/>
      <w:color w:val="0000FF"/>
      <w:u w:val="single"/>
    </w:rPr>
  </w:style>
  <w:style w:type="paragraph" w:styleId="a5">
    <w:name w:val="List Paragraph"/>
    <w:basedOn w:val="a0"/>
    <w:uiPriority w:val="99"/>
    <w:qFormat/>
    <w:rsid w:val="0009090E"/>
    <w:pPr>
      <w:spacing w:after="0" w:line="240" w:lineRule="auto"/>
      <w:ind w:left="720"/>
      <w:contextualSpacing/>
    </w:pPr>
    <w:rPr>
      <w:rFonts w:ascii="Calibri" w:eastAsia="Calibri" w:hAnsi="Calibri" w:cs="Times New Roman"/>
    </w:rPr>
  </w:style>
  <w:style w:type="character" w:customStyle="1" w:styleId="a6">
    <w:name w:val="Перечень Знак"/>
    <w:link w:val="a"/>
    <w:uiPriority w:val="99"/>
    <w:locked/>
    <w:rsid w:val="0009090E"/>
    <w:rPr>
      <w:rFonts w:ascii="Times New Roman" w:hAnsi="Times New Roman" w:cs="Times New Roman"/>
      <w:sz w:val="28"/>
      <w:szCs w:val="20"/>
      <w:u w:color="000000"/>
    </w:rPr>
  </w:style>
  <w:style w:type="paragraph" w:customStyle="1" w:styleId="a">
    <w:name w:val="Перечень"/>
    <w:basedOn w:val="a0"/>
    <w:next w:val="a0"/>
    <w:link w:val="a6"/>
    <w:uiPriority w:val="99"/>
    <w:rsid w:val="0009090E"/>
    <w:pPr>
      <w:numPr>
        <w:numId w:val="1"/>
      </w:numPr>
      <w:suppressAutoHyphens/>
      <w:spacing w:after="0" w:line="360" w:lineRule="auto"/>
      <w:ind w:left="0" w:firstLine="284"/>
      <w:jc w:val="both"/>
    </w:pPr>
    <w:rPr>
      <w:rFonts w:ascii="Times New Roman" w:hAnsi="Times New Roman" w:cs="Times New Roman"/>
      <w:sz w:val="28"/>
      <w:szCs w:val="20"/>
      <w:u w:color="000000"/>
    </w:rPr>
  </w:style>
  <w:style w:type="paragraph" w:styleId="a7">
    <w:name w:val="Normal (Web)"/>
    <w:basedOn w:val="a0"/>
    <w:uiPriority w:val="99"/>
    <w:semiHidden/>
    <w:unhideWhenUsed/>
    <w:rsid w:val="0009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99"/>
    <w:qFormat/>
    <w:rsid w:val="0009090E"/>
    <w:pPr>
      <w:spacing w:after="0" w:line="240" w:lineRule="auto"/>
    </w:pPr>
    <w:rPr>
      <w:rFonts w:ascii="Calibri" w:eastAsia="Times New Roman" w:hAnsi="Calibri" w:cs="Times New Roman"/>
      <w:lang w:eastAsia="ru-RU"/>
    </w:rPr>
  </w:style>
  <w:style w:type="paragraph" w:styleId="a9">
    <w:name w:val="Balloon Text"/>
    <w:basedOn w:val="a0"/>
    <w:link w:val="aa"/>
    <w:uiPriority w:val="99"/>
    <w:semiHidden/>
    <w:unhideWhenUsed/>
    <w:rsid w:val="0009090E"/>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9090E"/>
    <w:rPr>
      <w:rFonts w:ascii="Tahoma" w:hAnsi="Tahoma" w:cs="Tahoma"/>
      <w:sz w:val="16"/>
      <w:szCs w:val="16"/>
    </w:rPr>
  </w:style>
  <w:style w:type="character" w:styleId="ab">
    <w:name w:val="FollowedHyperlink"/>
    <w:basedOn w:val="a1"/>
    <w:uiPriority w:val="99"/>
    <w:semiHidden/>
    <w:unhideWhenUsed/>
    <w:rsid w:val="00CE3D36"/>
    <w:rPr>
      <w:color w:val="800080" w:themeColor="followedHyperlink"/>
      <w:u w:val="single"/>
    </w:rPr>
  </w:style>
  <w:style w:type="paragraph" w:styleId="ac">
    <w:name w:val="header"/>
    <w:basedOn w:val="a0"/>
    <w:link w:val="ad"/>
    <w:uiPriority w:val="99"/>
    <w:unhideWhenUsed/>
    <w:rsid w:val="007C3AAD"/>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C3AAD"/>
  </w:style>
  <w:style w:type="paragraph" w:styleId="ae">
    <w:name w:val="footer"/>
    <w:basedOn w:val="a0"/>
    <w:link w:val="af"/>
    <w:uiPriority w:val="99"/>
    <w:unhideWhenUsed/>
    <w:rsid w:val="007C3AA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C3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09090E"/>
    <w:rPr>
      <w:rFonts w:ascii="Times New Roman" w:hAnsi="Times New Roman" w:cs="Times New Roman" w:hint="default"/>
      <w:color w:val="0000FF"/>
      <w:u w:val="single"/>
    </w:rPr>
  </w:style>
  <w:style w:type="paragraph" w:styleId="a5">
    <w:name w:val="List Paragraph"/>
    <w:basedOn w:val="a0"/>
    <w:uiPriority w:val="99"/>
    <w:qFormat/>
    <w:rsid w:val="0009090E"/>
    <w:pPr>
      <w:spacing w:after="0" w:line="240" w:lineRule="auto"/>
      <w:ind w:left="720"/>
      <w:contextualSpacing/>
    </w:pPr>
    <w:rPr>
      <w:rFonts w:ascii="Calibri" w:eastAsia="Calibri" w:hAnsi="Calibri" w:cs="Times New Roman"/>
    </w:rPr>
  </w:style>
  <w:style w:type="character" w:customStyle="1" w:styleId="a6">
    <w:name w:val="Перечень Знак"/>
    <w:link w:val="a"/>
    <w:uiPriority w:val="99"/>
    <w:locked/>
    <w:rsid w:val="0009090E"/>
    <w:rPr>
      <w:rFonts w:ascii="Times New Roman" w:hAnsi="Times New Roman" w:cs="Times New Roman"/>
      <w:sz w:val="28"/>
      <w:szCs w:val="20"/>
      <w:u w:color="000000"/>
    </w:rPr>
  </w:style>
  <w:style w:type="paragraph" w:customStyle="1" w:styleId="a">
    <w:name w:val="Перечень"/>
    <w:basedOn w:val="a0"/>
    <w:next w:val="a0"/>
    <w:link w:val="a6"/>
    <w:uiPriority w:val="99"/>
    <w:rsid w:val="0009090E"/>
    <w:pPr>
      <w:numPr>
        <w:numId w:val="1"/>
      </w:numPr>
      <w:suppressAutoHyphens/>
      <w:spacing w:after="0" w:line="360" w:lineRule="auto"/>
      <w:ind w:left="0" w:firstLine="284"/>
      <w:jc w:val="both"/>
    </w:pPr>
    <w:rPr>
      <w:rFonts w:ascii="Times New Roman" w:hAnsi="Times New Roman" w:cs="Times New Roman"/>
      <w:sz w:val="28"/>
      <w:szCs w:val="20"/>
      <w:u w:color="000000"/>
    </w:rPr>
  </w:style>
  <w:style w:type="paragraph" w:styleId="a7">
    <w:name w:val="Normal (Web)"/>
    <w:basedOn w:val="a0"/>
    <w:uiPriority w:val="99"/>
    <w:semiHidden/>
    <w:unhideWhenUsed/>
    <w:rsid w:val="0009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99"/>
    <w:qFormat/>
    <w:rsid w:val="0009090E"/>
    <w:pPr>
      <w:spacing w:after="0" w:line="240" w:lineRule="auto"/>
    </w:pPr>
    <w:rPr>
      <w:rFonts w:ascii="Calibri" w:eastAsia="Times New Roman" w:hAnsi="Calibri" w:cs="Times New Roman"/>
      <w:lang w:eastAsia="ru-RU"/>
    </w:rPr>
  </w:style>
  <w:style w:type="paragraph" w:styleId="a9">
    <w:name w:val="Balloon Text"/>
    <w:basedOn w:val="a0"/>
    <w:link w:val="aa"/>
    <w:uiPriority w:val="99"/>
    <w:semiHidden/>
    <w:unhideWhenUsed/>
    <w:rsid w:val="0009090E"/>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9090E"/>
    <w:rPr>
      <w:rFonts w:ascii="Tahoma" w:hAnsi="Tahoma" w:cs="Tahoma"/>
      <w:sz w:val="16"/>
      <w:szCs w:val="16"/>
    </w:rPr>
  </w:style>
  <w:style w:type="character" w:styleId="ab">
    <w:name w:val="FollowedHyperlink"/>
    <w:basedOn w:val="a1"/>
    <w:uiPriority w:val="99"/>
    <w:semiHidden/>
    <w:unhideWhenUsed/>
    <w:rsid w:val="00CE3D36"/>
    <w:rPr>
      <w:color w:val="800080" w:themeColor="followedHyperlink"/>
      <w:u w:val="single"/>
    </w:rPr>
  </w:style>
  <w:style w:type="paragraph" w:styleId="ac">
    <w:name w:val="header"/>
    <w:basedOn w:val="a0"/>
    <w:link w:val="ad"/>
    <w:uiPriority w:val="99"/>
    <w:unhideWhenUsed/>
    <w:rsid w:val="007C3AAD"/>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C3AAD"/>
  </w:style>
  <w:style w:type="paragraph" w:styleId="ae">
    <w:name w:val="footer"/>
    <w:basedOn w:val="a0"/>
    <w:link w:val="af"/>
    <w:uiPriority w:val="99"/>
    <w:unhideWhenUsed/>
    <w:rsid w:val="007C3AA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C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380">
      <w:bodyDiv w:val="1"/>
      <w:marLeft w:val="0"/>
      <w:marRight w:val="0"/>
      <w:marTop w:val="0"/>
      <w:marBottom w:val="0"/>
      <w:divBdr>
        <w:top w:val="none" w:sz="0" w:space="0" w:color="auto"/>
        <w:left w:val="none" w:sz="0" w:space="0" w:color="auto"/>
        <w:bottom w:val="none" w:sz="0" w:space="0" w:color="auto"/>
        <w:right w:val="none" w:sz="0" w:space="0" w:color="auto"/>
      </w:divBdr>
    </w:div>
    <w:div w:id="218244851">
      <w:bodyDiv w:val="1"/>
      <w:marLeft w:val="0"/>
      <w:marRight w:val="0"/>
      <w:marTop w:val="0"/>
      <w:marBottom w:val="0"/>
      <w:divBdr>
        <w:top w:val="none" w:sz="0" w:space="0" w:color="auto"/>
        <w:left w:val="none" w:sz="0" w:space="0" w:color="auto"/>
        <w:bottom w:val="none" w:sz="0" w:space="0" w:color="auto"/>
        <w:right w:val="none" w:sz="0" w:space="0" w:color="auto"/>
      </w:divBdr>
    </w:div>
    <w:div w:id="314145230">
      <w:bodyDiv w:val="1"/>
      <w:marLeft w:val="0"/>
      <w:marRight w:val="0"/>
      <w:marTop w:val="0"/>
      <w:marBottom w:val="0"/>
      <w:divBdr>
        <w:top w:val="none" w:sz="0" w:space="0" w:color="auto"/>
        <w:left w:val="none" w:sz="0" w:space="0" w:color="auto"/>
        <w:bottom w:val="none" w:sz="0" w:space="0" w:color="auto"/>
        <w:right w:val="none" w:sz="0" w:space="0" w:color="auto"/>
      </w:divBdr>
    </w:div>
    <w:div w:id="380592114">
      <w:bodyDiv w:val="1"/>
      <w:marLeft w:val="0"/>
      <w:marRight w:val="0"/>
      <w:marTop w:val="0"/>
      <w:marBottom w:val="0"/>
      <w:divBdr>
        <w:top w:val="none" w:sz="0" w:space="0" w:color="auto"/>
        <w:left w:val="none" w:sz="0" w:space="0" w:color="auto"/>
        <w:bottom w:val="none" w:sz="0" w:space="0" w:color="auto"/>
        <w:right w:val="none" w:sz="0" w:space="0" w:color="auto"/>
      </w:divBdr>
    </w:div>
    <w:div w:id="439958209">
      <w:bodyDiv w:val="1"/>
      <w:marLeft w:val="0"/>
      <w:marRight w:val="0"/>
      <w:marTop w:val="0"/>
      <w:marBottom w:val="0"/>
      <w:divBdr>
        <w:top w:val="none" w:sz="0" w:space="0" w:color="auto"/>
        <w:left w:val="none" w:sz="0" w:space="0" w:color="auto"/>
        <w:bottom w:val="none" w:sz="0" w:space="0" w:color="auto"/>
        <w:right w:val="none" w:sz="0" w:space="0" w:color="auto"/>
      </w:divBdr>
    </w:div>
    <w:div w:id="568075649">
      <w:bodyDiv w:val="1"/>
      <w:marLeft w:val="0"/>
      <w:marRight w:val="0"/>
      <w:marTop w:val="0"/>
      <w:marBottom w:val="0"/>
      <w:divBdr>
        <w:top w:val="none" w:sz="0" w:space="0" w:color="auto"/>
        <w:left w:val="none" w:sz="0" w:space="0" w:color="auto"/>
        <w:bottom w:val="none" w:sz="0" w:space="0" w:color="auto"/>
        <w:right w:val="none" w:sz="0" w:space="0" w:color="auto"/>
      </w:divBdr>
    </w:div>
    <w:div w:id="786199098">
      <w:bodyDiv w:val="1"/>
      <w:marLeft w:val="0"/>
      <w:marRight w:val="0"/>
      <w:marTop w:val="0"/>
      <w:marBottom w:val="0"/>
      <w:divBdr>
        <w:top w:val="none" w:sz="0" w:space="0" w:color="auto"/>
        <w:left w:val="none" w:sz="0" w:space="0" w:color="auto"/>
        <w:bottom w:val="none" w:sz="0" w:space="0" w:color="auto"/>
        <w:right w:val="none" w:sz="0" w:space="0" w:color="auto"/>
      </w:divBdr>
    </w:div>
    <w:div w:id="817113487">
      <w:bodyDiv w:val="1"/>
      <w:marLeft w:val="0"/>
      <w:marRight w:val="0"/>
      <w:marTop w:val="0"/>
      <w:marBottom w:val="0"/>
      <w:divBdr>
        <w:top w:val="none" w:sz="0" w:space="0" w:color="auto"/>
        <w:left w:val="none" w:sz="0" w:space="0" w:color="auto"/>
        <w:bottom w:val="none" w:sz="0" w:space="0" w:color="auto"/>
        <w:right w:val="none" w:sz="0" w:space="0" w:color="auto"/>
      </w:divBdr>
    </w:div>
    <w:div w:id="824398197">
      <w:bodyDiv w:val="1"/>
      <w:marLeft w:val="0"/>
      <w:marRight w:val="0"/>
      <w:marTop w:val="0"/>
      <w:marBottom w:val="0"/>
      <w:divBdr>
        <w:top w:val="none" w:sz="0" w:space="0" w:color="auto"/>
        <w:left w:val="none" w:sz="0" w:space="0" w:color="auto"/>
        <w:bottom w:val="none" w:sz="0" w:space="0" w:color="auto"/>
        <w:right w:val="none" w:sz="0" w:space="0" w:color="auto"/>
      </w:divBdr>
    </w:div>
    <w:div w:id="998726718">
      <w:bodyDiv w:val="1"/>
      <w:marLeft w:val="0"/>
      <w:marRight w:val="0"/>
      <w:marTop w:val="0"/>
      <w:marBottom w:val="0"/>
      <w:divBdr>
        <w:top w:val="none" w:sz="0" w:space="0" w:color="auto"/>
        <w:left w:val="none" w:sz="0" w:space="0" w:color="auto"/>
        <w:bottom w:val="none" w:sz="0" w:space="0" w:color="auto"/>
        <w:right w:val="none" w:sz="0" w:space="0" w:color="auto"/>
      </w:divBdr>
    </w:div>
    <w:div w:id="1027558045">
      <w:bodyDiv w:val="1"/>
      <w:marLeft w:val="0"/>
      <w:marRight w:val="0"/>
      <w:marTop w:val="0"/>
      <w:marBottom w:val="0"/>
      <w:divBdr>
        <w:top w:val="none" w:sz="0" w:space="0" w:color="auto"/>
        <w:left w:val="none" w:sz="0" w:space="0" w:color="auto"/>
        <w:bottom w:val="none" w:sz="0" w:space="0" w:color="auto"/>
        <w:right w:val="none" w:sz="0" w:space="0" w:color="auto"/>
      </w:divBdr>
    </w:div>
    <w:div w:id="1103450758">
      <w:bodyDiv w:val="1"/>
      <w:marLeft w:val="0"/>
      <w:marRight w:val="0"/>
      <w:marTop w:val="0"/>
      <w:marBottom w:val="0"/>
      <w:divBdr>
        <w:top w:val="none" w:sz="0" w:space="0" w:color="auto"/>
        <w:left w:val="none" w:sz="0" w:space="0" w:color="auto"/>
        <w:bottom w:val="none" w:sz="0" w:space="0" w:color="auto"/>
        <w:right w:val="none" w:sz="0" w:space="0" w:color="auto"/>
      </w:divBdr>
    </w:div>
    <w:div w:id="1218663695">
      <w:bodyDiv w:val="1"/>
      <w:marLeft w:val="0"/>
      <w:marRight w:val="0"/>
      <w:marTop w:val="0"/>
      <w:marBottom w:val="0"/>
      <w:divBdr>
        <w:top w:val="none" w:sz="0" w:space="0" w:color="auto"/>
        <w:left w:val="none" w:sz="0" w:space="0" w:color="auto"/>
        <w:bottom w:val="none" w:sz="0" w:space="0" w:color="auto"/>
        <w:right w:val="none" w:sz="0" w:space="0" w:color="auto"/>
      </w:divBdr>
    </w:div>
    <w:div w:id="1268273624">
      <w:bodyDiv w:val="1"/>
      <w:marLeft w:val="0"/>
      <w:marRight w:val="0"/>
      <w:marTop w:val="0"/>
      <w:marBottom w:val="0"/>
      <w:divBdr>
        <w:top w:val="none" w:sz="0" w:space="0" w:color="auto"/>
        <w:left w:val="none" w:sz="0" w:space="0" w:color="auto"/>
        <w:bottom w:val="none" w:sz="0" w:space="0" w:color="auto"/>
        <w:right w:val="none" w:sz="0" w:space="0" w:color="auto"/>
      </w:divBdr>
    </w:div>
    <w:div w:id="1279490938">
      <w:bodyDiv w:val="1"/>
      <w:marLeft w:val="0"/>
      <w:marRight w:val="0"/>
      <w:marTop w:val="0"/>
      <w:marBottom w:val="0"/>
      <w:divBdr>
        <w:top w:val="none" w:sz="0" w:space="0" w:color="auto"/>
        <w:left w:val="none" w:sz="0" w:space="0" w:color="auto"/>
        <w:bottom w:val="none" w:sz="0" w:space="0" w:color="auto"/>
        <w:right w:val="none" w:sz="0" w:space="0" w:color="auto"/>
      </w:divBdr>
    </w:div>
    <w:div w:id="1294215544">
      <w:bodyDiv w:val="1"/>
      <w:marLeft w:val="0"/>
      <w:marRight w:val="0"/>
      <w:marTop w:val="0"/>
      <w:marBottom w:val="0"/>
      <w:divBdr>
        <w:top w:val="none" w:sz="0" w:space="0" w:color="auto"/>
        <w:left w:val="none" w:sz="0" w:space="0" w:color="auto"/>
        <w:bottom w:val="none" w:sz="0" w:space="0" w:color="auto"/>
        <w:right w:val="none" w:sz="0" w:space="0" w:color="auto"/>
      </w:divBdr>
    </w:div>
    <w:div w:id="1331644133">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443569530">
      <w:bodyDiv w:val="1"/>
      <w:marLeft w:val="0"/>
      <w:marRight w:val="0"/>
      <w:marTop w:val="0"/>
      <w:marBottom w:val="0"/>
      <w:divBdr>
        <w:top w:val="none" w:sz="0" w:space="0" w:color="auto"/>
        <w:left w:val="none" w:sz="0" w:space="0" w:color="auto"/>
        <w:bottom w:val="none" w:sz="0" w:space="0" w:color="auto"/>
        <w:right w:val="none" w:sz="0" w:space="0" w:color="auto"/>
      </w:divBdr>
    </w:div>
    <w:div w:id="1509170424">
      <w:bodyDiv w:val="1"/>
      <w:marLeft w:val="0"/>
      <w:marRight w:val="0"/>
      <w:marTop w:val="0"/>
      <w:marBottom w:val="0"/>
      <w:divBdr>
        <w:top w:val="none" w:sz="0" w:space="0" w:color="auto"/>
        <w:left w:val="none" w:sz="0" w:space="0" w:color="auto"/>
        <w:bottom w:val="none" w:sz="0" w:space="0" w:color="auto"/>
        <w:right w:val="none" w:sz="0" w:space="0" w:color="auto"/>
      </w:divBdr>
    </w:div>
    <w:div w:id="1522283865">
      <w:bodyDiv w:val="1"/>
      <w:marLeft w:val="0"/>
      <w:marRight w:val="0"/>
      <w:marTop w:val="0"/>
      <w:marBottom w:val="0"/>
      <w:divBdr>
        <w:top w:val="none" w:sz="0" w:space="0" w:color="auto"/>
        <w:left w:val="none" w:sz="0" w:space="0" w:color="auto"/>
        <w:bottom w:val="none" w:sz="0" w:space="0" w:color="auto"/>
        <w:right w:val="none" w:sz="0" w:space="0" w:color="auto"/>
      </w:divBdr>
    </w:div>
    <w:div w:id="1569538898">
      <w:bodyDiv w:val="1"/>
      <w:marLeft w:val="0"/>
      <w:marRight w:val="0"/>
      <w:marTop w:val="0"/>
      <w:marBottom w:val="0"/>
      <w:divBdr>
        <w:top w:val="none" w:sz="0" w:space="0" w:color="auto"/>
        <w:left w:val="none" w:sz="0" w:space="0" w:color="auto"/>
        <w:bottom w:val="none" w:sz="0" w:space="0" w:color="auto"/>
        <w:right w:val="none" w:sz="0" w:space="0" w:color="auto"/>
      </w:divBdr>
    </w:div>
    <w:div w:id="1588269953">
      <w:bodyDiv w:val="1"/>
      <w:marLeft w:val="0"/>
      <w:marRight w:val="0"/>
      <w:marTop w:val="0"/>
      <w:marBottom w:val="0"/>
      <w:divBdr>
        <w:top w:val="none" w:sz="0" w:space="0" w:color="auto"/>
        <w:left w:val="none" w:sz="0" w:space="0" w:color="auto"/>
        <w:bottom w:val="none" w:sz="0" w:space="0" w:color="auto"/>
        <w:right w:val="none" w:sz="0" w:space="0" w:color="auto"/>
      </w:divBdr>
    </w:div>
    <w:div w:id="1651060043">
      <w:bodyDiv w:val="1"/>
      <w:marLeft w:val="0"/>
      <w:marRight w:val="0"/>
      <w:marTop w:val="0"/>
      <w:marBottom w:val="0"/>
      <w:divBdr>
        <w:top w:val="none" w:sz="0" w:space="0" w:color="auto"/>
        <w:left w:val="none" w:sz="0" w:space="0" w:color="auto"/>
        <w:bottom w:val="none" w:sz="0" w:space="0" w:color="auto"/>
        <w:right w:val="none" w:sz="0" w:space="0" w:color="auto"/>
      </w:divBdr>
    </w:div>
    <w:div w:id="1720978466">
      <w:bodyDiv w:val="1"/>
      <w:marLeft w:val="0"/>
      <w:marRight w:val="0"/>
      <w:marTop w:val="0"/>
      <w:marBottom w:val="0"/>
      <w:divBdr>
        <w:top w:val="none" w:sz="0" w:space="0" w:color="auto"/>
        <w:left w:val="none" w:sz="0" w:space="0" w:color="auto"/>
        <w:bottom w:val="none" w:sz="0" w:space="0" w:color="auto"/>
        <w:right w:val="none" w:sz="0" w:space="0" w:color="auto"/>
      </w:divBdr>
    </w:div>
    <w:div w:id="1864514507">
      <w:bodyDiv w:val="1"/>
      <w:marLeft w:val="0"/>
      <w:marRight w:val="0"/>
      <w:marTop w:val="0"/>
      <w:marBottom w:val="0"/>
      <w:divBdr>
        <w:top w:val="none" w:sz="0" w:space="0" w:color="auto"/>
        <w:left w:val="none" w:sz="0" w:space="0" w:color="auto"/>
        <w:bottom w:val="none" w:sz="0" w:space="0" w:color="auto"/>
        <w:right w:val="none" w:sz="0" w:space="0" w:color="auto"/>
      </w:divBdr>
    </w:div>
    <w:div w:id="19056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1%80%D0%B8%D1%82%D0%BE%D0%BD%D1%8B" TargetMode="External"/><Relationship Id="rId5" Type="http://schemas.openxmlformats.org/officeDocument/2006/relationships/settings" Target="settings.xml"/><Relationship Id="rId10" Type="http://schemas.openxmlformats.org/officeDocument/2006/relationships/hyperlink" Target="https://ru.wikipedia.org/wiki/%D0%90%D0%BA%D1%81%D0%BE%D0%BB%D0%BE%D1%82%D0%BB%D1%8C" TargetMode="External"/><Relationship Id="rId4" Type="http://schemas.microsoft.com/office/2007/relationships/stylesWithEffects" Target="stylesWithEffects.xml"/><Relationship Id="rId9" Type="http://schemas.openxmlformats.org/officeDocument/2006/relationships/hyperlink" Target="https://www.youtube.com/watch?v=sh7mmHpiZQc&amp;t=157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3A74-A5C2-411B-8342-9F513755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2021-04-18T05:58:00Z</dcterms:created>
  <dcterms:modified xsi:type="dcterms:W3CDTF">2021-09-28T17:33:00Z</dcterms:modified>
</cp:coreProperties>
</file>