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BB5" w:rsidRDefault="00D67F0E" w:rsidP="00D67F0E">
      <w:pPr>
        <w:keepNext/>
        <w:keepLines/>
        <w:spacing w:before="480" w:after="0"/>
        <w:jc w:val="center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Внеклассное мероприятие</w:t>
      </w:r>
      <w:r w:rsidR="00270DD9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« В музыкальной гостин</w:t>
      </w:r>
      <w:r w:rsidR="00183BB5">
        <w:rPr>
          <w:rFonts w:ascii="Times New Roman" w:eastAsiaTheme="majorEastAsia" w:hAnsi="Times New Roman" w:cs="Times New Roman"/>
          <w:b/>
          <w:bCs/>
          <w:sz w:val="24"/>
          <w:szCs w:val="24"/>
        </w:rPr>
        <w:t>ой»</w:t>
      </w:r>
    </w:p>
    <w:p w:rsidR="001E0461" w:rsidRPr="00D67F0E" w:rsidRDefault="00D67F0E" w:rsidP="00D67F0E">
      <w:pPr>
        <w:keepNext/>
        <w:keepLines/>
        <w:spacing w:before="480" w:after="0"/>
        <w:jc w:val="center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 w:rsidR="001E0461" w:rsidRPr="00D67F0E">
        <w:rPr>
          <w:rFonts w:ascii="Times New Roman" w:eastAsiaTheme="majorEastAsia" w:hAnsi="Times New Roman" w:cs="Times New Roman"/>
          <w:b/>
          <w:bCs/>
          <w:sz w:val="24"/>
          <w:szCs w:val="24"/>
        </w:rPr>
        <w:t>на тему</w:t>
      </w:r>
    </w:p>
    <w:p w:rsidR="001E0461" w:rsidRPr="00183BB5" w:rsidRDefault="003B6B83" w:rsidP="00D67F0E">
      <w:pPr>
        <w:keepNext/>
        <w:keepLines/>
        <w:spacing w:before="480" w:after="0"/>
        <w:jc w:val="center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183BB5">
        <w:rPr>
          <w:rFonts w:ascii="Times New Roman" w:eastAsiaTheme="majorEastAsia" w:hAnsi="Times New Roman" w:cs="Times New Roman"/>
          <w:b/>
          <w:bCs/>
          <w:sz w:val="24"/>
          <w:szCs w:val="24"/>
        </w:rPr>
        <w:t>« Жизнь и творчество</w:t>
      </w:r>
    </w:p>
    <w:p w:rsidR="001E0461" w:rsidRPr="00183BB5" w:rsidRDefault="00231029" w:rsidP="00D67F0E">
      <w:pPr>
        <w:keepNext/>
        <w:keepLines/>
        <w:spacing w:before="480" w:after="0"/>
        <w:jc w:val="center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183BB5">
        <w:rPr>
          <w:rFonts w:ascii="Times New Roman" w:eastAsiaTheme="majorEastAsia" w:hAnsi="Times New Roman" w:cs="Times New Roman"/>
          <w:b/>
          <w:bCs/>
          <w:sz w:val="24"/>
          <w:szCs w:val="24"/>
        </w:rPr>
        <w:t>Георгия Васильевича</w:t>
      </w:r>
      <w:r w:rsidR="001E0461" w:rsidRPr="00183BB5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Свиридова</w:t>
      </w:r>
      <w:r w:rsidR="003B6B83" w:rsidRPr="00183BB5">
        <w:rPr>
          <w:rFonts w:ascii="Times New Roman" w:eastAsiaTheme="majorEastAsia" w:hAnsi="Times New Roman" w:cs="Times New Roman"/>
          <w:b/>
          <w:bCs/>
          <w:sz w:val="24"/>
          <w:szCs w:val="24"/>
        </w:rPr>
        <w:t>»</w:t>
      </w:r>
    </w:p>
    <w:p w:rsidR="00183BB5" w:rsidRDefault="00183BB5" w:rsidP="00D67F0E">
      <w:pPr>
        <w:keepNext/>
        <w:keepLines/>
        <w:spacing w:before="480" w:after="0"/>
        <w:jc w:val="center"/>
        <w:outlineLvl w:val="0"/>
        <w:rPr>
          <w:rFonts w:ascii="Times New Roman" w:eastAsiaTheme="majorEastAsia" w:hAnsi="Times New Roman" w:cs="Times New Roman"/>
          <w:b/>
          <w:bCs/>
          <w:i/>
          <w:sz w:val="24"/>
          <w:szCs w:val="24"/>
        </w:rPr>
      </w:pPr>
    </w:p>
    <w:p w:rsidR="00183BB5" w:rsidRDefault="00183BB5" w:rsidP="00D67F0E">
      <w:pPr>
        <w:keepNext/>
        <w:keepLines/>
        <w:spacing w:before="480" w:after="0"/>
        <w:jc w:val="center"/>
        <w:outlineLvl w:val="0"/>
        <w:rPr>
          <w:rFonts w:ascii="Times New Roman" w:eastAsiaTheme="majorEastAsia" w:hAnsi="Times New Roman" w:cs="Times New Roman"/>
          <w:b/>
          <w:bCs/>
          <w:i/>
          <w:sz w:val="24"/>
          <w:szCs w:val="24"/>
        </w:rPr>
      </w:pPr>
    </w:p>
    <w:p w:rsidR="00183BB5" w:rsidRDefault="00183BB5" w:rsidP="00D67F0E">
      <w:pPr>
        <w:keepNext/>
        <w:keepLines/>
        <w:spacing w:before="480" w:after="0"/>
        <w:jc w:val="center"/>
        <w:outlineLvl w:val="0"/>
        <w:rPr>
          <w:rFonts w:ascii="Times New Roman" w:eastAsiaTheme="majorEastAsia" w:hAnsi="Times New Roman" w:cs="Times New Roman"/>
          <w:b/>
          <w:bCs/>
          <w:i/>
          <w:sz w:val="24"/>
          <w:szCs w:val="24"/>
        </w:rPr>
      </w:pPr>
    </w:p>
    <w:p w:rsidR="00183BB5" w:rsidRDefault="00183BB5" w:rsidP="00D67F0E">
      <w:pPr>
        <w:keepNext/>
        <w:keepLines/>
        <w:spacing w:before="480" w:after="0"/>
        <w:jc w:val="center"/>
        <w:outlineLvl w:val="0"/>
        <w:rPr>
          <w:rFonts w:ascii="Times New Roman" w:eastAsiaTheme="majorEastAsia" w:hAnsi="Times New Roman" w:cs="Times New Roman"/>
          <w:b/>
          <w:bCs/>
          <w:i/>
          <w:sz w:val="24"/>
          <w:szCs w:val="24"/>
        </w:rPr>
      </w:pPr>
    </w:p>
    <w:p w:rsidR="00183BB5" w:rsidRDefault="00183BB5" w:rsidP="00D67F0E">
      <w:pPr>
        <w:keepNext/>
        <w:keepLines/>
        <w:spacing w:before="480" w:after="0"/>
        <w:jc w:val="center"/>
        <w:outlineLvl w:val="0"/>
        <w:rPr>
          <w:rFonts w:ascii="Times New Roman" w:eastAsiaTheme="majorEastAsia" w:hAnsi="Times New Roman" w:cs="Times New Roman"/>
          <w:b/>
          <w:bCs/>
          <w:i/>
          <w:sz w:val="24"/>
          <w:szCs w:val="24"/>
        </w:rPr>
      </w:pPr>
    </w:p>
    <w:p w:rsidR="00183BB5" w:rsidRDefault="00183BB5" w:rsidP="00D67F0E">
      <w:pPr>
        <w:keepNext/>
        <w:keepLines/>
        <w:spacing w:before="480" w:after="0"/>
        <w:jc w:val="center"/>
        <w:outlineLvl w:val="0"/>
        <w:rPr>
          <w:rFonts w:ascii="Times New Roman" w:eastAsiaTheme="majorEastAsia" w:hAnsi="Times New Roman" w:cs="Times New Roman"/>
          <w:b/>
          <w:bCs/>
          <w:i/>
          <w:sz w:val="24"/>
          <w:szCs w:val="24"/>
        </w:rPr>
      </w:pPr>
    </w:p>
    <w:p w:rsidR="00183BB5" w:rsidRDefault="00183BB5" w:rsidP="00D67F0E">
      <w:pPr>
        <w:keepNext/>
        <w:keepLines/>
        <w:spacing w:before="480" w:after="0"/>
        <w:jc w:val="center"/>
        <w:outlineLvl w:val="0"/>
        <w:rPr>
          <w:rFonts w:ascii="Times New Roman" w:eastAsiaTheme="majorEastAsia" w:hAnsi="Times New Roman" w:cs="Times New Roman"/>
          <w:b/>
          <w:bCs/>
          <w:i/>
          <w:sz w:val="24"/>
          <w:szCs w:val="24"/>
        </w:rPr>
      </w:pPr>
    </w:p>
    <w:p w:rsidR="00183BB5" w:rsidRPr="00183BB5" w:rsidRDefault="00183BB5" w:rsidP="00183BB5">
      <w:pPr>
        <w:keepNext/>
        <w:keepLines/>
        <w:spacing w:before="480" w:after="0"/>
        <w:jc w:val="right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183BB5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Выполнила </w:t>
      </w:r>
    </w:p>
    <w:p w:rsidR="00183BB5" w:rsidRPr="00183BB5" w:rsidRDefault="00183BB5" w:rsidP="00183BB5">
      <w:pPr>
        <w:keepNext/>
        <w:keepLines/>
        <w:spacing w:before="480" w:after="0"/>
        <w:jc w:val="right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183BB5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учитель музыки МБОУ « </w:t>
      </w:r>
      <w:proofErr w:type="gramStart"/>
      <w:r w:rsidRPr="00183BB5">
        <w:rPr>
          <w:rFonts w:ascii="Times New Roman" w:eastAsiaTheme="majorEastAsia" w:hAnsi="Times New Roman" w:cs="Times New Roman"/>
          <w:b/>
          <w:bCs/>
          <w:sz w:val="24"/>
          <w:szCs w:val="24"/>
        </w:rPr>
        <w:t>Средняя</w:t>
      </w:r>
      <w:proofErr w:type="gramEnd"/>
      <w:r w:rsidRPr="00183BB5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</w:p>
    <w:p w:rsidR="00183BB5" w:rsidRPr="00183BB5" w:rsidRDefault="00183BB5" w:rsidP="00183BB5">
      <w:pPr>
        <w:keepNext/>
        <w:keepLines/>
        <w:spacing w:before="480" w:after="0"/>
        <w:jc w:val="right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183BB5">
        <w:rPr>
          <w:rFonts w:ascii="Times New Roman" w:eastAsiaTheme="majorEastAsia" w:hAnsi="Times New Roman" w:cs="Times New Roman"/>
          <w:b/>
          <w:bCs/>
          <w:sz w:val="24"/>
          <w:szCs w:val="24"/>
        </w:rPr>
        <w:t>общеобразовательная школа № 36»</w:t>
      </w:r>
    </w:p>
    <w:p w:rsidR="00183BB5" w:rsidRPr="00183BB5" w:rsidRDefault="00183BB5" w:rsidP="00183BB5">
      <w:pPr>
        <w:keepNext/>
        <w:keepLines/>
        <w:spacing w:before="480" w:after="0"/>
        <w:jc w:val="right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183BB5">
        <w:rPr>
          <w:rFonts w:ascii="Times New Roman" w:eastAsiaTheme="majorEastAsia" w:hAnsi="Times New Roman" w:cs="Times New Roman"/>
          <w:b/>
          <w:bCs/>
          <w:sz w:val="24"/>
          <w:szCs w:val="24"/>
        </w:rPr>
        <w:t>г. Курска</w:t>
      </w:r>
    </w:p>
    <w:p w:rsidR="00183BB5" w:rsidRPr="00183BB5" w:rsidRDefault="00183BB5" w:rsidP="00183BB5">
      <w:pPr>
        <w:keepNext/>
        <w:keepLines/>
        <w:spacing w:before="480" w:after="0"/>
        <w:jc w:val="right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proofErr w:type="spellStart"/>
      <w:r w:rsidRPr="00183BB5">
        <w:rPr>
          <w:rFonts w:ascii="Times New Roman" w:eastAsiaTheme="majorEastAsia" w:hAnsi="Times New Roman" w:cs="Times New Roman"/>
          <w:b/>
          <w:bCs/>
          <w:sz w:val="24"/>
          <w:szCs w:val="24"/>
        </w:rPr>
        <w:t>Дюмина</w:t>
      </w:r>
      <w:proofErr w:type="spellEnd"/>
      <w:r w:rsidRPr="00183BB5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Елена Леонидовна</w:t>
      </w:r>
    </w:p>
    <w:p w:rsidR="00183BB5" w:rsidRDefault="00183BB5" w:rsidP="00183BB5">
      <w:pPr>
        <w:keepNext/>
        <w:keepLines/>
        <w:spacing w:before="480" w:after="0"/>
        <w:jc w:val="right"/>
        <w:outlineLvl w:val="0"/>
        <w:rPr>
          <w:rFonts w:ascii="Times New Roman" w:eastAsiaTheme="majorEastAsia" w:hAnsi="Times New Roman" w:cs="Times New Roman"/>
          <w:b/>
          <w:bCs/>
          <w:i/>
          <w:sz w:val="24"/>
          <w:szCs w:val="24"/>
        </w:rPr>
      </w:pPr>
    </w:p>
    <w:p w:rsidR="00183BB5" w:rsidRDefault="00183BB5" w:rsidP="00183BB5">
      <w:pPr>
        <w:keepNext/>
        <w:keepLines/>
        <w:spacing w:before="480" w:after="0"/>
        <w:jc w:val="right"/>
        <w:outlineLvl w:val="0"/>
        <w:rPr>
          <w:rFonts w:ascii="Times New Roman" w:eastAsiaTheme="majorEastAsia" w:hAnsi="Times New Roman" w:cs="Times New Roman"/>
          <w:b/>
          <w:bCs/>
          <w:i/>
          <w:sz w:val="24"/>
          <w:szCs w:val="24"/>
        </w:rPr>
      </w:pPr>
    </w:p>
    <w:p w:rsidR="00183BB5" w:rsidRDefault="00183BB5" w:rsidP="00183BB5">
      <w:pPr>
        <w:widowControl w:val="0"/>
        <w:autoSpaceDE w:val="0"/>
        <w:autoSpaceDN w:val="0"/>
        <w:adjustRightInd w:val="0"/>
        <w:spacing w:line="360" w:lineRule="auto"/>
        <w:rPr>
          <w:rFonts w:ascii="Times New Roman" w:eastAsiaTheme="majorEastAsia" w:hAnsi="Times New Roman" w:cs="Times New Roman"/>
          <w:b/>
          <w:bCs/>
          <w:i/>
          <w:sz w:val="24"/>
          <w:szCs w:val="24"/>
        </w:rPr>
      </w:pPr>
    </w:p>
    <w:p w:rsidR="00183BB5" w:rsidRDefault="00183BB5" w:rsidP="00183BB5">
      <w:pPr>
        <w:widowControl w:val="0"/>
        <w:autoSpaceDE w:val="0"/>
        <w:autoSpaceDN w:val="0"/>
        <w:adjustRightInd w:val="0"/>
        <w:spacing w:line="360" w:lineRule="auto"/>
        <w:rPr>
          <w:rFonts w:ascii="Times New Roman" w:eastAsiaTheme="majorEastAsia" w:hAnsi="Times New Roman" w:cs="Times New Roman"/>
          <w:b/>
          <w:bCs/>
          <w:i/>
          <w:sz w:val="24"/>
          <w:szCs w:val="24"/>
        </w:rPr>
      </w:pPr>
    </w:p>
    <w:p w:rsidR="00C536F7" w:rsidRPr="00D67F0E" w:rsidRDefault="00D67F0E" w:rsidP="00183BB5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b/>
          <w:sz w:val="24"/>
          <w:szCs w:val="24"/>
          <w:u w:val="single"/>
        </w:rPr>
      </w:pPr>
      <w:r w:rsidRPr="00D67F0E">
        <w:rPr>
          <w:rFonts w:ascii="Times New Roman CYR" w:hAnsi="Times New Roman CYR" w:cs="Times New Roman CYR"/>
          <w:b/>
          <w:sz w:val="24"/>
          <w:szCs w:val="24"/>
          <w:u w:val="single"/>
        </w:rPr>
        <w:t>Задачи:</w:t>
      </w:r>
    </w:p>
    <w:p w:rsidR="00C536F7" w:rsidRDefault="00C536F7" w:rsidP="00C536F7">
      <w:pPr>
        <w:widowControl w:val="0"/>
        <w:tabs>
          <w:tab w:val="left" w:pos="279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ab/>
      </w:r>
    </w:p>
    <w:p w:rsidR="00C536F7" w:rsidRPr="00D67F0E" w:rsidRDefault="00C536F7" w:rsidP="006F587F">
      <w:pPr>
        <w:widowControl w:val="0"/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  <w:szCs w:val="24"/>
        </w:rPr>
      </w:pPr>
      <w:proofErr w:type="gramStart"/>
      <w:r w:rsidRPr="00D67F0E">
        <w:rPr>
          <w:rFonts w:ascii="Times New Roman CYR" w:hAnsi="Times New Roman CYR" w:cs="Times New Roman CYR"/>
          <w:b/>
          <w:sz w:val="24"/>
          <w:szCs w:val="24"/>
          <w:u w:val="single"/>
        </w:rPr>
        <w:t>Образовательная</w:t>
      </w:r>
      <w:proofErr w:type="gramEnd"/>
      <w:r w:rsidRPr="00D67F0E">
        <w:rPr>
          <w:rFonts w:ascii="Times New Roman CYR" w:hAnsi="Times New Roman CYR" w:cs="Times New Roman CYR"/>
          <w:b/>
          <w:sz w:val="24"/>
          <w:szCs w:val="24"/>
        </w:rPr>
        <w:t xml:space="preserve"> –</w:t>
      </w:r>
      <w:r w:rsidRPr="00D67F0E">
        <w:rPr>
          <w:rFonts w:ascii="Times New Roman CYR" w:hAnsi="Times New Roman CYR" w:cs="Times New Roman CYR"/>
          <w:sz w:val="24"/>
          <w:szCs w:val="24"/>
        </w:rPr>
        <w:t xml:space="preserve"> формирование основ духовно-нравственного воспитания через приобщение к музыкальной культуре как важнейшему компоненту гармоничного развития личности.</w:t>
      </w:r>
      <w:r w:rsidR="0012693F" w:rsidRPr="00D67F0E">
        <w:rPr>
          <w:rFonts w:ascii="Times New Roman CYR" w:hAnsi="Times New Roman CYR" w:cs="Times New Roman CYR"/>
          <w:sz w:val="24"/>
          <w:szCs w:val="24"/>
        </w:rPr>
        <w:t xml:space="preserve"> Осмысление музыкального наследия выдающегося композитора.</w:t>
      </w:r>
    </w:p>
    <w:p w:rsidR="006601A5" w:rsidRDefault="00C536F7" w:rsidP="006601A5">
      <w:pPr>
        <w:widowControl w:val="0"/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  <w:szCs w:val="24"/>
        </w:rPr>
      </w:pPr>
      <w:r w:rsidRPr="00D67F0E">
        <w:rPr>
          <w:rFonts w:ascii="Times New Roman CYR" w:hAnsi="Times New Roman CYR" w:cs="Times New Roman CYR"/>
          <w:b/>
          <w:sz w:val="24"/>
          <w:szCs w:val="24"/>
          <w:u w:val="single"/>
        </w:rPr>
        <w:t xml:space="preserve">Развивающая </w:t>
      </w:r>
      <w:r w:rsidRPr="00D67F0E">
        <w:rPr>
          <w:rFonts w:ascii="Times New Roman CYR" w:hAnsi="Times New Roman CYR" w:cs="Times New Roman CYR"/>
          <w:b/>
          <w:sz w:val="24"/>
          <w:szCs w:val="24"/>
        </w:rPr>
        <w:t>–</w:t>
      </w:r>
      <w:r w:rsidR="006F587F" w:rsidRPr="00D67F0E">
        <w:rPr>
          <w:rFonts w:ascii="Times New Roman CYR" w:hAnsi="Times New Roman CYR" w:cs="Times New Roman CYR"/>
          <w:sz w:val="24"/>
          <w:szCs w:val="24"/>
        </w:rPr>
        <w:t xml:space="preserve"> обогащение</w:t>
      </w:r>
      <w:r w:rsidRPr="00D67F0E">
        <w:rPr>
          <w:rFonts w:ascii="Times New Roman CYR" w:hAnsi="Times New Roman CYR" w:cs="Times New Roman CYR"/>
          <w:sz w:val="24"/>
          <w:szCs w:val="24"/>
        </w:rPr>
        <w:t xml:space="preserve"> знан</w:t>
      </w:r>
      <w:r w:rsidR="006F587F" w:rsidRPr="00D67F0E">
        <w:rPr>
          <w:rFonts w:ascii="Times New Roman CYR" w:hAnsi="Times New Roman CYR" w:cs="Times New Roman CYR"/>
          <w:sz w:val="24"/>
          <w:szCs w:val="24"/>
        </w:rPr>
        <w:t>иями о музыкальном искусстве, формирование потребности в общении с музыкой композитора Г.В. Свиридова.</w:t>
      </w:r>
    </w:p>
    <w:p w:rsidR="00C536F7" w:rsidRPr="00D67F0E" w:rsidRDefault="00C536F7" w:rsidP="006601A5">
      <w:pPr>
        <w:widowControl w:val="0"/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  <w:szCs w:val="24"/>
        </w:rPr>
      </w:pPr>
      <w:proofErr w:type="gramStart"/>
      <w:r w:rsidRPr="00D67F0E">
        <w:rPr>
          <w:rFonts w:ascii="Times New Roman CYR" w:hAnsi="Times New Roman CYR" w:cs="Times New Roman CYR"/>
          <w:b/>
          <w:sz w:val="24"/>
          <w:szCs w:val="24"/>
          <w:u w:val="single"/>
        </w:rPr>
        <w:t>Воспитательная</w:t>
      </w:r>
      <w:proofErr w:type="gramEnd"/>
      <w:r w:rsidRPr="00D67F0E">
        <w:rPr>
          <w:rFonts w:ascii="Times New Roman CYR" w:hAnsi="Times New Roman CYR" w:cs="Times New Roman CYR"/>
          <w:b/>
          <w:sz w:val="24"/>
          <w:szCs w:val="24"/>
          <w:u w:val="single"/>
        </w:rPr>
        <w:t xml:space="preserve"> </w:t>
      </w:r>
      <w:r w:rsidR="006F587F" w:rsidRPr="00D67F0E">
        <w:rPr>
          <w:rFonts w:ascii="Times New Roman CYR" w:hAnsi="Times New Roman CYR" w:cs="Times New Roman CYR"/>
          <w:sz w:val="24"/>
          <w:szCs w:val="24"/>
        </w:rPr>
        <w:t>– привитие</w:t>
      </w:r>
      <w:r w:rsidRPr="00D67F0E">
        <w:rPr>
          <w:rFonts w:ascii="Times New Roman CYR" w:hAnsi="Times New Roman CYR" w:cs="Times New Roman CYR"/>
          <w:sz w:val="24"/>
          <w:szCs w:val="24"/>
        </w:rPr>
        <w:t xml:space="preserve"> интерес</w:t>
      </w:r>
      <w:r w:rsidR="006F587F" w:rsidRPr="00D67F0E">
        <w:rPr>
          <w:rFonts w:ascii="Times New Roman CYR" w:hAnsi="Times New Roman CYR" w:cs="Times New Roman CYR"/>
          <w:sz w:val="24"/>
          <w:szCs w:val="24"/>
        </w:rPr>
        <w:t>а, любви и уважения</w:t>
      </w:r>
      <w:r w:rsidRPr="00D67F0E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6F587F" w:rsidRPr="00D67F0E">
        <w:rPr>
          <w:rFonts w:ascii="Times New Roman CYR" w:hAnsi="Times New Roman CYR" w:cs="Times New Roman CYR"/>
          <w:sz w:val="24"/>
          <w:szCs w:val="24"/>
        </w:rPr>
        <w:t>к музыке родного края. Воспитание</w:t>
      </w:r>
      <w:r w:rsidRPr="00D67F0E">
        <w:rPr>
          <w:rFonts w:ascii="Times New Roman CYR" w:hAnsi="Times New Roman CYR" w:cs="Times New Roman CYR"/>
          <w:sz w:val="24"/>
          <w:szCs w:val="24"/>
        </w:rPr>
        <w:t xml:space="preserve"> и раз</w:t>
      </w:r>
      <w:r w:rsidR="006F587F" w:rsidRPr="00D67F0E">
        <w:rPr>
          <w:rFonts w:ascii="Times New Roman CYR" w:hAnsi="Times New Roman CYR" w:cs="Times New Roman CYR"/>
          <w:sz w:val="24"/>
          <w:szCs w:val="24"/>
        </w:rPr>
        <w:t>витие</w:t>
      </w:r>
      <w:r w:rsidRPr="00D67F0E">
        <w:rPr>
          <w:rFonts w:ascii="Times New Roman CYR" w:hAnsi="Times New Roman CYR" w:cs="Times New Roman CYR"/>
          <w:sz w:val="24"/>
          <w:szCs w:val="24"/>
        </w:rPr>
        <w:t xml:space="preserve"> нравс</w:t>
      </w:r>
      <w:r w:rsidR="006F587F" w:rsidRPr="00D67F0E">
        <w:rPr>
          <w:rFonts w:ascii="Times New Roman CYR" w:hAnsi="Times New Roman CYR" w:cs="Times New Roman CYR"/>
          <w:sz w:val="24"/>
          <w:szCs w:val="24"/>
        </w:rPr>
        <w:t>твенно – патриотического чувства, чувства</w:t>
      </w:r>
      <w:r w:rsidR="0012693F" w:rsidRPr="00D67F0E">
        <w:rPr>
          <w:rFonts w:ascii="Times New Roman CYR" w:hAnsi="Times New Roman CYR" w:cs="Times New Roman CYR"/>
          <w:sz w:val="24"/>
          <w:szCs w:val="24"/>
        </w:rPr>
        <w:t xml:space="preserve"> гордости за свой край, в котором живёшь.</w:t>
      </w:r>
      <w:r w:rsidRPr="00D67F0E">
        <w:rPr>
          <w:rFonts w:ascii="Times New Roman CYR" w:hAnsi="Times New Roman CYR" w:cs="Times New Roman CYR"/>
          <w:sz w:val="24"/>
          <w:szCs w:val="24"/>
        </w:rPr>
        <w:t xml:space="preserve"> </w:t>
      </w:r>
    </w:p>
    <w:p w:rsidR="002939B3" w:rsidRDefault="00C536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7BF8" w:rsidRDefault="00B47BF8">
      <w:pPr>
        <w:rPr>
          <w:rFonts w:ascii="Times New Roman" w:hAnsi="Times New Roman" w:cs="Times New Roman"/>
          <w:sz w:val="28"/>
          <w:szCs w:val="28"/>
        </w:rPr>
      </w:pPr>
    </w:p>
    <w:p w:rsidR="00B47BF8" w:rsidRDefault="00B47BF8">
      <w:pPr>
        <w:rPr>
          <w:rFonts w:ascii="Times New Roman" w:hAnsi="Times New Roman" w:cs="Times New Roman"/>
          <w:sz w:val="28"/>
          <w:szCs w:val="28"/>
        </w:rPr>
      </w:pPr>
    </w:p>
    <w:p w:rsidR="00B47BF8" w:rsidRDefault="00B47BF8">
      <w:pPr>
        <w:rPr>
          <w:rFonts w:ascii="Times New Roman" w:hAnsi="Times New Roman" w:cs="Times New Roman"/>
          <w:sz w:val="28"/>
          <w:szCs w:val="28"/>
        </w:rPr>
      </w:pPr>
    </w:p>
    <w:p w:rsidR="00B47BF8" w:rsidRDefault="00B47BF8">
      <w:pPr>
        <w:rPr>
          <w:rFonts w:ascii="Times New Roman" w:hAnsi="Times New Roman" w:cs="Times New Roman"/>
          <w:sz w:val="28"/>
          <w:szCs w:val="28"/>
        </w:rPr>
      </w:pPr>
    </w:p>
    <w:p w:rsidR="00B47BF8" w:rsidRDefault="00B47BF8">
      <w:pPr>
        <w:rPr>
          <w:rFonts w:ascii="Times New Roman" w:hAnsi="Times New Roman" w:cs="Times New Roman"/>
          <w:sz w:val="28"/>
          <w:szCs w:val="28"/>
        </w:rPr>
      </w:pPr>
    </w:p>
    <w:p w:rsidR="00B47BF8" w:rsidRDefault="00B47BF8">
      <w:pPr>
        <w:rPr>
          <w:rFonts w:ascii="Times New Roman" w:hAnsi="Times New Roman" w:cs="Times New Roman"/>
          <w:sz w:val="28"/>
          <w:szCs w:val="28"/>
        </w:rPr>
      </w:pPr>
    </w:p>
    <w:p w:rsidR="00B47BF8" w:rsidRDefault="00B47BF8">
      <w:pPr>
        <w:rPr>
          <w:rFonts w:ascii="Times New Roman" w:hAnsi="Times New Roman" w:cs="Times New Roman"/>
          <w:sz w:val="28"/>
          <w:szCs w:val="28"/>
        </w:rPr>
      </w:pPr>
    </w:p>
    <w:p w:rsidR="00B47BF8" w:rsidRDefault="00B47BF8">
      <w:pPr>
        <w:rPr>
          <w:rFonts w:ascii="Times New Roman" w:hAnsi="Times New Roman" w:cs="Times New Roman"/>
          <w:sz w:val="28"/>
          <w:szCs w:val="28"/>
        </w:rPr>
      </w:pPr>
    </w:p>
    <w:p w:rsidR="00B47BF8" w:rsidRDefault="00B47BF8">
      <w:pPr>
        <w:rPr>
          <w:rFonts w:ascii="Times New Roman" w:hAnsi="Times New Roman" w:cs="Times New Roman"/>
          <w:sz w:val="28"/>
          <w:szCs w:val="28"/>
        </w:rPr>
      </w:pPr>
    </w:p>
    <w:p w:rsidR="00A12F85" w:rsidRDefault="00A12F85" w:rsidP="00DA08D9">
      <w:pPr>
        <w:pStyle w:val="a3"/>
        <w:spacing w:line="360" w:lineRule="auto"/>
        <w:ind w:left="0"/>
        <w:rPr>
          <w:rFonts w:eastAsia="+mn-ea"/>
          <w:kern w:val="24"/>
        </w:rPr>
      </w:pPr>
    </w:p>
    <w:p w:rsidR="00A12F85" w:rsidRDefault="00A12F85" w:rsidP="00DA08D9">
      <w:pPr>
        <w:pStyle w:val="a3"/>
        <w:spacing w:line="360" w:lineRule="auto"/>
        <w:ind w:left="0"/>
        <w:rPr>
          <w:rFonts w:eastAsia="+mn-ea"/>
          <w:kern w:val="24"/>
        </w:rPr>
      </w:pPr>
    </w:p>
    <w:p w:rsidR="00A12F85" w:rsidRDefault="00A12F85" w:rsidP="00DA08D9">
      <w:pPr>
        <w:pStyle w:val="a3"/>
        <w:spacing w:line="360" w:lineRule="auto"/>
        <w:ind w:left="0"/>
        <w:rPr>
          <w:rFonts w:eastAsia="+mn-ea"/>
          <w:kern w:val="24"/>
        </w:rPr>
      </w:pPr>
    </w:p>
    <w:p w:rsidR="006601A5" w:rsidRDefault="006601A5" w:rsidP="00DA08D9">
      <w:pPr>
        <w:pStyle w:val="a3"/>
        <w:spacing w:line="360" w:lineRule="auto"/>
        <w:ind w:left="0"/>
        <w:rPr>
          <w:rFonts w:eastAsia="+mn-ea"/>
          <w:kern w:val="24"/>
        </w:rPr>
      </w:pPr>
    </w:p>
    <w:p w:rsidR="00B47BF8" w:rsidRPr="00A12F85" w:rsidRDefault="00B47BF8" w:rsidP="00DA08D9">
      <w:pPr>
        <w:pStyle w:val="a3"/>
        <w:spacing w:line="360" w:lineRule="auto"/>
        <w:ind w:left="0"/>
      </w:pPr>
      <w:bookmarkStart w:id="0" w:name="_GoBack"/>
      <w:bookmarkEnd w:id="0"/>
      <w:r w:rsidRPr="00A12F85">
        <w:rPr>
          <w:rFonts w:eastAsia="+mn-ea"/>
          <w:kern w:val="24"/>
        </w:rPr>
        <w:lastRenderedPageBreak/>
        <w:t>« Среди наиболее выдающихся музыкантов современности выделяется Георгий Васильевич Свиридов – гордость нашей музыкальной культуры…его сочинения завоевали поистине всенародное признание…»</w:t>
      </w:r>
    </w:p>
    <w:p w:rsidR="00B47BF8" w:rsidRPr="00A12F85" w:rsidRDefault="00B47BF8" w:rsidP="00DA08D9">
      <w:pPr>
        <w:pStyle w:val="a4"/>
        <w:spacing w:before="115" w:beforeAutospacing="0" w:after="0" w:afterAutospacing="0" w:line="360" w:lineRule="auto"/>
        <w:jc w:val="right"/>
        <w:rPr>
          <w:rFonts w:eastAsia="+mn-ea"/>
          <w:kern w:val="24"/>
        </w:rPr>
      </w:pPr>
      <w:r w:rsidRPr="00A12F85">
        <w:rPr>
          <w:rFonts w:eastAsia="+mn-ea"/>
          <w:kern w:val="24"/>
        </w:rPr>
        <w:t xml:space="preserve">Е. </w:t>
      </w:r>
      <w:proofErr w:type="spellStart"/>
      <w:r w:rsidRPr="00A12F85">
        <w:rPr>
          <w:rFonts w:eastAsia="+mn-ea"/>
          <w:kern w:val="24"/>
        </w:rPr>
        <w:t>Светланов</w:t>
      </w:r>
      <w:proofErr w:type="spellEnd"/>
    </w:p>
    <w:p w:rsidR="00DA08D9" w:rsidRPr="00DA08D9" w:rsidRDefault="00DA08D9" w:rsidP="00DA08D9">
      <w:pPr>
        <w:pStyle w:val="a4"/>
        <w:spacing w:before="115" w:beforeAutospacing="0" w:after="0" w:afterAutospacing="0" w:line="360" w:lineRule="auto"/>
        <w:rPr>
          <w:sz w:val="28"/>
          <w:szCs w:val="28"/>
        </w:rPr>
      </w:pPr>
    </w:p>
    <w:p w:rsidR="00B47BF8" w:rsidRDefault="00B47BF8">
      <w:pPr>
        <w:rPr>
          <w:rFonts w:ascii="Times New Roman" w:hAnsi="Times New Roman" w:cs="Times New Roman"/>
          <w:sz w:val="28"/>
          <w:szCs w:val="28"/>
        </w:rPr>
      </w:pPr>
    </w:p>
    <w:p w:rsidR="00DA08D9" w:rsidRDefault="001A0607" w:rsidP="00DA08D9">
      <w:pPr>
        <w:rPr>
          <w:rFonts w:eastAsia="+mn-ea"/>
          <w:color w:val="073E87"/>
          <w:kern w:val="24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7124700"/>
            <wp:effectExtent l="0" t="0" r="9525" b="0"/>
            <wp:docPr id="7" name="Рисунок 7" descr="D:\sims 3 райские острова\свири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ims 3 райские острова\свиридов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385" w:rsidRPr="0047264B" w:rsidRDefault="009E6385" w:rsidP="00B10254">
      <w:pPr>
        <w:spacing w:line="360" w:lineRule="auto"/>
        <w:ind w:firstLine="567"/>
        <w:rPr>
          <w:rFonts w:ascii="Times New Roman" w:eastAsia="+mn-ea" w:hAnsi="Times New Roman" w:cs="Times New Roman"/>
          <w:kern w:val="24"/>
          <w:sz w:val="24"/>
          <w:szCs w:val="24"/>
        </w:rPr>
      </w:pPr>
      <w:r w:rsidRPr="0047264B">
        <w:rPr>
          <w:rFonts w:ascii="Times New Roman" w:eastAsia="+mn-ea" w:hAnsi="Times New Roman" w:cs="Times New Roman"/>
          <w:kern w:val="24"/>
          <w:sz w:val="24"/>
          <w:szCs w:val="24"/>
        </w:rPr>
        <w:lastRenderedPageBreak/>
        <w:t>Георгий Васильевич Свиридов - композитор, воспевший Россию. Имя этого человека известно во всём мире! А он жил рядом с нами, ходил по той же земле, что и мы, видел ту же природу, слышал её чарующие звуки. Как же нам повезло, что композитор Свиридов наш зем</w:t>
      </w:r>
      <w:r w:rsidR="00B10254" w:rsidRPr="0047264B">
        <w:rPr>
          <w:rFonts w:ascii="Times New Roman" w:eastAsia="+mn-ea" w:hAnsi="Times New Roman" w:cs="Times New Roman"/>
          <w:kern w:val="24"/>
          <w:sz w:val="24"/>
          <w:szCs w:val="24"/>
        </w:rPr>
        <w:t>ляк! Ведь родился он в город</w:t>
      </w:r>
      <w:r w:rsidRPr="0047264B">
        <w:rPr>
          <w:rFonts w:ascii="Times New Roman" w:eastAsia="+mn-ea" w:hAnsi="Times New Roman" w:cs="Times New Roman"/>
          <w:kern w:val="24"/>
          <w:sz w:val="24"/>
          <w:szCs w:val="24"/>
        </w:rPr>
        <w:t xml:space="preserve">е Фатеж Курской области! </w:t>
      </w:r>
    </w:p>
    <w:p w:rsidR="006C10E5" w:rsidRPr="0047264B" w:rsidRDefault="00783261" w:rsidP="00B10254">
      <w:pPr>
        <w:spacing w:line="360" w:lineRule="auto"/>
        <w:ind w:firstLine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+mn-ea" w:hAnsi="Times New Roman" w:cs="Times New Roman"/>
          <w:kern w:val="24"/>
          <w:sz w:val="24"/>
          <w:szCs w:val="24"/>
        </w:rPr>
        <w:t>М</w:t>
      </w:r>
      <w:r w:rsidR="001B3334" w:rsidRPr="0047264B">
        <w:rPr>
          <w:rFonts w:ascii="Times New Roman" w:eastAsia="+mn-ea" w:hAnsi="Times New Roman" w:cs="Times New Roman"/>
          <w:kern w:val="24"/>
          <w:sz w:val="24"/>
          <w:szCs w:val="24"/>
        </w:rPr>
        <w:t>узыка</w:t>
      </w:r>
      <w:r>
        <w:rPr>
          <w:rFonts w:ascii="Times New Roman" w:eastAsia="+mn-ea" w:hAnsi="Times New Roman" w:cs="Times New Roman"/>
          <w:kern w:val="24"/>
          <w:sz w:val="24"/>
          <w:szCs w:val="24"/>
        </w:rPr>
        <w:t xml:space="preserve"> этого композитора</w:t>
      </w:r>
      <w:r w:rsidR="001B3334" w:rsidRPr="0047264B">
        <w:rPr>
          <w:rFonts w:ascii="Times New Roman" w:eastAsia="+mn-ea" w:hAnsi="Times New Roman" w:cs="Times New Roman"/>
          <w:kern w:val="24"/>
          <w:sz w:val="24"/>
          <w:szCs w:val="24"/>
        </w:rPr>
        <w:t xml:space="preserve">, особенно известная сюита « Время, вперёд!», ежедневно </w:t>
      </w:r>
      <w:r>
        <w:rPr>
          <w:rFonts w:ascii="Times New Roman" w:eastAsia="+mn-ea" w:hAnsi="Times New Roman" w:cs="Times New Roman"/>
          <w:kern w:val="24"/>
          <w:sz w:val="24"/>
          <w:szCs w:val="24"/>
        </w:rPr>
        <w:t xml:space="preserve">звучит </w:t>
      </w:r>
      <w:r w:rsidR="001B3334" w:rsidRPr="0047264B">
        <w:rPr>
          <w:rFonts w:ascii="Times New Roman" w:eastAsia="+mn-ea" w:hAnsi="Times New Roman" w:cs="Times New Roman"/>
          <w:kern w:val="24"/>
          <w:sz w:val="24"/>
          <w:szCs w:val="24"/>
        </w:rPr>
        <w:t>вечер</w:t>
      </w:r>
      <w:r w:rsidR="00CC128A">
        <w:rPr>
          <w:rFonts w:ascii="Times New Roman" w:eastAsia="+mn-ea" w:hAnsi="Times New Roman" w:cs="Times New Roman"/>
          <w:kern w:val="24"/>
          <w:sz w:val="24"/>
          <w:szCs w:val="24"/>
        </w:rPr>
        <w:t xml:space="preserve">ом в программе « Время» на Первом </w:t>
      </w:r>
      <w:r w:rsidR="001B3334" w:rsidRPr="0047264B">
        <w:rPr>
          <w:rFonts w:ascii="Times New Roman" w:eastAsia="+mn-ea" w:hAnsi="Times New Roman" w:cs="Times New Roman"/>
          <w:kern w:val="24"/>
          <w:sz w:val="24"/>
          <w:szCs w:val="24"/>
        </w:rPr>
        <w:t xml:space="preserve">канале </w:t>
      </w:r>
      <w:r>
        <w:rPr>
          <w:rFonts w:ascii="Times New Roman" w:eastAsia="+mn-ea" w:hAnsi="Times New Roman" w:cs="Times New Roman"/>
          <w:kern w:val="24"/>
          <w:sz w:val="24"/>
          <w:szCs w:val="24"/>
        </w:rPr>
        <w:t xml:space="preserve">телевидения. Наверное, не все знают, что эта </w:t>
      </w:r>
      <w:r w:rsidR="001B3334" w:rsidRPr="0047264B">
        <w:rPr>
          <w:rFonts w:ascii="Times New Roman" w:eastAsia="+mn-ea" w:hAnsi="Times New Roman" w:cs="Times New Roman"/>
          <w:kern w:val="24"/>
          <w:sz w:val="24"/>
          <w:szCs w:val="24"/>
        </w:rPr>
        <w:t>музыка компози</w:t>
      </w:r>
      <w:r>
        <w:rPr>
          <w:rFonts w:ascii="Times New Roman" w:eastAsia="+mn-ea" w:hAnsi="Times New Roman" w:cs="Times New Roman"/>
          <w:kern w:val="24"/>
          <w:sz w:val="24"/>
          <w:szCs w:val="24"/>
        </w:rPr>
        <w:t>тора с нашей</w:t>
      </w:r>
      <w:r w:rsidR="00AA76ED">
        <w:rPr>
          <w:rFonts w:ascii="Times New Roman" w:eastAsia="+mn-ea" w:hAnsi="Times New Roman" w:cs="Times New Roman"/>
          <w:kern w:val="24"/>
          <w:sz w:val="24"/>
          <w:szCs w:val="24"/>
        </w:rPr>
        <w:t xml:space="preserve"> Курской земли. Очень и</w:t>
      </w:r>
      <w:r w:rsidR="004F0560" w:rsidRPr="0047264B">
        <w:rPr>
          <w:rFonts w:ascii="Times New Roman" w:eastAsia="+mn-ea" w:hAnsi="Times New Roman" w:cs="Times New Roman"/>
          <w:kern w:val="24"/>
          <w:sz w:val="24"/>
          <w:szCs w:val="24"/>
        </w:rPr>
        <w:t>нт</w:t>
      </w:r>
      <w:r w:rsidR="00222B92" w:rsidRPr="0047264B">
        <w:rPr>
          <w:rFonts w:ascii="Times New Roman" w:eastAsia="+mn-ea" w:hAnsi="Times New Roman" w:cs="Times New Roman"/>
          <w:kern w:val="24"/>
          <w:sz w:val="24"/>
          <w:szCs w:val="24"/>
        </w:rPr>
        <w:t>ересно</w:t>
      </w:r>
      <w:r w:rsidR="004F0560" w:rsidRPr="0047264B">
        <w:rPr>
          <w:rFonts w:ascii="Times New Roman" w:eastAsia="+mn-ea" w:hAnsi="Times New Roman" w:cs="Times New Roman"/>
          <w:kern w:val="24"/>
          <w:sz w:val="24"/>
          <w:szCs w:val="24"/>
        </w:rPr>
        <w:t xml:space="preserve"> узнать </w:t>
      </w:r>
      <w:r>
        <w:rPr>
          <w:rFonts w:ascii="Times New Roman" w:eastAsia="+mn-ea" w:hAnsi="Times New Roman" w:cs="Times New Roman"/>
          <w:kern w:val="24"/>
          <w:sz w:val="24"/>
          <w:szCs w:val="24"/>
        </w:rPr>
        <w:t xml:space="preserve"> об этом человеке</w:t>
      </w:r>
      <w:r w:rsidR="00BC5EB3" w:rsidRPr="0047264B">
        <w:rPr>
          <w:rFonts w:ascii="Times New Roman" w:eastAsia="+mn-ea" w:hAnsi="Times New Roman" w:cs="Times New Roman"/>
          <w:kern w:val="24"/>
          <w:sz w:val="24"/>
          <w:szCs w:val="24"/>
        </w:rPr>
        <w:t xml:space="preserve"> – о его жизни и творчестве.</w:t>
      </w:r>
    </w:p>
    <w:p w:rsidR="009E6385" w:rsidRPr="0047264B" w:rsidRDefault="009E6385" w:rsidP="00B10254">
      <w:pPr>
        <w:pStyle w:val="a3"/>
        <w:spacing w:line="360" w:lineRule="auto"/>
        <w:ind w:left="0"/>
      </w:pPr>
      <w:r w:rsidRPr="0047264B">
        <w:rPr>
          <w:rFonts w:eastAsia="+mn-ea"/>
          <w:kern w:val="24"/>
        </w:rPr>
        <w:t xml:space="preserve"> </w:t>
      </w:r>
      <w:r w:rsidR="00036747" w:rsidRPr="0047264B">
        <w:rPr>
          <w:rFonts w:eastAsia="+mn-ea"/>
          <w:kern w:val="24"/>
        </w:rPr>
        <w:t xml:space="preserve">       </w:t>
      </w:r>
      <w:r w:rsidRPr="0047264B">
        <w:rPr>
          <w:rFonts w:eastAsia="+mn-ea"/>
          <w:kern w:val="24"/>
        </w:rPr>
        <w:t xml:space="preserve"> Родился композитор 16 дек</w:t>
      </w:r>
      <w:r w:rsidR="00C32670" w:rsidRPr="0047264B">
        <w:rPr>
          <w:rFonts w:eastAsia="+mn-ea"/>
          <w:kern w:val="24"/>
        </w:rPr>
        <w:t xml:space="preserve">абря 1915 года в семье </w:t>
      </w:r>
      <w:r w:rsidRPr="0047264B">
        <w:rPr>
          <w:rFonts w:eastAsia="+mn-ea"/>
          <w:kern w:val="24"/>
        </w:rPr>
        <w:t xml:space="preserve"> почтового </w:t>
      </w:r>
      <w:r w:rsidR="00C32670" w:rsidRPr="0047264B">
        <w:rPr>
          <w:rFonts w:eastAsia="+mn-ea"/>
          <w:kern w:val="24"/>
        </w:rPr>
        <w:t>служащего</w:t>
      </w:r>
      <w:r w:rsidRPr="0047264B">
        <w:rPr>
          <w:rFonts w:eastAsia="+mn-ea"/>
          <w:kern w:val="24"/>
        </w:rPr>
        <w:t xml:space="preserve"> и учительницы. </w:t>
      </w:r>
      <w:r w:rsidR="00C32670" w:rsidRPr="0047264B">
        <w:rPr>
          <w:rFonts w:eastAsia="+mn-ea"/>
          <w:kern w:val="24"/>
        </w:rPr>
        <w:t>Интерес Свиридова к музыке, народной песне, с детства</w:t>
      </w:r>
      <w:r w:rsidR="002A17ED" w:rsidRPr="0047264B">
        <w:rPr>
          <w:rFonts w:eastAsia="+mn-ea"/>
          <w:kern w:val="24"/>
        </w:rPr>
        <w:t xml:space="preserve"> окружавшей его, проявился рано. </w:t>
      </w:r>
      <w:r w:rsidR="00D92E0A" w:rsidRPr="0047264B">
        <w:rPr>
          <w:rFonts w:eastAsia="+mn-ea"/>
          <w:kern w:val="24"/>
        </w:rPr>
        <w:t xml:space="preserve"> </w:t>
      </w:r>
      <w:r w:rsidR="002A17ED" w:rsidRPr="0047264B">
        <w:rPr>
          <w:rFonts w:eastAsia="+mn-ea"/>
          <w:kern w:val="24"/>
        </w:rPr>
        <w:t>В</w:t>
      </w:r>
      <w:r w:rsidRPr="0047264B">
        <w:rPr>
          <w:rFonts w:eastAsia="+mn-ea"/>
          <w:kern w:val="24"/>
        </w:rPr>
        <w:t xml:space="preserve"> доме </w:t>
      </w:r>
      <w:r w:rsidR="002A17ED" w:rsidRPr="0047264B">
        <w:rPr>
          <w:rFonts w:eastAsia="+mn-ea"/>
          <w:kern w:val="24"/>
        </w:rPr>
        <w:t>звучал</w:t>
      </w:r>
      <w:r w:rsidR="00AB6AE2" w:rsidRPr="0047264B">
        <w:rPr>
          <w:rFonts w:eastAsia="+mn-ea"/>
          <w:kern w:val="24"/>
        </w:rPr>
        <w:t xml:space="preserve"> постоянно</w:t>
      </w:r>
      <w:r w:rsidR="002A17ED" w:rsidRPr="0047264B">
        <w:rPr>
          <w:rFonts w:eastAsia="+mn-ea"/>
          <w:kern w:val="24"/>
        </w:rPr>
        <w:t xml:space="preserve"> </w:t>
      </w:r>
      <w:r w:rsidRPr="0047264B">
        <w:rPr>
          <w:rFonts w:eastAsia="+mn-ea"/>
          <w:kern w:val="24"/>
        </w:rPr>
        <w:t>граммофон с более серьёзным репертуаром – оперными ариями и романсами Глинки. А на улице пели частушки, играла гармошка. Вся эта простодушная, незатейливая музыка русского провинциального быта увлекала мальчика, откладывалась в памяти как основа будущего творчества. Самой первой учительницей игры на фортепиано у маленького Георги</w:t>
      </w:r>
      <w:r w:rsidR="00AB6AE2" w:rsidRPr="0047264B">
        <w:rPr>
          <w:rFonts w:eastAsia="+mn-ea"/>
          <w:kern w:val="24"/>
        </w:rPr>
        <w:t xml:space="preserve">я Васильевича стала его мама. Очень </w:t>
      </w:r>
      <w:r w:rsidR="003D549D" w:rsidRPr="0047264B">
        <w:rPr>
          <w:rFonts w:eastAsia="+mn-ea"/>
          <w:kern w:val="24"/>
        </w:rPr>
        <w:t xml:space="preserve">нравилось ему играть </w:t>
      </w:r>
      <w:r w:rsidR="00AB6AE2" w:rsidRPr="0047264B">
        <w:rPr>
          <w:rFonts w:eastAsia="+mn-ea"/>
          <w:kern w:val="24"/>
        </w:rPr>
        <w:t>и</w:t>
      </w:r>
      <w:r w:rsidRPr="0047264B">
        <w:rPr>
          <w:rFonts w:eastAsia="+mn-ea"/>
          <w:kern w:val="24"/>
        </w:rPr>
        <w:t xml:space="preserve"> на балалайке в любительском оркестре. Отец  погиб в первые годы гражданской войны. Когда будущий композитор был в 4 классе, семья Свиридовых переехала жить в Курск. Учился Георгий в школе №4. В музыкальную школу он поступил поздно – в 14-летнем возрасте. Здесь началось активное знакомство с классической музыкой.</w:t>
      </w:r>
    </w:p>
    <w:p w:rsidR="00306D04" w:rsidRPr="0047264B" w:rsidRDefault="009E6385" w:rsidP="00306D04">
      <w:pPr>
        <w:pStyle w:val="a3"/>
        <w:spacing w:line="360" w:lineRule="auto"/>
        <w:ind w:left="0"/>
        <w:rPr>
          <w:rFonts w:eastAsia="+mn-ea"/>
          <w:kern w:val="24"/>
        </w:rPr>
      </w:pPr>
      <w:r w:rsidRPr="0047264B">
        <w:t xml:space="preserve"> </w:t>
      </w:r>
      <w:r w:rsidR="00306D04" w:rsidRPr="0047264B">
        <w:rPr>
          <w:rFonts w:eastAsia="+mn-ea"/>
          <w:kern w:val="24"/>
        </w:rPr>
        <w:t xml:space="preserve">В 1932 году Свиридов переехал в Ленинград, поступил в Центральный музыкальный техникум по классу рояля, а затем на композиторское отделение. Занятия по композиции  шли столь успешно, что ещё студентом техникума Свиридов написал </w:t>
      </w:r>
      <w:r w:rsidR="00306D04" w:rsidRPr="0047264B">
        <w:rPr>
          <w:rFonts w:eastAsia="+mn-ea"/>
          <w:b/>
          <w:bCs/>
          <w:i/>
          <w:iCs/>
          <w:kern w:val="24"/>
        </w:rPr>
        <w:t>цикл</w:t>
      </w:r>
      <w:r w:rsidR="00306D04" w:rsidRPr="0047264B">
        <w:rPr>
          <w:rFonts w:eastAsia="+mn-ea"/>
          <w:i/>
          <w:iCs/>
          <w:kern w:val="24"/>
        </w:rPr>
        <w:t xml:space="preserve"> </w:t>
      </w:r>
      <w:r w:rsidR="00306D04" w:rsidRPr="00D67F0E">
        <w:rPr>
          <w:rFonts w:eastAsia="+mn-ea"/>
          <w:i/>
          <w:iCs/>
          <w:kern w:val="24"/>
        </w:rPr>
        <w:t xml:space="preserve">« Шесть романсов на стихи Пушкина», </w:t>
      </w:r>
      <w:r w:rsidR="00306D04" w:rsidRPr="0047264B">
        <w:rPr>
          <w:rFonts w:eastAsia="+mn-ea"/>
          <w:kern w:val="24"/>
        </w:rPr>
        <w:t xml:space="preserve">который стали включать в свой репертуар многие известные певцы. Автор же был принят в Союз композиторов. </w:t>
      </w:r>
    </w:p>
    <w:p w:rsidR="00C637E4" w:rsidRPr="0047264B" w:rsidRDefault="00C637E4" w:rsidP="00C637E4">
      <w:pPr>
        <w:pStyle w:val="a3"/>
        <w:spacing w:line="360" w:lineRule="auto"/>
        <w:ind w:left="0" w:firstLine="720"/>
      </w:pPr>
      <w:r w:rsidRPr="0047264B">
        <w:rPr>
          <w:rFonts w:eastAsia="+mn-ea"/>
          <w:kern w:val="24"/>
        </w:rPr>
        <w:t>В 1936 году Свиридов стал студентом Ленинградской консерватории, которую закончить не успел в связи с началом Великой Отечественной войны.  В классе композиции он занимался у Шостаковича, влияние которого на Свиридова в то время было большим. На его уроках он познакомился с творчеством Малера, Стравинского. Под впечатлением от этой музыки, а также от симфоний самого Шостаковича в течение ряда лет Свиридов сочинял преимущественно оркестровые, камерные и фортепианные произведения.</w:t>
      </w:r>
    </w:p>
    <w:p w:rsidR="0028603D" w:rsidRPr="0047264B" w:rsidRDefault="003F2B94" w:rsidP="0028603D">
      <w:pPr>
        <w:pStyle w:val="a3"/>
        <w:spacing w:line="360" w:lineRule="auto"/>
        <w:ind w:left="0"/>
      </w:pPr>
      <w:r w:rsidRPr="0047264B">
        <w:rPr>
          <w:rFonts w:eastAsia="+mn-ea"/>
          <w:kern w:val="24"/>
        </w:rPr>
        <w:t xml:space="preserve">         </w:t>
      </w:r>
      <w:r w:rsidR="0028603D" w:rsidRPr="0047264B">
        <w:rPr>
          <w:rFonts w:eastAsia="+mn-ea"/>
          <w:kern w:val="24"/>
        </w:rPr>
        <w:t xml:space="preserve">Свиридова зачислили курсантом в военное училище, но демобилизовали. После этого Георгий Васильевич был устроен на работу музыкальным руководителем </w:t>
      </w:r>
      <w:r w:rsidR="0028603D" w:rsidRPr="0047264B">
        <w:rPr>
          <w:rFonts w:eastAsia="+mn-ea"/>
          <w:kern w:val="24"/>
        </w:rPr>
        <w:lastRenderedPageBreak/>
        <w:t>Ленинградского академического театра драмы и комедии им. А.С. Пушкина, эвакуированного в Новосибирск. Написанная здесь</w:t>
      </w:r>
      <w:r w:rsidR="0028603D" w:rsidRPr="0047264B">
        <w:rPr>
          <w:rFonts w:eastAsia="+mn-ea"/>
          <w:i/>
          <w:iCs/>
          <w:kern w:val="24"/>
        </w:rPr>
        <w:t xml:space="preserve"> </w:t>
      </w:r>
      <w:r w:rsidR="0028603D" w:rsidRPr="0047264B">
        <w:rPr>
          <w:rFonts w:eastAsia="+mn-ea"/>
          <w:b/>
          <w:bCs/>
          <w:i/>
          <w:iCs/>
          <w:kern w:val="24"/>
        </w:rPr>
        <w:t>оперетта</w:t>
      </w:r>
    </w:p>
    <w:p w:rsidR="0028603D" w:rsidRPr="0047264B" w:rsidRDefault="0028603D" w:rsidP="0028603D">
      <w:pPr>
        <w:pStyle w:val="a3"/>
        <w:spacing w:line="360" w:lineRule="auto"/>
        <w:ind w:left="0"/>
      </w:pPr>
      <w:r w:rsidRPr="00D67F0E">
        <w:rPr>
          <w:rFonts w:eastAsia="+mn-ea"/>
          <w:i/>
          <w:iCs/>
          <w:kern w:val="24"/>
        </w:rPr>
        <w:t xml:space="preserve"> « Раскинулось море широко», </w:t>
      </w:r>
      <w:r w:rsidRPr="0047264B">
        <w:rPr>
          <w:rFonts w:eastAsia="+mn-ea"/>
          <w:kern w:val="24"/>
        </w:rPr>
        <w:t>была поставлена в нескольких театрах, на протяжении многих лет не сходила со сцены, а в 1960 году легла в основу музыкального телефильма.</w:t>
      </w:r>
    </w:p>
    <w:p w:rsidR="00791E4A" w:rsidRPr="0047264B" w:rsidRDefault="00791E4A" w:rsidP="00791E4A">
      <w:pPr>
        <w:pStyle w:val="a3"/>
        <w:spacing w:line="360" w:lineRule="auto"/>
        <w:ind w:left="0" w:firstLine="720"/>
      </w:pPr>
      <w:r w:rsidRPr="0047264B">
        <w:rPr>
          <w:rFonts w:eastAsia="+mn-ea"/>
          <w:kern w:val="24"/>
        </w:rPr>
        <w:t xml:space="preserve">В 1950 году Свиридов создаёт </w:t>
      </w:r>
      <w:r w:rsidRPr="0047264B">
        <w:rPr>
          <w:rFonts w:eastAsia="+mn-ea"/>
          <w:b/>
          <w:bCs/>
          <w:i/>
          <w:iCs/>
          <w:kern w:val="24"/>
        </w:rPr>
        <w:t xml:space="preserve">вокальный цикл </w:t>
      </w:r>
      <w:r w:rsidRPr="00D67F0E">
        <w:rPr>
          <w:rFonts w:eastAsia="+mn-ea"/>
          <w:kern w:val="24"/>
        </w:rPr>
        <w:t xml:space="preserve">« Страна отцов» </w:t>
      </w:r>
      <w:r w:rsidRPr="0047264B">
        <w:rPr>
          <w:rFonts w:eastAsia="+mn-ea"/>
          <w:kern w:val="24"/>
        </w:rPr>
        <w:t xml:space="preserve">на стихи армянского поэта </w:t>
      </w:r>
      <w:proofErr w:type="spellStart"/>
      <w:r w:rsidRPr="0047264B">
        <w:rPr>
          <w:rFonts w:eastAsia="+mn-ea"/>
          <w:kern w:val="24"/>
        </w:rPr>
        <w:t>Аветика</w:t>
      </w:r>
      <w:proofErr w:type="spellEnd"/>
      <w:r w:rsidRPr="0047264B">
        <w:rPr>
          <w:rFonts w:eastAsia="+mn-ea"/>
          <w:kern w:val="24"/>
        </w:rPr>
        <w:t xml:space="preserve"> </w:t>
      </w:r>
      <w:proofErr w:type="spellStart"/>
      <w:r w:rsidRPr="0047264B">
        <w:rPr>
          <w:rFonts w:eastAsia="+mn-ea"/>
          <w:kern w:val="24"/>
        </w:rPr>
        <w:t>Исаакяна</w:t>
      </w:r>
      <w:proofErr w:type="spellEnd"/>
      <w:r w:rsidRPr="0047264B">
        <w:rPr>
          <w:rFonts w:eastAsia="+mn-ea"/>
          <w:kern w:val="24"/>
        </w:rPr>
        <w:t xml:space="preserve">. С этого времени основным направлением его творчества становится вокальная музыка.  </w:t>
      </w:r>
      <w:proofErr w:type="gramStart"/>
      <w:r w:rsidRPr="0047264B">
        <w:rPr>
          <w:rFonts w:eastAsia="+mn-ea"/>
          <w:kern w:val="24"/>
        </w:rPr>
        <w:t>Композитор  пишет песни, романсы, кантаты, оратории, хоровые произведения на стихи Бернса, Блока, Гоголя, Есенина, Маяковского, Некрасова, Пушкина, Ф. Сологуба, Твардовского, Хлебникова.</w:t>
      </w:r>
      <w:proofErr w:type="gramEnd"/>
      <w:r w:rsidRPr="0047264B">
        <w:rPr>
          <w:rFonts w:eastAsia="+mn-ea"/>
          <w:kern w:val="24"/>
        </w:rPr>
        <w:t xml:space="preserve">  А также на народные тексты и тексты церковных молитв. Возникает грандиозная музыкальная « антология» русской и мировой поэзии.</w:t>
      </w:r>
    </w:p>
    <w:p w:rsidR="00791E4A" w:rsidRPr="0047264B" w:rsidRDefault="00791E4A" w:rsidP="00791E4A">
      <w:pPr>
        <w:pStyle w:val="a3"/>
        <w:spacing w:line="360" w:lineRule="auto"/>
        <w:ind w:left="0" w:firstLine="720"/>
        <w:rPr>
          <w:rFonts w:eastAsia="+mn-ea"/>
          <w:kern w:val="24"/>
        </w:rPr>
      </w:pPr>
      <w:r w:rsidRPr="0047264B">
        <w:rPr>
          <w:rFonts w:eastAsia="+mn-ea"/>
          <w:kern w:val="24"/>
        </w:rPr>
        <w:t>В центре творчества композитора – образ Поэта, чья жизнь и судьба неразрывно связаны с судьбой Родины, с её историей, народом. Эту тему в музыке никто до Свиридова не раскрывал её с такой глубиной, с таким постижением внутреннего мира поэта. Композитор становится как бы соавтором поэта, их мысли сливаются в единую музыкально-поэтическую мысль о жизни отечества, города, деревни, о родной природе, о мирном созидательном труде и грозной разрушительной силе революции, о прошлом и будущем России, о месте человека в этом будущем. Свиридов чутко реагирует на содержание и стиль поэзии и своей музыкой открывает новые, часто неведомые нам грани творческого облика поэта. О композиторе говорили, что он обладает « абсолютным поэтическим слухом».</w:t>
      </w:r>
    </w:p>
    <w:p w:rsidR="000657C6" w:rsidRPr="0047264B" w:rsidRDefault="00681992" w:rsidP="00681992">
      <w:pPr>
        <w:spacing w:before="96"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64B">
        <w:rPr>
          <w:rFonts w:ascii="Times New Roman" w:eastAsia="+mn-ea" w:hAnsi="Times New Roman" w:cs="Times New Roman"/>
          <w:color w:val="073E87"/>
          <w:kern w:val="24"/>
          <w:sz w:val="24"/>
          <w:szCs w:val="24"/>
          <w:lang w:eastAsia="ru-RU"/>
        </w:rPr>
        <w:t xml:space="preserve">          </w:t>
      </w:r>
      <w:r w:rsidR="000657C6" w:rsidRPr="0047264B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В 1948 году Свиридов создаёт </w:t>
      </w:r>
      <w:r w:rsidR="000657C6" w:rsidRPr="00D67F0E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« Альбом песен для детей», </w:t>
      </w:r>
      <w:r w:rsidR="000657C6" w:rsidRPr="0047264B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состоящий из 17 небольших сочинений разного характера.</w:t>
      </w:r>
    </w:p>
    <w:p w:rsidR="000657C6" w:rsidRPr="0047264B" w:rsidRDefault="00681992" w:rsidP="00681992">
      <w:pPr>
        <w:spacing w:before="96"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64B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        </w:t>
      </w:r>
      <w:r w:rsidR="000657C6" w:rsidRPr="0047264B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В 1960-е годы появились сразу два инструментальных сочинения –</w:t>
      </w:r>
      <w:r w:rsidR="000657C6" w:rsidRPr="00D67F0E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     Музыка для камерного оркестра (1964г.) и « Маленький триптих» </w:t>
      </w:r>
      <w:r w:rsidR="000657C6" w:rsidRPr="0047264B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(1964г.).</w:t>
      </w:r>
    </w:p>
    <w:p w:rsidR="000657C6" w:rsidRPr="0047264B" w:rsidRDefault="000657C6" w:rsidP="000657C6">
      <w:pPr>
        <w:spacing w:before="96" w:after="0" w:line="360" w:lineRule="auto"/>
        <w:rPr>
          <w:rFonts w:ascii="Times New Roman" w:eastAsia="+mn-ea" w:hAnsi="Times New Roman" w:cs="Times New Roman"/>
          <w:color w:val="FF0000"/>
          <w:kern w:val="24"/>
          <w:sz w:val="24"/>
          <w:szCs w:val="24"/>
          <w:lang w:eastAsia="ru-RU"/>
        </w:rPr>
      </w:pPr>
      <w:r w:rsidRPr="0047264B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В 1965 году написал Георгий Васильевич маленькую</w:t>
      </w:r>
      <w:r w:rsidRPr="0047264B">
        <w:rPr>
          <w:rFonts w:ascii="Times New Roman" w:eastAsia="+mn-ea" w:hAnsi="Times New Roman" w:cs="Times New Roman"/>
          <w:b/>
          <w:bCs/>
          <w:i/>
          <w:iCs/>
          <w:kern w:val="24"/>
          <w:sz w:val="24"/>
          <w:szCs w:val="24"/>
          <w:lang w:eastAsia="ru-RU"/>
        </w:rPr>
        <w:t xml:space="preserve"> кантату </w:t>
      </w:r>
      <w:r w:rsidRPr="00D67F0E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« Снег идёт».</w:t>
      </w:r>
    </w:p>
    <w:p w:rsidR="00681992" w:rsidRPr="00D67F0E" w:rsidRDefault="00681992" w:rsidP="00681992">
      <w:pPr>
        <w:pStyle w:val="a3"/>
        <w:spacing w:line="360" w:lineRule="auto"/>
        <w:ind w:left="0" w:firstLine="720"/>
      </w:pPr>
      <w:r w:rsidRPr="0047264B">
        <w:rPr>
          <w:rFonts w:eastAsia="+mn-ea"/>
          <w:kern w:val="24"/>
        </w:rPr>
        <w:t>Один из самых любимых, близких Свиридову поэтов – Сергей Есенин. На его стихи он написал около 50-ти сольных и хоровых произведений. Среди них</w:t>
      </w:r>
      <w:r w:rsidRPr="00D67F0E">
        <w:rPr>
          <w:rFonts w:eastAsia="+mn-ea"/>
          <w:i/>
          <w:iCs/>
          <w:kern w:val="24"/>
        </w:rPr>
        <w:t xml:space="preserve"> « Поэма памяти Сергея Есенина», кантаты « Деревянная Русь», « Светлый гость», вокальный цикл « У меня отец крестьянин», </w:t>
      </w:r>
      <w:r w:rsidRPr="00D67F0E">
        <w:rPr>
          <w:rFonts w:eastAsia="+mn-ea"/>
          <w:b/>
          <w:bCs/>
          <w:i/>
          <w:iCs/>
          <w:kern w:val="24"/>
        </w:rPr>
        <w:t xml:space="preserve">поэма </w:t>
      </w:r>
    </w:p>
    <w:p w:rsidR="00681992" w:rsidRPr="0047264B" w:rsidRDefault="00681992" w:rsidP="00681992">
      <w:pPr>
        <w:pStyle w:val="a3"/>
        <w:spacing w:line="360" w:lineRule="auto"/>
        <w:ind w:left="0"/>
      </w:pPr>
      <w:r w:rsidRPr="00D67F0E">
        <w:rPr>
          <w:rFonts w:eastAsia="+mn-ea"/>
          <w:i/>
          <w:iCs/>
          <w:kern w:val="24"/>
        </w:rPr>
        <w:t xml:space="preserve">« Отчалившая Русь» </w:t>
      </w:r>
      <w:r w:rsidRPr="0047264B">
        <w:rPr>
          <w:rFonts w:eastAsia="+mn-ea"/>
          <w:kern w:val="24"/>
        </w:rPr>
        <w:t>и другие, сочинённые на протяжении 50 – 70-х годов.</w:t>
      </w:r>
    </w:p>
    <w:p w:rsidR="00681992" w:rsidRPr="0047264B" w:rsidRDefault="00681992" w:rsidP="00681992">
      <w:pPr>
        <w:pStyle w:val="a3"/>
        <w:spacing w:line="360" w:lineRule="auto"/>
        <w:ind w:left="0" w:firstLine="720"/>
      </w:pPr>
      <w:r w:rsidRPr="0047264B">
        <w:rPr>
          <w:rFonts w:eastAsia="+mn-ea"/>
          <w:kern w:val="24"/>
        </w:rPr>
        <w:t xml:space="preserve">В произведении </w:t>
      </w:r>
      <w:r w:rsidRPr="00D67F0E">
        <w:rPr>
          <w:rFonts w:eastAsia="+mn-ea"/>
          <w:kern w:val="24"/>
        </w:rPr>
        <w:t xml:space="preserve">« Поэма памяти Сергея Есенина» </w:t>
      </w:r>
      <w:r w:rsidRPr="0047264B">
        <w:rPr>
          <w:rFonts w:eastAsia="+mn-ea"/>
          <w:kern w:val="24"/>
        </w:rPr>
        <w:t xml:space="preserve">композитор, по его словам, хотел «воссоздать облик самого поэта, драматизм его лирики, свойственную ему страстную </w:t>
      </w:r>
      <w:r w:rsidRPr="0047264B">
        <w:rPr>
          <w:rFonts w:eastAsia="+mn-ea"/>
          <w:kern w:val="24"/>
        </w:rPr>
        <w:lastRenderedPageBreak/>
        <w:t>любовь к жизни и ту поистине безграничную любовь к народу, которая делает его поэзию всегда волнующей».</w:t>
      </w:r>
    </w:p>
    <w:p w:rsidR="00681992" w:rsidRPr="0047264B" w:rsidRDefault="00681992" w:rsidP="00681992">
      <w:pPr>
        <w:pStyle w:val="a3"/>
        <w:spacing w:line="360" w:lineRule="auto"/>
        <w:ind w:left="0" w:firstLine="720"/>
        <w:rPr>
          <w:rFonts w:eastAsia="+mn-ea"/>
          <w:kern w:val="24"/>
        </w:rPr>
      </w:pPr>
      <w:r w:rsidRPr="0047264B">
        <w:rPr>
          <w:rFonts w:eastAsia="+mn-ea"/>
          <w:kern w:val="24"/>
        </w:rPr>
        <w:t>« Поэма» состоит из 10-ти частей, в которых использованы стихи Есенина разных лет: 1. « Край ты мой заброшенный»; 2. « Поёт зима»; 3. « В том краю»; 4. « Молотьба»; 5. « Ночь под Ивана Купала»; 6. « Ночь под Ивана Купала»; 7. « 1910…»; 8. « Крестьянские ребята»; 9. « Я последний поэт деревни»; 10. « Небо – как колокол» (5-я и 6-я части имеют одинаковые названия, но разный текст и содержание).</w:t>
      </w:r>
    </w:p>
    <w:p w:rsidR="00824422" w:rsidRPr="00D67F0E" w:rsidRDefault="00824422" w:rsidP="00824422">
      <w:pPr>
        <w:pStyle w:val="a3"/>
        <w:spacing w:line="360" w:lineRule="auto"/>
        <w:ind w:left="0"/>
      </w:pPr>
      <w:r w:rsidRPr="0047264B">
        <w:rPr>
          <w:rFonts w:eastAsia="+mn-ea"/>
          <w:kern w:val="24"/>
        </w:rPr>
        <w:t xml:space="preserve">На протяжении почти всей творческой жизни композитор обращался к поэзии А.С. Пушкина. С поэзией Пушкина был связан первый творческий успех в студенческие годы Георгия Васильевича. Позднее, в 50- годы, Свиридов работал над </w:t>
      </w:r>
      <w:r w:rsidRPr="0047264B">
        <w:rPr>
          <w:rFonts w:eastAsia="+mn-ea"/>
          <w:b/>
          <w:bCs/>
          <w:i/>
          <w:iCs/>
          <w:kern w:val="24"/>
        </w:rPr>
        <w:t>ораторией</w:t>
      </w:r>
      <w:r w:rsidRPr="0047264B">
        <w:rPr>
          <w:rFonts w:eastAsia="+mn-ea"/>
          <w:kern w:val="24"/>
        </w:rPr>
        <w:t xml:space="preserve"> </w:t>
      </w:r>
      <w:r w:rsidRPr="0047264B">
        <w:rPr>
          <w:rFonts w:eastAsia="+mn-ea"/>
          <w:i/>
          <w:iCs/>
          <w:color w:val="C00000"/>
          <w:kern w:val="24"/>
        </w:rPr>
        <w:t xml:space="preserve">« </w:t>
      </w:r>
      <w:r w:rsidRPr="00D67F0E">
        <w:rPr>
          <w:rFonts w:eastAsia="+mn-ea"/>
          <w:i/>
          <w:iCs/>
          <w:kern w:val="24"/>
        </w:rPr>
        <w:t xml:space="preserve">Декабристы», </w:t>
      </w:r>
      <w:r w:rsidRPr="00D67F0E">
        <w:rPr>
          <w:rFonts w:eastAsia="+mn-ea"/>
          <w:kern w:val="24"/>
        </w:rPr>
        <w:t xml:space="preserve">где использовал текст стихотворения « </w:t>
      </w:r>
      <w:proofErr w:type="gramStart"/>
      <w:r w:rsidRPr="00D67F0E">
        <w:rPr>
          <w:rFonts w:eastAsia="+mn-ea"/>
          <w:kern w:val="24"/>
        </w:rPr>
        <w:t>Во</w:t>
      </w:r>
      <w:proofErr w:type="gramEnd"/>
      <w:r w:rsidRPr="00D67F0E">
        <w:rPr>
          <w:rFonts w:eastAsia="+mn-ea"/>
          <w:kern w:val="24"/>
        </w:rPr>
        <w:t xml:space="preserve"> глубине сибирских руд». </w:t>
      </w:r>
    </w:p>
    <w:p w:rsidR="00824422" w:rsidRPr="00D67F0E" w:rsidRDefault="00824422" w:rsidP="00824422">
      <w:pPr>
        <w:pStyle w:val="a4"/>
        <w:spacing w:before="82" w:beforeAutospacing="0" w:after="0" w:afterAutospacing="0" w:line="360" w:lineRule="auto"/>
      </w:pPr>
      <w:r w:rsidRPr="00D67F0E">
        <w:rPr>
          <w:rFonts w:eastAsia="+mn-ea"/>
          <w:kern w:val="24"/>
        </w:rPr>
        <w:t xml:space="preserve">     Спустя два десятилетия появляется </w:t>
      </w:r>
      <w:r w:rsidRPr="00D67F0E">
        <w:rPr>
          <w:rFonts w:eastAsia="+mn-ea"/>
          <w:b/>
          <w:bCs/>
          <w:i/>
          <w:iCs/>
          <w:kern w:val="24"/>
        </w:rPr>
        <w:t xml:space="preserve">самое известное </w:t>
      </w:r>
      <w:r w:rsidRPr="00D67F0E">
        <w:rPr>
          <w:rFonts w:eastAsia="+mn-ea"/>
          <w:kern w:val="24"/>
        </w:rPr>
        <w:t>его произведение –</w:t>
      </w:r>
    </w:p>
    <w:p w:rsidR="00824422" w:rsidRPr="0047264B" w:rsidRDefault="00824422" w:rsidP="00CB1C41">
      <w:pPr>
        <w:pStyle w:val="a4"/>
        <w:spacing w:before="82" w:beforeAutospacing="0" w:after="0" w:afterAutospacing="0" w:line="360" w:lineRule="auto"/>
      </w:pPr>
      <w:r w:rsidRPr="00D67F0E">
        <w:rPr>
          <w:rFonts w:eastAsia="+mn-ea"/>
          <w:kern w:val="24"/>
        </w:rPr>
        <w:t xml:space="preserve">     </w:t>
      </w:r>
      <w:r w:rsidRPr="00D67F0E">
        <w:rPr>
          <w:rFonts w:eastAsia="+mn-ea"/>
          <w:i/>
          <w:iCs/>
          <w:kern w:val="24"/>
        </w:rPr>
        <w:t xml:space="preserve">« Музыкальные иллюстрации к повести Пушкина « Метель»,  </w:t>
      </w:r>
      <w:r w:rsidRPr="0047264B">
        <w:rPr>
          <w:rFonts w:eastAsia="+mn-ea"/>
          <w:kern w:val="24"/>
        </w:rPr>
        <w:t xml:space="preserve">в них композитор использовал сочинённую им ранее музыку к     </w:t>
      </w:r>
      <w:r w:rsidR="00CB1C41" w:rsidRPr="0047264B">
        <w:rPr>
          <w:rFonts w:eastAsia="+mn-ea"/>
          <w:kern w:val="24"/>
        </w:rPr>
        <w:t xml:space="preserve">одноименному </w:t>
      </w:r>
      <w:r w:rsidRPr="0047264B">
        <w:rPr>
          <w:rFonts w:eastAsia="+mn-ea"/>
          <w:kern w:val="24"/>
        </w:rPr>
        <w:t>кинофильму. Среди девяти частей цикла, отражающих основные этапы развития сюжета, наибольшей популярностью пользуются</w:t>
      </w:r>
    </w:p>
    <w:p w:rsidR="00824422" w:rsidRPr="0047264B" w:rsidRDefault="00824422" w:rsidP="00CB1C41">
      <w:pPr>
        <w:pStyle w:val="a4"/>
        <w:spacing w:before="82" w:beforeAutospacing="0" w:after="0" w:afterAutospacing="0" w:line="360" w:lineRule="auto"/>
        <w:rPr>
          <w:rFonts w:eastAsia="+mn-ea"/>
          <w:kern w:val="24"/>
        </w:rPr>
      </w:pPr>
      <w:r w:rsidRPr="0047264B">
        <w:rPr>
          <w:rFonts w:eastAsia="+mn-ea"/>
          <w:kern w:val="24"/>
        </w:rPr>
        <w:t xml:space="preserve">   « Вальс» и « Романс», слушая которые мы будто бы представляем   пушкинскую эпоху глазами современного художника.</w:t>
      </w:r>
    </w:p>
    <w:p w:rsidR="00662892" w:rsidRPr="0047264B" w:rsidRDefault="00D62D2B" w:rsidP="00662892">
      <w:pPr>
        <w:pStyle w:val="a3"/>
        <w:spacing w:line="360" w:lineRule="auto"/>
        <w:ind w:left="0" w:firstLine="720"/>
        <w:rPr>
          <w:rFonts w:eastAsia="+mn-ea"/>
          <w:kern w:val="24"/>
        </w:rPr>
      </w:pPr>
      <w:r w:rsidRPr="0047264B">
        <w:rPr>
          <w:rFonts w:eastAsia="+mn-ea"/>
          <w:kern w:val="24"/>
        </w:rPr>
        <w:t xml:space="preserve">…Под неумолчный перезвон бубенцов стремительно несётся русская тройка, открывая и завершая сюиту. Одна за другой возникают бытовые сценки – поэтичный Вальс, блестящий Военный марш. А в центре этой оркестровой сюиты – знаменитый </w:t>
      </w:r>
      <w:r w:rsidRPr="00D67F0E">
        <w:rPr>
          <w:rFonts w:eastAsia="+mn-ea"/>
          <w:i/>
          <w:iCs/>
          <w:kern w:val="24"/>
        </w:rPr>
        <w:t>Романс</w:t>
      </w:r>
      <w:r w:rsidRPr="00D67F0E">
        <w:rPr>
          <w:rFonts w:eastAsia="+mn-ea"/>
          <w:kern w:val="24"/>
        </w:rPr>
        <w:t>.</w:t>
      </w:r>
      <w:r w:rsidR="00662892" w:rsidRPr="00D67F0E">
        <w:rPr>
          <w:rFonts w:eastAsia="+mn-ea"/>
          <w:kern w:val="24"/>
        </w:rPr>
        <w:t xml:space="preserve"> </w:t>
      </w:r>
      <w:r w:rsidR="00662892" w:rsidRPr="0047264B">
        <w:rPr>
          <w:rFonts w:eastAsia="+mn-ea"/>
          <w:kern w:val="24"/>
        </w:rPr>
        <w:t>Романс звучит просто, с особой, проникающей в самые глубины человеческого сердца искренностью. Воистину гениальная простота! Именно о такой простоте говорил Свиридов: « Простота ценна, как озарение».</w:t>
      </w:r>
    </w:p>
    <w:p w:rsidR="000D30B1" w:rsidRPr="0047264B" w:rsidRDefault="000D30B1" w:rsidP="000D30B1">
      <w:pPr>
        <w:pStyle w:val="a3"/>
        <w:spacing w:line="360" w:lineRule="auto"/>
        <w:ind w:left="0" w:firstLine="720"/>
        <w:rPr>
          <w:rFonts w:eastAsia="+mn-ea"/>
          <w:kern w:val="24"/>
        </w:rPr>
      </w:pPr>
      <w:r w:rsidRPr="0047264B">
        <w:rPr>
          <w:rFonts w:eastAsia="+mn-ea"/>
          <w:kern w:val="24"/>
        </w:rPr>
        <w:t xml:space="preserve">В 1950-60-е годы композитор создал много образцов вокально-хоровой музыки, но содержание его творчества вовсе не исчерпывалось лирической тематикой. В 1959 году Свиридов написал </w:t>
      </w:r>
      <w:r w:rsidRPr="00D67F0E">
        <w:rPr>
          <w:rFonts w:eastAsia="+mn-ea"/>
          <w:i/>
          <w:iCs/>
          <w:kern w:val="24"/>
        </w:rPr>
        <w:t xml:space="preserve">« Патетическую ораторию» </w:t>
      </w:r>
      <w:r w:rsidRPr="0047264B">
        <w:rPr>
          <w:rFonts w:eastAsia="+mn-ea"/>
          <w:kern w:val="24"/>
        </w:rPr>
        <w:t>для баса, меццо-сопрано, смешанного хора и оркестра на стихи В.В. Маяковского, где воплотил ощущение революции. Это произведение во многих отношениях уникальное. Неповторимы его идейно-образный замысел, эмоциональный строй, жанровые и драматургические признаки. Самобытен язык этой музыки, в которой поэзия Маяковского зазвучала « во весь голос».</w:t>
      </w:r>
    </w:p>
    <w:p w:rsidR="001523BC" w:rsidRPr="00D67F0E" w:rsidRDefault="001523BC" w:rsidP="001523BC">
      <w:pPr>
        <w:pStyle w:val="a3"/>
        <w:spacing w:line="360" w:lineRule="auto"/>
        <w:ind w:left="0" w:firstLine="720"/>
        <w:rPr>
          <w:rFonts w:eastAsia="+mn-ea"/>
          <w:i/>
          <w:iCs/>
          <w:kern w:val="24"/>
        </w:rPr>
      </w:pPr>
      <w:r w:rsidRPr="0047264B">
        <w:rPr>
          <w:rFonts w:eastAsia="+mn-ea"/>
          <w:kern w:val="24"/>
        </w:rPr>
        <w:t xml:space="preserve">С конца 1939-х годов до середины 1990-х композитор создал звуковое оформление к 30-ти театральным спектаклям и кинокартинам. Эта работа существенно повлияла на его творческую манеру. Свиридов научился с одинаковой лёгкостью подходить к созданию </w:t>
      </w:r>
      <w:r w:rsidRPr="0047264B">
        <w:rPr>
          <w:rFonts w:eastAsia="+mn-ea"/>
          <w:kern w:val="24"/>
        </w:rPr>
        <w:lastRenderedPageBreak/>
        <w:t>серьёзной и лёгкой музыки. На основе своих театральных и кинематографических работ он нередко составлял самостоятельные сочинения</w:t>
      </w:r>
      <w:r w:rsidRPr="0047264B">
        <w:rPr>
          <w:rFonts w:eastAsia="+mn-ea"/>
          <w:i/>
          <w:iCs/>
          <w:kern w:val="24"/>
        </w:rPr>
        <w:t xml:space="preserve"> </w:t>
      </w:r>
      <w:r w:rsidR="00D67F0E" w:rsidRPr="00D67F0E">
        <w:rPr>
          <w:rFonts w:eastAsia="+mn-ea"/>
          <w:i/>
          <w:iCs/>
          <w:kern w:val="24"/>
        </w:rPr>
        <w:t>(</w:t>
      </w:r>
      <w:r w:rsidRPr="0047264B">
        <w:rPr>
          <w:rFonts w:eastAsia="+mn-ea"/>
          <w:b/>
          <w:bCs/>
          <w:i/>
          <w:iCs/>
          <w:kern w:val="24"/>
        </w:rPr>
        <w:t xml:space="preserve">вокальный цикл </w:t>
      </w:r>
      <w:r w:rsidRPr="00D67F0E">
        <w:rPr>
          <w:rFonts w:eastAsia="+mn-ea"/>
          <w:i/>
          <w:iCs/>
          <w:kern w:val="24"/>
        </w:rPr>
        <w:t>« Из Шекспира»,</w:t>
      </w:r>
      <w:r w:rsidRPr="00D67F0E">
        <w:rPr>
          <w:rFonts w:eastAsia="+mn-ea"/>
          <w:b/>
          <w:bCs/>
          <w:i/>
          <w:iCs/>
          <w:kern w:val="24"/>
        </w:rPr>
        <w:t xml:space="preserve"> Три хора из музыки к трагедии А.К. Толстого </w:t>
      </w:r>
      <w:r w:rsidRPr="00D67F0E">
        <w:rPr>
          <w:rFonts w:eastAsia="+mn-ea"/>
          <w:i/>
          <w:iCs/>
          <w:kern w:val="24"/>
        </w:rPr>
        <w:t xml:space="preserve">« Царь Фёдор Иоаннович», </w:t>
      </w:r>
      <w:r w:rsidRPr="00D67F0E">
        <w:rPr>
          <w:rFonts w:eastAsia="+mn-ea"/>
          <w:b/>
          <w:bCs/>
          <w:i/>
          <w:iCs/>
          <w:kern w:val="24"/>
        </w:rPr>
        <w:t>сюита</w:t>
      </w:r>
      <w:r w:rsidRPr="00D67F0E">
        <w:rPr>
          <w:rFonts w:eastAsia="+mn-ea"/>
          <w:i/>
          <w:iCs/>
          <w:kern w:val="24"/>
        </w:rPr>
        <w:t xml:space="preserve"> из фильма  « Время, вперёд!»). </w:t>
      </w:r>
    </w:p>
    <w:p w:rsidR="00A15FDF" w:rsidRPr="0047264B" w:rsidRDefault="00A15FDF" w:rsidP="004A04CF">
      <w:pPr>
        <w:pStyle w:val="a3"/>
        <w:spacing w:line="360" w:lineRule="auto"/>
        <w:ind w:left="0" w:firstLine="720"/>
        <w:rPr>
          <w:rFonts w:eastAsia="+mn-ea"/>
          <w:kern w:val="24"/>
        </w:rPr>
      </w:pPr>
      <w:r w:rsidRPr="00D67F0E">
        <w:rPr>
          <w:rFonts w:eastAsia="+mn-ea"/>
          <w:kern w:val="24"/>
        </w:rPr>
        <w:t xml:space="preserve">Дух революционной романтики проявился в </w:t>
      </w:r>
      <w:r w:rsidRPr="00D67F0E">
        <w:rPr>
          <w:rFonts w:eastAsia="+mn-ea"/>
          <w:b/>
          <w:bCs/>
          <w:i/>
          <w:iCs/>
          <w:kern w:val="24"/>
        </w:rPr>
        <w:t>сюите</w:t>
      </w:r>
      <w:r w:rsidRPr="00D67F0E">
        <w:rPr>
          <w:rFonts w:eastAsia="+mn-ea"/>
          <w:i/>
          <w:iCs/>
          <w:kern w:val="24"/>
        </w:rPr>
        <w:t xml:space="preserve"> « Время, вперёд!» </w:t>
      </w:r>
      <w:r w:rsidRPr="0047264B">
        <w:rPr>
          <w:rFonts w:eastAsia="+mn-ea"/>
          <w:kern w:val="24"/>
        </w:rPr>
        <w:t xml:space="preserve">(1965), составленной из музыки к фильму режиссёра М.А. </w:t>
      </w:r>
      <w:proofErr w:type="spellStart"/>
      <w:r w:rsidRPr="0047264B">
        <w:rPr>
          <w:rFonts w:eastAsia="+mn-ea"/>
          <w:kern w:val="24"/>
        </w:rPr>
        <w:t>Швейцера</w:t>
      </w:r>
      <w:proofErr w:type="spellEnd"/>
      <w:r w:rsidRPr="0047264B">
        <w:rPr>
          <w:rFonts w:eastAsia="+mn-ea"/>
          <w:kern w:val="24"/>
        </w:rPr>
        <w:t xml:space="preserve"> по одноименному роману В.П. Катаева. Всенародную популярность приобрела завершающая часть сюиты под одноименным заглавием « Время, вперёд!». В исключительно яркой, энергичной пьесе реализуется идея безостановочного бегущего времени. Трудно сосчитать киноф</w:t>
      </w:r>
      <w:r w:rsidR="00A55527" w:rsidRPr="0047264B">
        <w:rPr>
          <w:rFonts w:eastAsia="+mn-ea"/>
          <w:kern w:val="24"/>
        </w:rPr>
        <w:t xml:space="preserve">ильмы, телепередачи </w:t>
      </w:r>
      <w:r w:rsidRPr="0047264B">
        <w:rPr>
          <w:rFonts w:eastAsia="+mn-ea"/>
          <w:kern w:val="24"/>
        </w:rPr>
        <w:t xml:space="preserve"> и радиопередачи, в которых она использовалась за годы своего существования. </w:t>
      </w:r>
    </w:p>
    <w:p w:rsidR="004A04CF" w:rsidRPr="0047264B" w:rsidRDefault="003F2B94" w:rsidP="004A04CF">
      <w:pPr>
        <w:spacing w:before="91" w:after="0" w:line="360" w:lineRule="auto"/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</w:pPr>
      <w:r w:rsidRPr="0047264B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         </w:t>
      </w:r>
      <w:r w:rsidR="004A04CF" w:rsidRPr="0047264B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Глубоко сожалея об исчезновении народной музыки из современного культурного обихода, Свиридов неоднократно возвращался к теме русской глубинки. Стремясь возродить гибнущие на глазах традиции народной музыки, Георгий Васильевич использовал в качестве основы для </w:t>
      </w:r>
      <w:r w:rsidR="004A04CF" w:rsidRPr="0047264B">
        <w:rPr>
          <w:rFonts w:ascii="Times New Roman" w:eastAsia="+mn-ea" w:hAnsi="Times New Roman" w:cs="Times New Roman"/>
          <w:b/>
          <w:bCs/>
          <w:i/>
          <w:iCs/>
          <w:kern w:val="24"/>
          <w:sz w:val="24"/>
          <w:szCs w:val="24"/>
          <w:lang w:eastAsia="ru-RU"/>
        </w:rPr>
        <w:t>цикла</w:t>
      </w:r>
      <w:r w:rsidR="004A04CF" w:rsidRPr="0047264B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</w:t>
      </w:r>
    </w:p>
    <w:p w:rsidR="004A04CF" w:rsidRPr="0047264B" w:rsidRDefault="004A04CF" w:rsidP="004A04CF">
      <w:pPr>
        <w:spacing w:before="91" w:after="0" w:line="360" w:lineRule="auto"/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</w:pPr>
      <w:r w:rsidRPr="00D67F0E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« Курские песни» </w:t>
      </w:r>
      <w:r w:rsidRPr="0047264B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подлинные те</w:t>
      </w:r>
      <w:r w:rsidR="00D26F52" w:rsidRPr="0047264B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ксты и напевы нашего родного </w:t>
      </w:r>
      <w:r w:rsidRPr="0047264B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края, представляющие широкую палитру песенных жанров – лирические протяжные, покосные, свадебные, бурлацкие, хороводные. Музыкальный язык этих песен связан с древними пластами крестьянского фольклора. Композитор бережно обработал их, окружив своеобразные народные мотивы неповторимым оркестровым колори</w:t>
      </w:r>
      <w:r w:rsidR="00CB1C41" w:rsidRPr="0047264B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том. Цикл состоит из 7-ми песен. Это:</w:t>
      </w:r>
    </w:p>
    <w:p w:rsidR="004A04CF" w:rsidRPr="0047264B" w:rsidRDefault="006F093C" w:rsidP="004A04CF">
      <w:pPr>
        <w:spacing w:before="91" w:after="0" w:line="360" w:lineRule="auto"/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</w:pPr>
      <w:r w:rsidRPr="0047264B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1)</w:t>
      </w:r>
      <w:r w:rsidR="004A04CF" w:rsidRPr="0047264B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« Зелёный дубок», </w:t>
      </w:r>
      <w:r w:rsidRPr="0047264B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2) </w:t>
      </w:r>
      <w:r w:rsidR="004A04CF" w:rsidRPr="0047264B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« Ты, воспой, воспой»,</w:t>
      </w:r>
      <w:r w:rsidRPr="0047264B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3)</w:t>
      </w:r>
      <w:r w:rsidR="004A04CF" w:rsidRPr="0047264B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« В городе звоны </w:t>
      </w:r>
      <w:proofErr w:type="spellStart"/>
      <w:r w:rsidR="004A04CF" w:rsidRPr="0047264B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звонют</w:t>
      </w:r>
      <w:proofErr w:type="spellEnd"/>
      <w:r w:rsidR="004A04CF" w:rsidRPr="0047264B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», </w:t>
      </w:r>
      <w:r w:rsidRPr="0047264B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4)</w:t>
      </w:r>
      <w:r w:rsidR="004A04CF" w:rsidRPr="0047264B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« Ой, горе, горе», </w:t>
      </w:r>
      <w:r w:rsidRPr="0047264B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5) </w:t>
      </w:r>
      <w:r w:rsidR="004A04CF" w:rsidRPr="0047264B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« Купил Ванька себе косу»,</w:t>
      </w:r>
      <w:r w:rsidRPr="0047264B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6) </w:t>
      </w:r>
      <w:r w:rsidR="004A04CF" w:rsidRPr="0047264B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« Соловей мой смутный», </w:t>
      </w:r>
      <w:r w:rsidRPr="0047264B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7) </w:t>
      </w:r>
      <w:r w:rsidR="004A04CF" w:rsidRPr="0047264B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« За речкою, </w:t>
      </w:r>
      <w:proofErr w:type="gramStart"/>
      <w:r w:rsidR="004A04CF" w:rsidRPr="0047264B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за</w:t>
      </w:r>
      <w:proofErr w:type="gramEnd"/>
      <w:r w:rsidR="004A04CF" w:rsidRPr="0047264B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быстрою». За этот цикл песен наш земляк в 1968 году</w:t>
      </w:r>
      <w:r w:rsidR="004A04CF" w:rsidRPr="00601C7A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был удостоен Государственной премии.</w:t>
      </w:r>
    </w:p>
    <w:p w:rsidR="00970303" w:rsidRPr="0047264B" w:rsidRDefault="00E737F1" w:rsidP="00970303">
      <w:pPr>
        <w:pStyle w:val="a3"/>
        <w:spacing w:line="360" w:lineRule="auto"/>
        <w:ind w:left="0"/>
        <w:rPr>
          <w:rFonts w:eastAsia="+mn-ea"/>
          <w:kern w:val="24"/>
        </w:rPr>
      </w:pPr>
      <w:r w:rsidRPr="0047264B">
        <w:rPr>
          <w:rFonts w:eastAsia="+mn-ea"/>
          <w:kern w:val="24"/>
        </w:rPr>
        <w:t xml:space="preserve">         </w:t>
      </w:r>
      <w:r w:rsidR="00970303" w:rsidRPr="0047264B">
        <w:rPr>
          <w:rFonts w:eastAsia="+mn-ea"/>
          <w:kern w:val="24"/>
        </w:rPr>
        <w:t xml:space="preserve">В 1979 году Свиридов создаёт </w:t>
      </w:r>
      <w:r w:rsidR="00970303" w:rsidRPr="0047264B">
        <w:rPr>
          <w:rFonts w:eastAsia="+mn-ea"/>
          <w:b/>
          <w:bCs/>
          <w:i/>
          <w:iCs/>
          <w:kern w:val="24"/>
        </w:rPr>
        <w:t xml:space="preserve">хоровой концерт </w:t>
      </w:r>
      <w:r w:rsidR="00970303" w:rsidRPr="0047264B">
        <w:rPr>
          <w:rFonts w:eastAsia="+mn-ea"/>
          <w:i/>
          <w:iCs/>
          <w:kern w:val="24"/>
        </w:rPr>
        <w:t xml:space="preserve">« </w:t>
      </w:r>
      <w:r w:rsidR="00970303" w:rsidRPr="00D67F0E">
        <w:rPr>
          <w:rFonts w:eastAsia="+mn-ea"/>
          <w:i/>
          <w:iCs/>
          <w:kern w:val="24"/>
        </w:rPr>
        <w:t xml:space="preserve">Пушкинский венок». </w:t>
      </w:r>
      <w:r w:rsidR="00970303" w:rsidRPr="0047264B">
        <w:rPr>
          <w:rFonts w:eastAsia="+mn-ea"/>
          <w:kern w:val="24"/>
        </w:rPr>
        <w:t>Вся пушкинская философия жизни воплотилась в этом произведении, весь жизненный и творческий опыт композитора. Отразив в прежних сочинениях самые значительные стороны русской жизни, воссоздав образы различных поэтов, Свиридов сливает их в один образ, имя которому – Пушкин. За этот концерт для хора композитору присвоена Государственная премия СССР.</w:t>
      </w:r>
    </w:p>
    <w:p w:rsidR="00D6472C" w:rsidRPr="0047264B" w:rsidRDefault="00D6472C" w:rsidP="000F0D4A">
      <w:pPr>
        <w:pStyle w:val="a3"/>
        <w:spacing w:line="360" w:lineRule="auto"/>
        <w:ind w:left="0" w:firstLine="720"/>
        <w:rPr>
          <w:rFonts w:eastAsia="+mn-ea"/>
          <w:color w:val="073E87"/>
          <w:kern w:val="24"/>
        </w:rPr>
      </w:pPr>
      <w:r w:rsidRPr="0047264B">
        <w:rPr>
          <w:rFonts w:eastAsia="+mn-ea"/>
          <w:kern w:val="24"/>
        </w:rPr>
        <w:t xml:space="preserve">Так, от произведения к произведению композитор возрождал многовековые традиции русской хоровой культуры, возвращал ей изначальную сущность – быть средоточием нравственного совершенствования человека. Творческая работа в этой </w:t>
      </w:r>
      <w:r w:rsidRPr="0047264B">
        <w:rPr>
          <w:rFonts w:eastAsia="+mn-ea"/>
          <w:kern w:val="24"/>
        </w:rPr>
        <w:lastRenderedPageBreak/>
        <w:t xml:space="preserve">области вела его </w:t>
      </w:r>
      <w:proofErr w:type="gramStart"/>
      <w:r w:rsidRPr="0047264B">
        <w:rPr>
          <w:rFonts w:eastAsia="+mn-ea"/>
          <w:kern w:val="24"/>
        </w:rPr>
        <w:t>в</w:t>
      </w:r>
      <w:r w:rsidR="000749AC" w:rsidRPr="0047264B">
        <w:rPr>
          <w:rFonts w:eastAsia="+mn-ea"/>
          <w:kern w:val="24"/>
        </w:rPr>
        <w:t xml:space="preserve"> </w:t>
      </w:r>
      <w:r w:rsidRPr="0047264B">
        <w:rPr>
          <w:rFonts w:eastAsia="+mn-ea"/>
          <w:kern w:val="24"/>
        </w:rPr>
        <w:t>глубь</w:t>
      </w:r>
      <w:proofErr w:type="gramEnd"/>
      <w:r w:rsidRPr="0047264B">
        <w:rPr>
          <w:rFonts w:eastAsia="+mn-ea"/>
          <w:kern w:val="24"/>
        </w:rPr>
        <w:t xml:space="preserve"> веков к жанрам</w:t>
      </w:r>
      <w:r w:rsidRPr="0047264B">
        <w:rPr>
          <w:rFonts w:eastAsia="+mn-ea"/>
          <w:i/>
          <w:iCs/>
          <w:kern w:val="24"/>
        </w:rPr>
        <w:t xml:space="preserve"> древнерусской хоровой музыки. </w:t>
      </w:r>
      <w:r w:rsidRPr="0047264B">
        <w:rPr>
          <w:rFonts w:eastAsia="+mn-ea"/>
          <w:kern w:val="24"/>
        </w:rPr>
        <w:t>В 70 – 90-е годы Свиридов создаёт произведения, в которых использует подлинные церковные тексты, интонации древнерусских духовных песнопений. Его</w:t>
      </w:r>
      <w:r w:rsidRPr="0047264B">
        <w:rPr>
          <w:rFonts w:eastAsia="+mn-ea"/>
          <w:b/>
          <w:bCs/>
          <w:i/>
          <w:iCs/>
          <w:kern w:val="24"/>
        </w:rPr>
        <w:t xml:space="preserve"> последнее сочинение </w:t>
      </w:r>
      <w:r w:rsidRPr="0047264B">
        <w:rPr>
          <w:rFonts w:eastAsia="+mn-ea"/>
          <w:kern w:val="24"/>
        </w:rPr>
        <w:t>называется</w:t>
      </w:r>
      <w:r w:rsidRPr="00D67F0E">
        <w:rPr>
          <w:rFonts w:eastAsia="+mn-ea"/>
          <w:kern w:val="24"/>
        </w:rPr>
        <w:t xml:space="preserve"> « Песнопения и молитвы». </w:t>
      </w:r>
      <w:r w:rsidRPr="0047264B">
        <w:rPr>
          <w:rFonts w:eastAsia="+mn-ea"/>
          <w:kern w:val="24"/>
        </w:rPr>
        <w:t>Этот цикл композитор давно вынашивал в своей душе.</w:t>
      </w:r>
    </w:p>
    <w:p w:rsidR="000F0D4A" w:rsidRPr="0047264B" w:rsidRDefault="00E65315" w:rsidP="000F0D4A">
      <w:pPr>
        <w:pStyle w:val="a3"/>
        <w:spacing w:line="360" w:lineRule="auto"/>
        <w:ind w:left="0"/>
      </w:pPr>
      <w:r w:rsidRPr="0047264B">
        <w:rPr>
          <w:rFonts w:eastAsia="+mn-ea"/>
          <w:kern w:val="24"/>
        </w:rPr>
        <w:t xml:space="preserve">         </w:t>
      </w:r>
      <w:r w:rsidR="000F0D4A" w:rsidRPr="0047264B">
        <w:rPr>
          <w:rFonts w:eastAsia="+mn-ea"/>
          <w:kern w:val="24"/>
        </w:rPr>
        <w:t>В 1982 году имя Г.В. Свиридова присвоено малой планете № 4075.</w:t>
      </w:r>
    </w:p>
    <w:p w:rsidR="000F0D4A" w:rsidRPr="0047264B" w:rsidRDefault="000F0D4A" w:rsidP="000F0D4A">
      <w:pPr>
        <w:pStyle w:val="a3"/>
        <w:spacing w:line="360" w:lineRule="auto"/>
        <w:ind w:left="0"/>
      </w:pPr>
      <w:r w:rsidRPr="0047264B">
        <w:rPr>
          <w:rFonts w:eastAsia="+mn-ea"/>
          <w:kern w:val="24"/>
        </w:rPr>
        <w:t>Умер Г.В. Свиридов 6 января 1998 года. Похоронен он на Новодевичьем кладбище в Москве.</w:t>
      </w:r>
    </w:p>
    <w:p w:rsidR="000F0D4A" w:rsidRPr="0091659A" w:rsidRDefault="000F0D4A" w:rsidP="000F0D4A">
      <w:pPr>
        <w:pStyle w:val="a3"/>
        <w:spacing w:line="360" w:lineRule="auto"/>
        <w:ind w:left="0"/>
      </w:pPr>
      <w:r w:rsidRPr="0091659A">
        <w:rPr>
          <w:rFonts w:eastAsia="+mn-ea"/>
          <w:bCs/>
          <w:iCs/>
          <w:kern w:val="24"/>
        </w:rPr>
        <w:t>Георгий Васильевич стал нашей гордостью. Он прославил наше искусство, нашу русскую культуру.</w:t>
      </w:r>
      <w:r w:rsidR="00FF6C89" w:rsidRPr="0091659A">
        <w:rPr>
          <w:rFonts w:eastAsia="+mn-ea"/>
          <w:bCs/>
          <w:iCs/>
          <w:kern w:val="24"/>
        </w:rPr>
        <w:t xml:space="preserve"> Музыка Свиридова – драгоценная часть нашего духовного мира.</w:t>
      </w:r>
    </w:p>
    <w:p w:rsidR="000F0D4A" w:rsidRPr="0047264B" w:rsidRDefault="00E65315" w:rsidP="000F0D4A">
      <w:pPr>
        <w:pStyle w:val="a3"/>
        <w:spacing w:line="360" w:lineRule="auto"/>
        <w:ind w:left="0"/>
      </w:pPr>
      <w:r w:rsidRPr="0047264B">
        <w:rPr>
          <w:rFonts w:eastAsia="+mn-ea"/>
          <w:kern w:val="24"/>
        </w:rPr>
        <w:t xml:space="preserve">         </w:t>
      </w:r>
      <w:r w:rsidR="000F0D4A" w:rsidRPr="0047264B">
        <w:rPr>
          <w:rFonts w:eastAsia="+mn-ea"/>
          <w:kern w:val="24"/>
        </w:rPr>
        <w:t>Родина композитора,  наш город Курск, стала местом проведения фестивалей имени этого человека, где выступают известные хоровые коллективы, музыкальные звёзды России и юные исполнители.</w:t>
      </w:r>
    </w:p>
    <w:p w:rsidR="000F0D4A" w:rsidRPr="0047264B" w:rsidRDefault="000F0D4A" w:rsidP="000F0D4A">
      <w:pPr>
        <w:pStyle w:val="a3"/>
        <w:spacing w:line="360" w:lineRule="auto"/>
        <w:ind w:left="0"/>
        <w:rPr>
          <w:rFonts w:eastAsia="+mn-ea"/>
          <w:kern w:val="24"/>
        </w:rPr>
      </w:pPr>
      <w:r w:rsidRPr="0047264B">
        <w:rPr>
          <w:rFonts w:eastAsia="+mn-ea"/>
          <w:kern w:val="24"/>
        </w:rPr>
        <w:t xml:space="preserve">В 2005 году в городе Фатеже был </w:t>
      </w:r>
      <w:r w:rsidR="00005DEB" w:rsidRPr="0047264B">
        <w:rPr>
          <w:rFonts w:eastAsia="+mn-ea"/>
          <w:kern w:val="24"/>
        </w:rPr>
        <w:t>открыт дом-музей Г.В. Свиридова (</w:t>
      </w:r>
      <w:r w:rsidR="00005DEB" w:rsidRPr="0047264B">
        <w:rPr>
          <w:rFonts w:eastAsia="+mn-ea"/>
          <w:i/>
          <w:kern w:val="24"/>
        </w:rPr>
        <w:t>фото-1 см. в Приложении</w:t>
      </w:r>
      <w:r w:rsidR="00005DEB" w:rsidRPr="0047264B">
        <w:rPr>
          <w:rFonts w:eastAsia="+mn-ea"/>
          <w:kern w:val="24"/>
        </w:rPr>
        <w:t xml:space="preserve">). </w:t>
      </w:r>
      <w:r w:rsidRPr="0047264B">
        <w:rPr>
          <w:rFonts w:eastAsia="+mn-ea"/>
          <w:kern w:val="24"/>
        </w:rPr>
        <w:t xml:space="preserve"> А 23 сентября 2005 года в нашем городе Курске состояла</w:t>
      </w:r>
      <w:r w:rsidR="00267957">
        <w:rPr>
          <w:rFonts w:eastAsia="+mn-ea"/>
          <w:kern w:val="24"/>
        </w:rPr>
        <w:t xml:space="preserve">сь церемония открытия </w:t>
      </w:r>
      <w:r w:rsidRPr="00267957">
        <w:rPr>
          <w:rFonts w:eastAsia="+mn-ea"/>
          <w:kern w:val="24"/>
        </w:rPr>
        <w:t>первого</w:t>
      </w:r>
      <w:r w:rsidR="00267957" w:rsidRPr="00267957">
        <w:rPr>
          <w:rFonts w:eastAsia="+mn-ea"/>
          <w:kern w:val="24"/>
        </w:rPr>
        <w:t xml:space="preserve"> </w:t>
      </w:r>
      <w:r w:rsidRPr="0047264B">
        <w:rPr>
          <w:rFonts w:eastAsia="+mn-ea"/>
          <w:kern w:val="24"/>
        </w:rPr>
        <w:t xml:space="preserve"> в России памятника Г.В. Свиридову на углу улиц Ленина и Золотой, где находились музыкальная школа и музыкальный техникум. Здесь в 1920-е</w:t>
      </w:r>
      <w:r w:rsidR="00005DEB" w:rsidRPr="0047264B">
        <w:rPr>
          <w:rFonts w:eastAsia="+mn-ea"/>
          <w:kern w:val="24"/>
        </w:rPr>
        <w:t xml:space="preserve"> годы учился будущий композитор (</w:t>
      </w:r>
      <w:r w:rsidR="00005DEB" w:rsidRPr="0047264B">
        <w:rPr>
          <w:rFonts w:eastAsia="+mn-ea"/>
          <w:i/>
          <w:kern w:val="24"/>
        </w:rPr>
        <w:t>фото-2 см. в Приложении</w:t>
      </w:r>
      <w:r w:rsidR="00005DEB" w:rsidRPr="0047264B">
        <w:rPr>
          <w:rFonts w:eastAsia="+mn-ea"/>
          <w:kern w:val="24"/>
        </w:rPr>
        <w:t>).</w:t>
      </w:r>
    </w:p>
    <w:p w:rsidR="001176F6" w:rsidRPr="0047264B" w:rsidRDefault="001176F6" w:rsidP="000F0D4A">
      <w:pPr>
        <w:pStyle w:val="a3"/>
        <w:spacing w:line="360" w:lineRule="auto"/>
        <w:ind w:left="0"/>
      </w:pPr>
      <w:r w:rsidRPr="0047264B">
        <w:rPr>
          <w:rFonts w:eastAsia="+mn-ea"/>
          <w:kern w:val="24"/>
        </w:rPr>
        <w:t>В нашем городе Курске имя великого земляка носят Детская школа искусств №1 и Музыкальный колледж на улице Ленина</w:t>
      </w:r>
      <w:r w:rsidR="001E7F11" w:rsidRPr="0047264B">
        <w:rPr>
          <w:rFonts w:eastAsia="+mn-ea"/>
          <w:kern w:val="24"/>
        </w:rPr>
        <w:t xml:space="preserve"> </w:t>
      </w:r>
      <w:r w:rsidR="00005DEB" w:rsidRPr="0047264B">
        <w:rPr>
          <w:rFonts w:eastAsia="+mn-ea"/>
          <w:kern w:val="24"/>
        </w:rPr>
        <w:t xml:space="preserve"> (</w:t>
      </w:r>
      <w:r w:rsidR="00005DEB" w:rsidRPr="0047264B">
        <w:rPr>
          <w:rFonts w:eastAsia="+mn-ea"/>
          <w:i/>
          <w:kern w:val="24"/>
        </w:rPr>
        <w:t>фото-3,4 см. в Приложении</w:t>
      </w:r>
      <w:r w:rsidR="00005DEB" w:rsidRPr="0047264B">
        <w:rPr>
          <w:rFonts w:eastAsia="+mn-ea"/>
          <w:kern w:val="24"/>
        </w:rPr>
        <w:t>).</w:t>
      </w:r>
    </w:p>
    <w:p w:rsidR="00DB2E1E" w:rsidRPr="0047264B" w:rsidRDefault="00783261" w:rsidP="001E7F11">
      <w:pPr>
        <w:pStyle w:val="a3"/>
        <w:spacing w:line="360" w:lineRule="auto"/>
        <w:ind w:left="0"/>
      </w:pPr>
      <w:r>
        <w:rPr>
          <w:rFonts w:eastAsia="+mn-ea"/>
          <w:kern w:val="24"/>
        </w:rPr>
        <w:t xml:space="preserve">Мы с вами должны гордиться </w:t>
      </w:r>
      <w:r w:rsidR="00DB2E1E" w:rsidRPr="0047264B">
        <w:rPr>
          <w:rFonts w:eastAsia="+mn-ea"/>
          <w:kern w:val="24"/>
        </w:rPr>
        <w:t xml:space="preserve"> нашим земляком – Георгием Васильевичем Свиридовым! И если </w:t>
      </w:r>
      <w:r w:rsidR="00267957">
        <w:rPr>
          <w:rFonts w:eastAsia="+mn-ea"/>
          <w:kern w:val="24"/>
        </w:rPr>
        <w:t>вдруг когда-нибудь нас</w:t>
      </w:r>
      <w:r w:rsidR="00DB2E1E" w:rsidRPr="0047264B">
        <w:rPr>
          <w:rFonts w:eastAsia="+mn-ea"/>
          <w:kern w:val="24"/>
        </w:rPr>
        <w:t xml:space="preserve"> в жизни с</w:t>
      </w:r>
      <w:r w:rsidR="00267957">
        <w:rPr>
          <w:rFonts w:eastAsia="+mn-ea"/>
          <w:kern w:val="24"/>
        </w:rPr>
        <w:t>просят, откуда мы</w:t>
      </w:r>
      <w:r>
        <w:rPr>
          <w:rFonts w:eastAsia="+mn-ea"/>
          <w:kern w:val="24"/>
        </w:rPr>
        <w:t xml:space="preserve"> родом,</w:t>
      </w:r>
      <w:r w:rsidR="0091659A">
        <w:rPr>
          <w:rFonts w:eastAsia="+mn-ea"/>
          <w:kern w:val="24"/>
        </w:rPr>
        <w:t xml:space="preserve"> </w:t>
      </w:r>
      <w:r w:rsidR="00267957">
        <w:rPr>
          <w:rFonts w:eastAsia="+mn-ea"/>
          <w:kern w:val="24"/>
        </w:rPr>
        <w:t xml:space="preserve"> можно</w:t>
      </w:r>
      <w:r w:rsidR="00DB2E1E" w:rsidRPr="0047264B">
        <w:rPr>
          <w:rFonts w:eastAsia="+mn-ea"/>
          <w:kern w:val="24"/>
        </w:rPr>
        <w:t xml:space="preserve"> </w:t>
      </w:r>
      <w:r w:rsidR="00267957">
        <w:rPr>
          <w:rFonts w:eastAsia="+mn-ea"/>
          <w:kern w:val="24"/>
        </w:rPr>
        <w:t>смело, не задумываясь, ответить</w:t>
      </w:r>
      <w:r w:rsidR="0091659A">
        <w:rPr>
          <w:rFonts w:eastAsia="+mn-ea"/>
          <w:kern w:val="24"/>
        </w:rPr>
        <w:t>: « С Родины великого</w:t>
      </w:r>
      <w:r w:rsidR="00DB2E1E" w:rsidRPr="0047264B">
        <w:rPr>
          <w:rFonts w:eastAsia="+mn-ea"/>
          <w:kern w:val="24"/>
        </w:rPr>
        <w:t xml:space="preserve"> человека – Георгия Васильевича Свиридова – из Курска!</w:t>
      </w:r>
      <w:r w:rsidR="001E7F11" w:rsidRPr="0047264B">
        <w:rPr>
          <w:rFonts w:eastAsia="+mn-ea"/>
          <w:kern w:val="24"/>
        </w:rPr>
        <w:t xml:space="preserve">  (</w:t>
      </w:r>
      <w:r w:rsidR="001E7F11" w:rsidRPr="0047264B">
        <w:rPr>
          <w:rFonts w:eastAsia="+mn-ea"/>
          <w:i/>
          <w:kern w:val="24"/>
        </w:rPr>
        <w:t>фото-5 см. в Приложении</w:t>
      </w:r>
      <w:r w:rsidR="001E7F11" w:rsidRPr="0047264B">
        <w:rPr>
          <w:rFonts w:eastAsia="+mn-ea"/>
          <w:kern w:val="24"/>
        </w:rPr>
        <w:t>).</w:t>
      </w:r>
    </w:p>
    <w:p w:rsidR="00086178" w:rsidRPr="0047264B" w:rsidRDefault="00086178" w:rsidP="00CD75C2">
      <w:pPr>
        <w:spacing w:before="120" w:after="0" w:line="240" w:lineRule="auto"/>
        <w:rPr>
          <w:rFonts w:ascii="Times New Roman" w:eastAsia="+mn-ea" w:hAnsi="Times New Roman" w:cs="Times New Roman"/>
          <w:b/>
          <w:kern w:val="24"/>
          <w:sz w:val="24"/>
          <w:szCs w:val="24"/>
          <w:lang w:eastAsia="ru-RU"/>
        </w:rPr>
      </w:pPr>
    </w:p>
    <w:p w:rsidR="00CD75C2" w:rsidRPr="00D67F0E" w:rsidRDefault="00CD75C2" w:rsidP="00CD75C2">
      <w:pPr>
        <w:spacing w:before="12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F0E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Свиридов наш</w:t>
      </w:r>
      <w:r w:rsidRPr="00D67F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67F0E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не будет в неизвестности,</w:t>
      </w:r>
    </w:p>
    <w:p w:rsidR="00CD75C2" w:rsidRPr="00D67F0E" w:rsidRDefault="00CD75C2" w:rsidP="00CD75C2">
      <w:pPr>
        <w:spacing w:before="12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F0E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Искусства</w:t>
      </w:r>
      <w:r w:rsidRPr="00D67F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67F0E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не угаснет торжество:</w:t>
      </w:r>
    </w:p>
    <w:p w:rsidR="00CD75C2" w:rsidRPr="00D67F0E" w:rsidRDefault="00CD75C2" w:rsidP="00CD75C2">
      <w:pPr>
        <w:spacing w:before="12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F0E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Во всей Вселенной</w:t>
      </w:r>
      <w:r w:rsidRPr="00D67F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67F0E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и её окрестности – </w:t>
      </w:r>
    </w:p>
    <w:p w:rsidR="00CD75C2" w:rsidRPr="00D67F0E" w:rsidRDefault="00CD75C2" w:rsidP="00D056D7">
      <w:pPr>
        <w:tabs>
          <w:tab w:val="left" w:pos="5220"/>
        </w:tabs>
        <w:spacing w:before="12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F0E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Божественная</w:t>
      </w:r>
      <w:r w:rsidRPr="00D67F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67F0E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музыка Его!</w:t>
      </w:r>
      <w:r w:rsidR="00D056D7" w:rsidRPr="00D67F0E">
        <w:rPr>
          <w:rFonts w:ascii="Times New Roman" w:eastAsia="+mn-ea" w:hAnsi="Times New Roman" w:cs="Times New Roman"/>
          <w:color w:val="073E87"/>
          <w:kern w:val="24"/>
          <w:sz w:val="24"/>
          <w:szCs w:val="24"/>
          <w:lang w:eastAsia="ru-RU"/>
        </w:rPr>
        <w:tab/>
      </w:r>
    </w:p>
    <w:p w:rsidR="00CD75C2" w:rsidRPr="00F26520" w:rsidRDefault="00CD75C2" w:rsidP="00F26520">
      <w:pPr>
        <w:tabs>
          <w:tab w:val="left" w:pos="7545"/>
          <w:tab w:val="right" w:pos="9355"/>
        </w:tabs>
        <w:spacing w:before="82" w:after="0" w:line="240" w:lineRule="auto"/>
        <w:rPr>
          <w:rFonts w:ascii="Times New Roman" w:eastAsia="+mn-ea" w:hAnsi="Times New Roman" w:cs="Times New Roman"/>
          <w:color w:val="073E87"/>
          <w:kern w:val="24"/>
          <w:sz w:val="34"/>
          <w:szCs w:val="34"/>
          <w:lang w:eastAsia="ru-RU"/>
        </w:rPr>
      </w:pPr>
      <w:r w:rsidRPr="00D67F0E">
        <w:rPr>
          <w:rFonts w:ascii="Times New Roman" w:eastAsia="+mn-ea" w:hAnsi="Times New Roman" w:cs="Times New Roman"/>
          <w:color w:val="073E87"/>
          <w:kern w:val="24"/>
          <w:sz w:val="28"/>
          <w:szCs w:val="28"/>
          <w:lang w:eastAsia="ru-RU"/>
        </w:rPr>
        <w:tab/>
      </w:r>
      <w:r w:rsidRPr="00D67F0E">
        <w:rPr>
          <w:rFonts w:ascii="Times New Roman" w:eastAsia="+mn-ea" w:hAnsi="Times New Roman" w:cs="Times New Roman"/>
          <w:color w:val="073E87"/>
          <w:kern w:val="24"/>
          <w:sz w:val="34"/>
          <w:szCs w:val="34"/>
          <w:lang w:eastAsia="ru-RU"/>
        </w:rPr>
        <w:tab/>
      </w:r>
      <w:r w:rsidRPr="00D67F0E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В. Латышев</w:t>
      </w:r>
    </w:p>
    <w:p w:rsidR="00CD75C2" w:rsidRDefault="00CD75C2">
      <w:pPr>
        <w:rPr>
          <w:rFonts w:ascii="Times New Roman" w:hAnsi="Times New Roman" w:cs="Times New Roman"/>
          <w:sz w:val="28"/>
          <w:szCs w:val="28"/>
        </w:rPr>
      </w:pPr>
    </w:p>
    <w:p w:rsidR="00783261" w:rsidRDefault="00F26520" w:rsidP="00F265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Спасибо за внимание! До новых встреч в музыкальной гостиной!</w:t>
      </w:r>
    </w:p>
    <w:p w:rsidR="00783261" w:rsidRDefault="00783261" w:rsidP="0047264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26520" w:rsidRDefault="00F26520" w:rsidP="0047264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26520" w:rsidRDefault="00F26520" w:rsidP="0047264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41950" w:rsidRPr="0047264B" w:rsidRDefault="0047264B" w:rsidP="0047264B">
      <w:pPr>
        <w:jc w:val="center"/>
        <w:rPr>
          <w:rFonts w:ascii="Times New Roman" w:hAnsi="Times New Roman" w:cs="Times New Roman"/>
          <w:sz w:val="24"/>
          <w:szCs w:val="24"/>
        </w:rPr>
      </w:pPr>
      <w:r w:rsidRPr="0047264B">
        <w:rPr>
          <w:rFonts w:ascii="Times New Roman" w:hAnsi="Times New Roman" w:cs="Times New Roman"/>
          <w:sz w:val="24"/>
          <w:szCs w:val="24"/>
        </w:rPr>
        <w:lastRenderedPageBreak/>
        <w:t>Список использованной литературы</w:t>
      </w:r>
    </w:p>
    <w:p w:rsidR="00741950" w:rsidRDefault="00741950">
      <w:pPr>
        <w:rPr>
          <w:rFonts w:ascii="Times New Roman" w:hAnsi="Times New Roman" w:cs="Times New Roman"/>
          <w:sz w:val="28"/>
          <w:szCs w:val="28"/>
        </w:rPr>
      </w:pPr>
    </w:p>
    <w:p w:rsidR="00A955F5" w:rsidRPr="00A955F5" w:rsidRDefault="00A955F5" w:rsidP="00A955F5">
      <w:pPr>
        <w:rPr>
          <w:rFonts w:ascii="Times New Roman" w:hAnsi="Times New Roman" w:cs="Times New Roman"/>
        </w:rPr>
      </w:pPr>
      <w:r w:rsidRPr="00A955F5">
        <w:rPr>
          <w:rFonts w:ascii="Times New Roman" w:eastAsiaTheme="minorEastAsia" w:hAnsi="Times New Roman" w:cs="Times New Roman"/>
          <w:kern w:val="24"/>
        </w:rPr>
        <w:t xml:space="preserve">1. О.И. Аверьянова « Отечественная музыкальная литература </w:t>
      </w:r>
      <w:r w:rsidRPr="00A955F5">
        <w:rPr>
          <w:rFonts w:ascii="Times New Roman" w:eastAsiaTheme="minorEastAsia" w:hAnsi="Times New Roman" w:cs="Times New Roman"/>
          <w:kern w:val="24"/>
          <w:lang w:val="en-US"/>
        </w:rPr>
        <w:t>XX</w:t>
      </w:r>
      <w:r w:rsidRPr="00A955F5">
        <w:rPr>
          <w:rFonts w:ascii="Times New Roman" w:eastAsiaTheme="minorEastAsia" w:hAnsi="Times New Roman" w:cs="Times New Roman"/>
          <w:kern w:val="24"/>
        </w:rPr>
        <w:t xml:space="preserve"> века» Москва « Музыка» 2007г.</w:t>
      </w:r>
    </w:p>
    <w:p w:rsidR="00A955F5" w:rsidRPr="00A955F5" w:rsidRDefault="00A955F5" w:rsidP="00A955F5">
      <w:pPr>
        <w:rPr>
          <w:rFonts w:ascii="Times New Roman" w:hAnsi="Times New Roman" w:cs="Times New Roman"/>
        </w:rPr>
      </w:pPr>
      <w:r w:rsidRPr="00A955F5">
        <w:rPr>
          <w:rFonts w:ascii="Times New Roman" w:eastAsiaTheme="minorEastAsia" w:hAnsi="Times New Roman" w:cs="Times New Roman"/>
          <w:kern w:val="24"/>
        </w:rPr>
        <w:t>2. « Музыкальный мир Геор</w:t>
      </w:r>
      <w:r w:rsidR="002670CB">
        <w:rPr>
          <w:rFonts w:ascii="Times New Roman" w:eastAsiaTheme="minorEastAsia" w:hAnsi="Times New Roman" w:cs="Times New Roman"/>
          <w:kern w:val="24"/>
        </w:rPr>
        <w:t>гия Свиридова»: Сборник статей</w:t>
      </w:r>
      <w:r w:rsidR="00073FA1">
        <w:rPr>
          <w:rFonts w:ascii="Times New Roman" w:eastAsiaTheme="minorEastAsia" w:hAnsi="Times New Roman" w:cs="Times New Roman"/>
          <w:kern w:val="24"/>
        </w:rPr>
        <w:t xml:space="preserve">. </w:t>
      </w:r>
      <w:r w:rsidR="002670CB">
        <w:rPr>
          <w:rFonts w:ascii="Times New Roman" w:eastAsiaTheme="minorEastAsia" w:hAnsi="Times New Roman" w:cs="Times New Roman"/>
          <w:kern w:val="24"/>
        </w:rPr>
        <w:t xml:space="preserve"> /</w:t>
      </w:r>
      <w:r w:rsidRPr="00A955F5">
        <w:rPr>
          <w:rFonts w:ascii="Times New Roman" w:eastAsiaTheme="minorEastAsia" w:hAnsi="Times New Roman" w:cs="Times New Roman"/>
          <w:kern w:val="24"/>
        </w:rPr>
        <w:t>Сост. А. Белоненко.- М.: Сов. Композитор, 1990г.</w:t>
      </w:r>
    </w:p>
    <w:p w:rsidR="00A955F5" w:rsidRPr="00A955F5" w:rsidRDefault="00A955F5" w:rsidP="00A955F5">
      <w:pPr>
        <w:rPr>
          <w:rFonts w:ascii="Times New Roman" w:hAnsi="Times New Roman" w:cs="Times New Roman"/>
        </w:rPr>
      </w:pPr>
      <w:r w:rsidRPr="00A955F5">
        <w:rPr>
          <w:rFonts w:ascii="Times New Roman" w:eastAsiaTheme="minorEastAsia" w:hAnsi="Times New Roman" w:cs="Times New Roman"/>
          <w:kern w:val="24"/>
        </w:rPr>
        <w:t>3. « Книга о Свиридове. Размышления. Высказывания, Статьи. Заметки. Сост. А. Золотов. М.; Сов. Композитор, 1983г.</w:t>
      </w:r>
    </w:p>
    <w:p w:rsidR="00A955F5" w:rsidRPr="00A955F5" w:rsidRDefault="00A955F5" w:rsidP="00A955F5">
      <w:pPr>
        <w:rPr>
          <w:rFonts w:ascii="Times New Roman" w:hAnsi="Times New Roman" w:cs="Times New Roman"/>
        </w:rPr>
      </w:pPr>
      <w:r w:rsidRPr="00A955F5">
        <w:rPr>
          <w:rFonts w:ascii="Times New Roman" w:eastAsiaTheme="minorEastAsia" w:hAnsi="Times New Roman" w:cs="Times New Roman"/>
          <w:kern w:val="24"/>
        </w:rPr>
        <w:t>4. В. Латышев « Венок Свиридову». Курск – 2015г.</w:t>
      </w:r>
    </w:p>
    <w:p w:rsidR="00A955F5" w:rsidRPr="00A955F5" w:rsidRDefault="00A955F5" w:rsidP="00A955F5">
      <w:pPr>
        <w:rPr>
          <w:rFonts w:ascii="Times New Roman" w:hAnsi="Times New Roman" w:cs="Times New Roman"/>
        </w:rPr>
      </w:pPr>
      <w:r w:rsidRPr="00A955F5">
        <w:rPr>
          <w:rFonts w:ascii="Times New Roman" w:eastAsiaTheme="minorEastAsia" w:hAnsi="Times New Roman" w:cs="Times New Roman"/>
          <w:kern w:val="24"/>
        </w:rPr>
        <w:t xml:space="preserve">5. « Чистая музыка из русской жизни. К Свиридову. Избранные страницы: в 100-летие со дня рождения великого композитора/ авт., сост., </w:t>
      </w:r>
      <w:proofErr w:type="spellStart"/>
      <w:r w:rsidRPr="00A955F5">
        <w:rPr>
          <w:rFonts w:ascii="Times New Roman" w:eastAsiaTheme="minorEastAsia" w:hAnsi="Times New Roman" w:cs="Times New Roman"/>
          <w:kern w:val="24"/>
        </w:rPr>
        <w:t>общ</w:t>
      </w:r>
      <w:proofErr w:type="gramStart"/>
      <w:r w:rsidRPr="00A955F5">
        <w:rPr>
          <w:rFonts w:ascii="Times New Roman" w:eastAsiaTheme="minorEastAsia" w:hAnsi="Times New Roman" w:cs="Times New Roman"/>
          <w:kern w:val="24"/>
        </w:rPr>
        <w:t>.р</w:t>
      </w:r>
      <w:proofErr w:type="gramEnd"/>
      <w:r w:rsidRPr="00A955F5">
        <w:rPr>
          <w:rFonts w:ascii="Times New Roman" w:eastAsiaTheme="minorEastAsia" w:hAnsi="Times New Roman" w:cs="Times New Roman"/>
          <w:kern w:val="24"/>
        </w:rPr>
        <w:t>ед</w:t>
      </w:r>
      <w:proofErr w:type="spellEnd"/>
      <w:r w:rsidRPr="00A955F5">
        <w:rPr>
          <w:rFonts w:ascii="Times New Roman" w:eastAsiaTheme="minorEastAsia" w:hAnsi="Times New Roman" w:cs="Times New Roman"/>
          <w:kern w:val="24"/>
        </w:rPr>
        <w:t>. Андрей Золотов. – Курск: Комитет по культуре Курской области, 2015г.</w:t>
      </w:r>
    </w:p>
    <w:p w:rsidR="00A955F5" w:rsidRPr="00A955F5" w:rsidRDefault="00A955F5" w:rsidP="00A955F5">
      <w:pPr>
        <w:rPr>
          <w:rFonts w:ascii="Times New Roman" w:hAnsi="Times New Roman" w:cs="Times New Roman"/>
        </w:rPr>
      </w:pPr>
      <w:r w:rsidRPr="00A955F5">
        <w:rPr>
          <w:rFonts w:ascii="Times New Roman" w:eastAsiaTheme="minorEastAsia" w:hAnsi="Times New Roman" w:cs="Times New Roman"/>
          <w:kern w:val="24"/>
        </w:rPr>
        <w:t xml:space="preserve">6. « Г.В. </w:t>
      </w:r>
      <w:r w:rsidR="00A12F85">
        <w:rPr>
          <w:rFonts w:ascii="Times New Roman" w:eastAsiaTheme="minorEastAsia" w:hAnsi="Times New Roman" w:cs="Times New Roman"/>
          <w:kern w:val="24"/>
        </w:rPr>
        <w:t>Свиридов. Жизнь и творчество» (</w:t>
      </w:r>
      <w:r w:rsidRPr="00A955F5">
        <w:rPr>
          <w:rFonts w:ascii="Times New Roman" w:eastAsiaTheme="minorEastAsia" w:hAnsi="Times New Roman" w:cs="Times New Roman"/>
          <w:kern w:val="24"/>
        </w:rPr>
        <w:t>по материалам дома-музея в г. Фатеже)</w:t>
      </w:r>
      <w:r w:rsidRPr="00A955F5">
        <w:rPr>
          <w:rFonts w:ascii="Times New Roman" w:hAnsi="Times New Roman" w:cs="Times New Roman"/>
        </w:rPr>
        <w:t xml:space="preserve">                              </w:t>
      </w:r>
      <w:r w:rsidRPr="00A955F5">
        <w:rPr>
          <w:rFonts w:ascii="Times New Roman" w:eastAsiaTheme="minorEastAsia" w:hAnsi="Times New Roman" w:cs="Times New Roman"/>
          <w:kern w:val="24"/>
        </w:rPr>
        <w:t xml:space="preserve"> 7. А. </w:t>
      </w:r>
      <w:proofErr w:type="spellStart"/>
      <w:r w:rsidRPr="00A955F5">
        <w:rPr>
          <w:rFonts w:ascii="Times New Roman" w:eastAsiaTheme="minorEastAsia" w:hAnsi="Times New Roman" w:cs="Times New Roman"/>
          <w:kern w:val="24"/>
        </w:rPr>
        <w:t>Сохор</w:t>
      </w:r>
      <w:proofErr w:type="spellEnd"/>
      <w:r w:rsidRPr="00A955F5">
        <w:rPr>
          <w:rFonts w:ascii="Times New Roman" w:eastAsiaTheme="minorEastAsia" w:hAnsi="Times New Roman" w:cs="Times New Roman"/>
          <w:kern w:val="24"/>
        </w:rPr>
        <w:t xml:space="preserve"> « Георгий Свиридов» Москва, изд-во « Музыка» 1964г.</w:t>
      </w:r>
    </w:p>
    <w:p w:rsidR="00A955F5" w:rsidRPr="00A955F5" w:rsidRDefault="00A955F5" w:rsidP="00A955F5">
      <w:pPr>
        <w:rPr>
          <w:rFonts w:ascii="Times New Roman" w:hAnsi="Times New Roman" w:cs="Times New Roman"/>
        </w:rPr>
      </w:pPr>
      <w:r w:rsidRPr="00A955F5">
        <w:rPr>
          <w:rFonts w:ascii="Times New Roman" w:eastAsiaTheme="minorEastAsia" w:hAnsi="Times New Roman" w:cs="Times New Roman"/>
          <w:kern w:val="24"/>
        </w:rPr>
        <w:t xml:space="preserve"> 8. В. Живов « Патетическая оратория Г. Свиридова». Всесоюзное изд-во « </w:t>
      </w:r>
      <w:proofErr w:type="spellStart"/>
      <w:r w:rsidRPr="00A955F5">
        <w:rPr>
          <w:rFonts w:ascii="Times New Roman" w:eastAsiaTheme="minorEastAsia" w:hAnsi="Times New Roman" w:cs="Times New Roman"/>
          <w:kern w:val="24"/>
        </w:rPr>
        <w:t>Сво</w:t>
      </w:r>
      <w:proofErr w:type="spellEnd"/>
      <w:r w:rsidRPr="00A955F5">
        <w:rPr>
          <w:rFonts w:ascii="Times New Roman" w:eastAsiaTheme="minorEastAsia" w:hAnsi="Times New Roman" w:cs="Times New Roman"/>
          <w:kern w:val="24"/>
        </w:rPr>
        <w:t>. Композитор» Москва, 1973г.</w:t>
      </w:r>
    </w:p>
    <w:p w:rsidR="00A955F5" w:rsidRPr="00A955F5" w:rsidRDefault="00A955F5" w:rsidP="00A955F5">
      <w:pPr>
        <w:rPr>
          <w:rFonts w:ascii="Times New Roman" w:hAnsi="Times New Roman" w:cs="Times New Roman"/>
        </w:rPr>
      </w:pPr>
      <w:r w:rsidRPr="00A955F5">
        <w:rPr>
          <w:rFonts w:ascii="Times New Roman" w:eastAsiaTheme="minorEastAsia" w:hAnsi="Times New Roman" w:cs="Times New Roman"/>
          <w:kern w:val="24"/>
        </w:rPr>
        <w:t>9. А. Ведерников, А. Золотов « Знаки жизни. Неизвестный Свиридов», Москв</w:t>
      </w:r>
      <w:proofErr w:type="gramStart"/>
      <w:r w:rsidRPr="00A955F5">
        <w:rPr>
          <w:rFonts w:ascii="Times New Roman" w:eastAsiaTheme="minorEastAsia" w:hAnsi="Times New Roman" w:cs="Times New Roman"/>
          <w:kern w:val="24"/>
        </w:rPr>
        <w:t>а ООО</w:t>
      </w:r>
      <w:proofErr w:type="gramEnd"/>
      <w:r w:rsidRPr="00A955F5">
        <w:rPr>
          <w:rFonts w:ascii="Times New Roman" w:eastAsiaTheme="minorEastAsia" w:hAnsi="Times New Roman" w:cs="Times New Roman"/>
          <w:kern w:val="24"/>
        </w:rPr>
        <w:t xml:space="preserve"> « Центр книги </w:t>
      </w:r>
      <w:proofErr w:type="spellStart"/>
      <w:r w:rsidRPr="00A955F5">
        <w:rPr>
          <w:rFonts w:ascii="Times New Roman" w:eastAsiaTheme="minorEastAsia" w:hAnsi="Times New Roman" w:cs="Times New Roman"/>
          <w:kern w:val="24"/>
        </w:rPr>
        <w:t>Рудомико</w:t>
      </w:r>
      <w:proofErr w:type="spellEnd"/>
      <w:r w:rsidRPr="00A955F5">
        <w:rPr>
          <w:rFonts w:ascii="Times New Roman" w:eastAsiaTheme="minorEastAsia" w:hAnsi="Times New Roman" w:cs="Times New Roman"/>
          <w:kern w:val="24"/>
        </w:rPr>
        <w:t>», 2014г.</w:t>
      </w:r>
    </w:p>
    <w:p w:rsidR="00A955F5" w:rsidRPr="00A955F5" w:rsidRDefault="00A955F5" w:rsidP="00A955F5">
      <w:pPr>
        <w:rPr>
          <w:rFonts w:ascii="Times New Roman" w:hAnsi="Times New Roman" w:cs="Times New Roman"/>
        </w:rPr>
      </w:pPr>
      <w:r w:rsidRPr="00A955F5">
        <w:rPr>
          <w:rFonts w:ascii="Times New Roman" w:eastAsiaTheme="minorEastAsia" w:hAnsi="Times New Roman" w:cs="Times New Roman"/>
          <w:kern w:val="24"/>
        </w:rPr>
        <w:t xml:space="preserve">10. Коллекция « Великие композиторы. Том </w:t>
      </w:r>
      <w:r w:rsidRPr="00A955F5">
        <w:rPr>
          <w:rFonts w:ascii="Times New Roman" w:eastAsiaTheme="minorEastAsia" w:hAnsi="Times New Roman" w:cs="Times New Roman"/>
          <w:kern w:val="24"/>
          <w:lang w:val="en-US"/>
        </w:rPr>
        <w:t>II</w:t>
      </w:r>
      <w:r w:rsidRPr="00A955F5">
        <w:rPr>
          <w:rFonts w:ascii="Times New Roman" w:eastAsiaTheme="minorEastAsia" w:hAnsi="Times New Roman" w:cs="Times New Roman"/>
          <w:kern w:val="24"/>
        </w:rPr>
        <w:t xml:space="preserve">. Свиридов». ЗАО « Издательский дом» </w:t>
      </w:r>
    </w:p>
    <w:p w:rsidR="00A955F5" w:rsidRPr="00A955F5" w:rsidRDefault="00A955F5" w:rsidP="00A955F5">
      <w:pPr>
        <w:rPr>
          <w:rFonts w:ascii="Times New Roman" w:hAnsi="Times New Roman" w:cs="Times New Roman"/>
        </w:rPr>
      </w:pPr>
      <w:r w:rsidRPr="00A955F5">
        <w:rPr>
          <w:rFonts w:ascii="Times New Roman" w:eastAsiaTheme="minorEastAsia" w:hAnsi="Times New Roman" w:cs="Times New Roman"/>
          <w:kern w:val="24"/>
        </w:rPr>
        <w:t xml:space="preserve">« </w:t>
      </w:r>
      <w:proofErr w:type="gramStart"/>
      <w:r w:rsidRPr="00A955F5">
        <w:rPr>
          <w:rFonts w:ascii="Times New Roman" w:eastAsiaTheme="minorEastAsia" w:hAnsi="Times New Roman" w:cs="Times New Roman"/>
          <w:kern w:val="24"/>
        </w:rPr>
        <w:t>Комсомольская</w:t>
      </w:r>
      <w:proofErr w:type="gramEnd"/>
      <w:r w:rsidRPr="00A955F5">
        <w:rPr>
          <w:rFonts w:ascii="Times New Roman" w:eastAsiaTheme="minorEastAsia" w:hAnsi="Times New Roman" w:cs="Times New Roman"/>
          <w:kern w:val="24"/>
        </w:rPr>
        <w:t xml:space="preserve"> правда», 2010г.</w:t>
      </w:r>
    </w:p>
    <w:p w:rsidR="00741950" w:rsidRDefault="00741950">
      <w:pPr>
        <w:rPr>
          <w:rFonts w:ascii="Times New Roman" w:hAnsi="Times New Roman" w:cs="Times New Roman"/>
          <w:sz w:val="28"/>
          <w:szCs w:val="28"/>
        </w:rPr>
      </w:pPr>
    </w:p>
    <w:p w:rsidR="00741950" w:rsidRDefault="00741950">
      <w:pPr>
        <w:rPr>
          <w:rFonts w:ascii="Times New Roman" w:hAnsi="Times New Roman" w:cs="Times New Roman"/>
          <w:sz w:val="28"/>
          <w:szCs w:val="28"/>
        </w:rPr>
      </w:pPr>
    </w:p>
    <w:p w:rsidR="00741950" w:rsidRDefault="00741950">
      <w:pPr>
        <w:rPr>
          <w:rFonts w:ascii="Times New Roman" w:hAnsi="Times New Roman" w:cs="Times New Roman"/>
          <w:sz w:val="28"/>
          <w:szCs w:val="28"/>
        </w:rPr>
      </w:pPr>
    </w:p>
    <w:p w:rsidR="00741950" w:rsidRDefault="00741950">
      <w:pPr>
        <w:rPr>
          <w:rFonts w:ascii="Times New Roman" w:hAnsi="Times New Roman" w:cs="Times New Roman"/>
          <w:sz w:val="28"/>
          <w:szCs w:val="28"/>
        </w:rPr>
      </w:pPr>
    </w:p>
    <w:p w:rsidR="00741950" w:rsidRDefault="00741950">
      <w:pPr>
        <w:rPr>
          <w:rFonts w:ascii="Times New Roman" w:hAnsi="Times New Roman" w:cs="Times New Roman"/>
          <w:sz w:val="28"/>
          <w:szCs w:val="28"/>
        </w:rPr>
      </w:pPr>
    </w:p>
    <w:p w:rsidR="00741950" w:rsidRDefault="00741950">
      <w:pPr>
        <w:rPr>
          <w:rFonts w:ascii="Times New Roman" w:hAnsi="Times New Roman" w:cs="Times New Roman"/>
          <w:sz w:val="28"/>
          <w:szCs w:val="28"/>
        </w:rPr>
      </w:pPr>
    </w:p>
    <w:p w:rsidR="00741950" w:rsidRDefault="00741950">
      <w:pPr>
        <w:rPr>
          <w:rFonts w:ascii="Times New Roman" w:hAnsi="Times New Roman" w:cs="Times New Roman"/>
          <w:sz w:val="28"/>
          <w:szCs w:val="28"/>
        </w:rPr>
      </w:pPr>
    </w:p>
    <w:p w:rsidR="00741950" w:rsidRDefault="00741950">
      <w:pPr>
        <w:rPr>
          <w:rFonts w:ascii="Times New Roman" w:hAnsi="Times New Roman" w:cs="Times New Roman"/>
          <w:sz w:val="28"/>
          <w:szCs w:val="28"/>
        </w:rPr>
      </w:pPr>
    </w:p>
    <w:p w:rsidR="00741950" w:rsidRDefault="00741950">
      <w:pPr>
        <w:rPr>
          <w:rFonts w:ascii="Times New Roman" w:hAnsi="Times New Roman" w:cs="Times New Roman"/>
          <w:sz w:val="28"/>
          <w:szCs w:val="28"/>
        </w:rPr>
      </w:pPr>
    </w:p>
    <w:p w:rsidR="00741950" w:rsidRDefault="00741950">
      <w:pPr>
        <w:rPr>
          <w:rFonts w:ascii="Times New Roman" w:hAnsi="Times New Roman" w:cs="Times New Roman"/>
          <w:sz w:val="28"/>
          <w:szCs w:val="28"/>
        </w:rPr>
      </w:pPr>
    </w:p>
    <w:p w:rsidR="00783261" w:rsidRDefault="00783261" w:rsidP="0047264B">
      <w:pPr>
        <w:rPr>
          <w:rFonts w:ascii="Times New Roman" w:hAnsi="Times New Roman" w:cs="Times New Roman"/>
          <w:sz w:val="24"/>
          <w:szCs w:val="24"/>
        </w:rPr>
      </w:pPr>
    </w:p>
    <w:p w:rsidR="00783261" w:rsidRDefault="00783261" w:rsidP="0047264B">
      <w:pPr>
        <w:rPr>
          <w:rFonts w:ascii="Times New Roman" w:hAnsi="Times New Roman" w:cs="Times New Roman"/>
          <w:sz w:val="24"/>
          <w:szCs w:val="24"/>
        </w:rPr>
      </w:pPr>
    </w:p>
    <w:p w:rsidR="00741950" w:rsidRPr="00BC0D0B" w:rsidRDefault="00741950" w:rsidP="0047264B">
      <w:pPr>
        <w:rPr>
          <w:rFonts w:ascii="Times New Roman" w:hAnsi="Times New Roman" w:cs="Times New Roman"/>
          <w:sz w:val="24"/>
          <w:szCs w:val="24"/>
        </w:rPr>
      </w:pPr>
      <w:r w:rsidRPr="00BC0D0B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</w:p>
    <w:p w:rsidR="00741950" w:rsidRDefault="00741950">
      <w:pPr>
        <w:rPr>
          <w:rFonts w:ascii="Times New Roman" w:hAnsi="Times New Roman" w:cs="Times New Roman"/>
          <w:sz w:val="28"/>
          <w:szCs w:val="28"/>
        </w:rPr>
      </w:pPr>
    </w:p>
    <w:p w:rsidR="00C1728E" w:rsidRPr="001E0461" w:rsidRDefault="00A969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952875"/>
            <wp:effectExtent l="0" t="0" r="9525" b="9525"/>
            <wp:docPr id="1" name="Рисунок 1" descr="D:\sims 3 райские острова\1920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ims 3 райские острова\19207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26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895725"/>
            <wp:effectExtent l="0" t="0" r="9525" b="9525"/>
            <wp:docPr id="2" name="Рисунок 2" descr="D:\sims 3 райские острова\0fe69557512beaedc4024969aca40c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ims 3 райские острова\0fe69557512beaedc4024969aca40cc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059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3952875"/>
            <wp:effectExtent l="0" t="0" r="9525" b="9525"/>
            <wp:docPr id="3" name="Рисунок 3" descr="D:\sims 3 райские острова\big_Zebs2BK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ims 3 райские острова\big_Zebs2BK2 (1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05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971925"/>
            <wp:effectExtent l="0" t="0" r="0" b="9525"/>
            <wp:docPr id="4" name="Рисунок 4" descr="D:\sims 3 райские острова\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ims 3 райские острова\XX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059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533900"/>
            <wp:effectExtent l="0" t="0" r="9525" b="0"/>
            <wp:docPr id="6" name="Рисунок 6" descr="D:\sims 3 райские острова\kur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ims 3 райские острова\kursk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728E" w:rsidRPr="001E04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14D55"/>
    <w:multiLevelType w:val="hybridMultilevel"/>
    <w:tmpl w:val="DA9E8ECA"/>
    <w:lvl w:ilvl="0" w:tplc="40EABE40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E7692B0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57C7E94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48C046E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BC2932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706911A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01CA918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08C9B9E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6E6F11E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2279326E"/>
    <w:multiLevelType w:val="hybridMultilevel"/>
    <w:tmpl w:val="C0CA7BD4"/>
    <w:lvl w:ilvl="0" w:tplc="E51ADB80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A786218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61CFA32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E782A20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B96C848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2FEF6B0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DA0CD8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9C8EFC8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AE64AA6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250E336B"/>
    <w:multiLevelType w:val="hybridMultilevel"/>
    <w:tmpl w:val="A74804C8"/>
    <w:lvl w:ilvl="0" w:tplc="CEC6F6BA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2822912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214FFE8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C16ABC8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EF6F820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4B096AA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896C95C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FEEFCC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D9EBEE0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2AA0060B"/>
    <w:multiLevelType w:val="hybridMultilevel"/>
    <w:tmpl w:val="E754240A"/>
    <w:lvl w:ilvl="0" w:tplc="D6F4E102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51C2690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0ECDA52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8FC8332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E7A6000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3C2B5C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730D2F4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6585AD2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5C0628E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2AC5777E"/>
    <w:multiLevelType w:val="hybridMultilevel"/>
    <w:tmpl w:val="CF163B1C"/>
    <w:lvl w:ilvl="0" w:tplc="FAEE2C50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9D835AC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6E4C640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99469BA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B54ACE8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62AA048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1CA60F2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165556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2101EAE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319151FD"/>
    <w:multiLevelType w:val="hybridMultilevel"/>
    <w:tmpl w:val="5120AF14"/>
    <w:lvl w:ilvl="0" w:tplc="2E387A80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F6EE8EA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39ECECA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A26F11C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A1CF714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EA0D734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4CA89C4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EC41412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EF69BBA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340C6243"/>
    <w:multiLevelType w:val="hybridMultilevel"/>
    <w:tmpl w:val="F0405780"/>
    <w:lvl w:ilvl="0" w:tplc="62AE2FF4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5AA958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B29706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30C77E6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6A2880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532C48E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534C676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8203F3C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1DC1522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344E5ED1"/>
    <w:multiLevelType w:val="hybridMultilevel"/>
    <w:tmpl w:val="6E66B44A"/>
    <w:lvl w:ilvl="0" w:tplc="009E178A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8961F60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6F6860C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03CD36C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B96CA0C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E54836E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38A5422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564C5D0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97A6FFC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38956FC4"/>
    <w:multiLevelType w:val="hybridMultilevel"/>
    <w:tmpl w:val="E64A532C"/>
    <w:lvl w:ilvl="0" w:tplc="4BBE10CA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29EEDA4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60255E6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16C0A24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9F096EA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27681B4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1A42DC8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99CEA54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5EA04EA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3A1F7805"/>
    <w:multiLevelType w:val="hybridMultilevel"/>
    <w:tmpl w:val="4B0C588C"/>
    <w:lvl w:ilvl="0" w:tplc="76949276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810E992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6C84310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1E204D6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B9A1CD8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D4E2796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7B81058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93EADEA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BF86468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44D73020"/>
    <w:multiLevelType w:val="hybridMultilevel"/>
    <w:tmpl w:val="CD5E441C"/>
    <w:lvl w:ilvl="0" w:tplc="7C904852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CA6616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590740A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40611D4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C54A7B6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6DA9F9C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6A0894C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1749822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C266C36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4F454BF2"/>
    <w:multiLevelType w:val="hybridMultilevel"/>
    <w:tmpl w:val="79E84B74"/>
    <w:lvl w:ilvl="0" w:tplc="0E8A2B42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276B0AC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B047FFC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C84CFC4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D1ED6D6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462B214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6962CC2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682DBA6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D1E545A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562C239A"/>
    <w:multiLevelType w:val="hybridMultilevel"/>
    <w:tmpl w:val="1DCEB21C"/>
    <w:lvl w:ilvl="0" w:tplc="91B20108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F5EE442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2841D18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3E40698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3789242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7F48088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F326F04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F2EAC00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D8ECE70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5BB85962"/>
    <w:multiLevelType w:val="hybridMultilevel"/>
    <w:tmpl w:val="8B0EFC34"/>
    <w:lvl w:ilvl="0" w:tplc="19286DDE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DDC1FA4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5C66FC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4DE5C74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F3C72DC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C26073C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0FCF52E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002216A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81ED97A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642C3E38"/>
    <w:multiLevelType w:val="hybridMultilevel"/>
    <w:tmpl w:val="70E8F1B4"/>
    <w:lvl w:ilvl="0" w:tplc="4E244F2A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8E6AD04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2880902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724E6EC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0348C10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FEEED4C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816B584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AE6EB3C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5123A62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77C336F3"/>
    <w:multiLevelType w:val="hybridMultilevel"/>
    <w:tmpl w:val="A9F48F44"/>
    <w:lvl w:ilvl="0" w:tplc="CAD62F62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942176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542A66C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CDEB9EE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D16935C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9982DCE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3D69D72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D1CD8E2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B09574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780232B0"/>
    <w:multiLevelType w:val="hybridMultilevel"/>
    <w:tmpl w:val="A6E29BDA"/>
    <w:lvl w:ilvl="0" w:tplc="6C1CDF8E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B787E70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0E4A48A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A69FCE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FB8D37A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0384BD4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8CEB3D6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923E96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C0411CE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7BE41EE4"/>
    <w:multiLevelType w:val="hybridMultilevel"/>
    <w:tmpl w:val="9FE209EA"/>
    <w:lvl w:ilvl="0" w:tplc="A5AC5EE8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EF20038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504DD30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2A6B756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7ECB498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A7EF7FA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208C42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27ACC3E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08CD5A8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7"/>
  </w:num>
  <w:num w:numId="2">
    <w:abstractNumId w:val="6"/>
  </w:num>
  <w:num w:numId="3">
    <w:abstractNumId w:val="13"/>
  </w:num>
  <w:num w:numId="4">
    <w:abstractNumId w:val="4"/>
  </w:num>
  <w:num w:numId="5">
    <w:abstractNumId w:val="7"/>
  </w:num>
  <w:num w:numId="6">
    <w:abstractNumId w:val="1"/>
  </w:num>
  <w:num w:numId="7">
    <w:abstractNumId w:val="14"/>
  </w:num>
  <w:num w:numId="8">
    <w:abstractNumId w:val="11"/>
  </w:num>
  <w:num w:numId="9">
    <w:abstractNumId w:val="10"/>
  </w:num>
  <w:num w:numId="10">
    <w:abstractNumId w:val="9"/>
  </w:num>
  <w:num w:numId="11">
    <w:abstractNumId w:val="12"/>
  </w:num>
  <w:num w:numId="12">
    <w:abstractNumId w:val="5"/>
  </w:num>
  <w:num w:numId="13">
    <w:abstractNumId w:val="2"/>
  </w:num>
  <w:num w:numId="14">
    <w:abstractNumId w:val="3"/>
  </w:num>
  <w:num w:numId="15">
    <w:abstractNumId w:val="8"/>
  </w:num>
  <w:num w:numId="16">
    <w:abstractNumId w:val="15"/>
  </w:num>
  <w:num w:numId="17">
    <w:abstractNumId w:val="16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6E2F"/>
    <w:rsid w:val="00005DEB"/>
    <w:rsid w:val="00036747"/>
    <w:rsid w:val="000657C6"/>
    <w:rsid w:val="00072266"/>
    <w:rsid w:val="00073FA1"/>
    <w:rsid w:val="000749AC"/>
    <w:rsid w:val="00086178"/>
    <w:rsid w:val="000D30B1"/>
    <w:rsid w:val="000F0D4A"/>
    <w:rsid w:val="001176F6"/>
    <w:rsid w:val="0012693F"/>
    <w:rsid w:val="00137BB6"/>
    <w:rsid w:val="001523BC"/>
    <w:rsid w:val="001677F6"/>
    <w:rsid w:val="00183BB5"/>
    <w:rsid w:val="001A0607"/>
    <w:rsid w:val="001B3334"/>
    <w:rsid w:val="001E0461"/>
    <w:rsid w:val="001E7F11"/>
    <w:rsid w:val="00222B92"/>
    <w:rsid w:val="002239EF"/>
    <w:rsid w:val="00231029"/>
    <w:rsid w:val="0023384F"/>
    <w:rsid w:val="002670CB"/>
    <w:rsid w:val="00267957"/>
    <w:rsid w:val="00270DD9"/>
    <w:rsid w:val="0028603D"/>
    <w:rsid w:val="002939B3"/>
    <w:rsid w:val="002A17ED"/>
    <w:rsid w:val="002B0596"/>
    <w:rsid w:val="002E6E2F"/>
    <w:rsid w:val="00306A0D"/>
    <w:rsid w:val="00306D04"/>
    <w:rsid w:val="003B6B83"/>
    <w:rsid w:val="003D549D"/>
    <w:rsid w:val="003E35B0"/>
    <w:rsid w:val="003F2B94"/>
    <w:rsid w:val="0047264B"/>
    <w:rsid w:val="00497CB3"/>
    <w:rsid w:val="004A04CF"/>
    <w:rsid w:val="004F0560"/>
    <w:rsid w:val="005A0B2C"/>
    <w:rsid w:val="005D5F1E"/>
    <w:rsid w:val="005F4B36"/>
    <w:rsid w:val="00601C7A"/>
    <w:rsid w:val="00612C96"/>
    <w:rsid w:val="006245CA"/>
    <w:rsid w:val="006601A5"/>
    <w:rsid w:val="00662892"/>
    <w:rsid w:val="00681992"/>
    <w:rsid w:val="006C0915"/>
    <w:rsid w:val="006C10E5"/>
    <w:rsid w:val="006F093C"/>
    <w:rsid w:val="006F587F"/>
    <w:rsid w:val="00741950"/>
    <w:rsid w:val="00756556"/>
    <w:rsid w:val="00783261"/>
    <w:rsid w:val="00791E4A"/>
    <w:rsid w:val="00824422"/>
    <w:rsid w:val="00861DE2"/>
    <w:rsid w:val="008B2BD0"/>
    <w:rsid w:val="008C76ED"/>
    <w:rsid w:val="008F50E0"/>
    <w:rsid w:val="0091659A"/>
    <w:rsid w:val="00957905"/>
    <w:rsid w:val="00970303"/>
    <w:rsid w:val="009E6385"/>
    <w:rsid w:val="00A04158"/>
    <w:rsid w:val="00A12F85"/>
    <w:rsid w:val="00A15FDF"/>
    <w:rsid w:val="00A55527"/>
    <w:rsid w:val="00A955F5"/>
    <w:rsid w:val="00A96925"/>
    <w:rsid w:val="00AA76ED"/>
    <w:rsid w:val="00AB6AE2"/>
    <w:rsid w:val="00B10254"/>
    <w:rsid w:val="00B47BF8"/>
    <w:rsid w:val="00BC06FD"/>
    <w:rsid w:val="00BC0D0B"/>
    <w:rsid w:val="00BC5EB3"/>
    <w:rsid w:val="00BD7993"/>
    <w:rsid w:val="00C12630"/>
    <w:rsid w:val="00C1728E"/>
    <w:rsid w:val="00C24BF6"/>
    <w:rsid w:val="00C32670"/>
    <w:rsid w:val="00C536F7"/>
    <w:rsid w:val="00C637E4"/>
    <w:rsid w:val="00CB1C41"/>
    <w:rsid w:val="00CB7C00"/>
    <w:rsid w:val="00CC128A"/>
    <w:rsid w:val="00CD75C2"/>
    <w:rsid w:val="00D056D7"/>
    <w:rsid w:val="00D26436"/>
    <w:rsid w:val="00D26F52"/>
    <w:rsid w:val="00D62D2B"/>
    <w:rsid w:val="00D6472C"/>
    <w:rsid w:val="00D67F0E"/>
    <w:rsid w:val="00D740F3"/>
    <w:rsid w:val="00D92E0A"/>
    <w:rsid w:val="00DA08D9"/>
    <w:rsid w:val="00DB2E1E"/>
    <w:rsid w:val="00E24664"/>
    <w:rsid w:val="00E65315"/>
    <w:rsid w:val="00E737F1"/>
    <w:rsid w:val="00EB2676"/>
    <w:rsid w:val="00F26520"/>
    <w:rsid w:val="00F3345F"/>
    <w:rsid w:val="00FF6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4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7BF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B47B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B2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B2B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4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7BF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B47B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B2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B2B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9555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99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820076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82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058803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4256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01207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04093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43500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54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90205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31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5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8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391834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91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237351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11531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89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44329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1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35453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18881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7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823544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0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021576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0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17555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0372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8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23872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24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8578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9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74103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12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322513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45639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03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94703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1576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44860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974559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64740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38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146122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C0C0C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1E0B99-98E2-43B1-A110-E790C8926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12</Pages>
  <Words>2047</Words>
  <Characters>11669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Саурон</dc:creator>
  <cp:keywords/>
  <dc:description/>
  <cp:lastModifiedBy>Саурон</cp:lastModifiedBy>
  <cp:revision>105</cp:revision>
  <dcterms:created xsi:type="dcterms:W3CDTF">2021-11-28T18:57:00Z</dcterms:created>
  <dcterms:modified xsi:type="dcterms:W3CDTF">2022-09-29T19:03:00Z</dcterms:modified>
</cp:coreProperties>
</file>