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B5" w:rsidRDefault="00443CB5" w:rsidP="00443C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ИСПОЛЬЗОВАНИЕ ЗАДАНИЙ ПО ФОРМИРОВАНИЮ ФИНАНСОВОЙ ГРАМОТНОСТИ НА УРОКАХ МАТЕМАТИКИ В НАЧАЛЬНОЙ ШКОЛЕ</w:t>
      </w:r>
    </w:p>
    <w:p w:rsidR="00443CB5" w:rsidRDefault="00443CB5" w:rsidP="00443C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Шурыгина Галина Сергеевна, учитель начальных классов</w:t>
      </w:r>
    </w:p>
    <w:p w:rsidR="00892584" w:rsidRPr="00DD3EB4" w:rsidRDefault="00443CB5" w:rsidP="00DD3E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МАОУ ООШ №38 г. Томска</w:t>
      </w:r>
      <w:bookmarkStart w:id="0" w:name="_GoBack"/>
      <w:bookmarkEnd w:id="0"/>
    </w:p>
    <w:p w:rsidR="00443CB5" w:rsidRDefault="00443CB5" w:rsidP="00317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="00892584" w:rsidRPr="00443CB5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 фи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нансовой грамотности происходит в первую очередь </w:t>
      </w:r>
      <w:r w:rsidR="00892584" w:rsidRPr="00443C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уроках математики, где младшие школьники получают элементарные представления о видах собственности, семейных доходах и расходах, разумных тратах, карманных деньгах и рациональном их расходовании, стоимости школьного имущества. </w:t>
      </w:r>
    </w:p>
    <w:p w:rsidR="00892584" w:rsidRPr="00443CB5" w:rsidRDefault="00443CB5" w:rsidP="00317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="00892584" w:rsidRPr="00443CB5">
        <w:rPr>
          <w:rFonts w:ascii="Times New Roman" w:eastAsia="Times New Roman" w:hAnsi="Times New Roman" w:cs="Times New Roman"/>
          <w:color w:val="333333"/>
          <w:sz w:val="24"/>
          <w:szCs w:val="24"/>
        </w:rPr>
        <w:t>Уже в начальных клас</w:t>
      </w:r>
      <w:r w:rsidR="004C20F8">
        <w:rPr>
          <w:rFonts w:ascii="Times New Roman" w:eastAsia="Times New Roman" w:hAnsi="Times New Roman" w:cs="Times New Roman"/>
          <w:color w:val="333333"/>
          <w:sz w:val="24"/>
          <w:szCs w:val="24"/>
        </w:rPr>
        <w:t>сах дети знакомятся с основными терминами, составляющими</w:t>
      </w:r>
      <w:r w:rsidR="00892584" w:rsidRPr="00443C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суть экономики: собственность, производство, торговля, товар, рынок, деньги, цена и др.</w:t>
      </w:r>
    </w:p>
    <w:p w:rsidR="00892584" w:rsidRPr="00443CB5" w:rsidRDefault="00443CB5" w:rsidP="00317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="00892584" w:rsidRPr="00443CB5">
        <w:rPr>
          <w:rFonts w:ascii="Times New Roman" w:eastAsia="Times New Roman" w:hAnsi="Times New Roman" w:cs="Times New Roman"/>
          <w:color w:val="333333"/>
          <w:sz w:val="24"/>
          <w:szCs w:val="24"/>
        </w:rPr>
        <w:t>Учащиеся, чтобы понимать, для чего им нужны экономические знания, должны уметь:</w:t>
      </w:r>
    </w:p>
    <w:p w:rsidR="00892584" w:rsidRPr="00443CB5" w:rsidRDefault="00892584" w:rsidP="003173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CB5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анализировать свои потребности;</w:t>
      </w:r>
    </w:p>
    <w:p w:rsidR="00892584" w:rsidRPr="00443CB5" w:rsidRDefault="00892584" w:rsidP="003173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CB5">
        <w:rPr>
          <w:rFonts w:ascii="Times New Roman" w:eastAsia="Times New Roman" w:hAnsi="Times New Roman" w:cs="Times New Roman"/>
          <w:color w:val="333333"/>
          <w:sz w:val="24"/>
          <w:szCs w:val="24"/>
        </w:rPr>
        <w:t>выделять основные и особые потребности;</w:t>
      </w:r>
    </w:p>
    <w:p w:rsidR="00892584" w:rsidRPr="00443CB5" w:rsidRDefault="00892584" w:rsidP="003173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CB5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определять источники удовлетворения различных потребностей;</w:t>
      </w:r>
    </w:p>
    <w:p w:rsidR="00892584" w:rsidRPr="00443CB5" w:rsidRDefault="00892584" w:rsidP="003173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CB5">
        <w:rPr>
          <w:rFonts w:ascii="Times New Roman" w:eastAsia="Times New Roman" w:hAnsi="Times New Roman" w:cs="Times New Roman"/>
          <w:color w:val="333333"/>
          <w:sz w:val="24"/>
          <w:szCs w:val="24"/>
        </w:rPr>
        <w:t>пользоваться деньгами;</w:t>
      </w:r>
    </w:p>
    <w:p w:rsidR="00892584" w:rsidRPr="00443CB5" w:rsidRDefault="00892584" w:rsidP="003173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CB5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определять источники доходов и расходов;</w:t>
      </w:r>
    </w:p>
    <w:p w:rsidR="00892584" w:rsidRPr="00443CB5" w:rsidRDefault="00892584" w:rsidP="003173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CB5">
        <w:rPr>
          <w:rFonts w:ascii="Times New Roman" w:eastAsia="Times New Roman" w:hAnsi="Times New Roman" w:cs="Times New Roman"/>
          <w:color w:val="333333"/>
          <w:sz w:val="24"/>
          <w:szCs w:val="24"/>
        </w:rPr>
        <w:t>объяснять значение труда в удовлетворении потребностей;</w:t>
      </w:r>
    </w:p>
    <w:p w:rsidR="00892584" w:rsidRPr="00443CB5" w:rsidRDefault="00892584" w:rsidP="003173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CB5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совершать элементарные покупки в магазине;</w:t>
      </w:r>
    </w:p>
    <w:p w:rsidR="00892584" w:rsidRPr="00443CB5" w:rsidRDefault="00892584" w:rsidP="003173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CB5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анализировать возможности семейного хозяйства в удовлетворении потребностей.</w:t>
      </w:r>
    </w:p>
    <w:p w:rsidR="009B0A07" w:rsidRPr="006F63EF" w:rsidRDefault="009B0A07" w:rsidP="00317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F63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="00892584" w:rsidRPr="006F63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Рассмотрим задания по финансовой грамотности, которые можно предложить </w:t>
      </w:r>
      <w:r w:rsidRPr="006F63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уроках математики: </w:t>
      </w:r>
    </w:p>
    <w:p w:rsidR="00892584" w:rsidRPr="006F63EF" w:rsidRDefault="009B0A07" w:rsidP="0031733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F63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Наберите  </w:t>
      </w:r>
      <w:r w:rsidR="00892584" w:rsidRPr="006F63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100 рублей ровно 37-ю монетами. Есть монеты номиналом 1 и 10 рублей.</w:t>
      </w:r>
    </w:p>
    <w:p w:rsidR="00892584" w:rsidRPr="006F63EF" w:rsidRDefault="00892584" w:rsidP="0031733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F63EF">
        <w:rPr>
          <w:rFonts w:ascii="Times New Roman" w:eastAsia="Times New Roman" w:hAnsi="Times New Roman" w:cs="Times New Roman"/>
          <w:color w:val="333333"/>
          <w:sz w:val="24"/>
          <w:szCs w:val="24"/>
        </w:rPr>
        <w:t>В кассе лежит куча монет по 1, 5 и 10 рублей. Воришка, не глядя, хватает 10 монет и убегает. Сколько денег он мог украсть? Напишите все варианты.</w:t>
      </w:r>
    </w:p>
    <w:p w:rsidR="00892584" w:rsidRPr="006F63EF" w:rsidRDefault="00892584" w:rsidP="0031733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F63EF">
        <w:rPr>
          <w:rFonts w:ascii="Times New Roman" w:eastAsia="Times New Roman" w:hAnsi="Times New Roman" w:cs="Times New Roman"/>
          <w:color w:val="333333"/>
          <w:sz w:val="24"/>
          <w:szCs w:val="24"/>
        </w:rPr>
        <w:t>Скакалка стоит 33 руб</w:t>
      </w:r>
      <w:r w:rsidRPr="006F63EF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ля. Сколь</w:t>
      </w:r>
      <w:r w:rsidRPr="006F63EF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ко стоят 3 таких же скакалки?</w:t>
      </w:r>
    </w:p>
    <w:p w:rsidR="00892584" w:rsidRPr="006F63EF" w:rsidRDefault="00892584" w:rsidP="0031733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F63EF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9B0A07" w:rsidRPr="006F63EF">
        <w:rPr>
          <w:rFonts w:ascii="Times New Roman" w:eastAsia="Times New Roman" w:hAnsi="Times New Roman" w:cs="Times New Roman"/>
          <w:color w:val="333333"/>
          <w:sz w:val="24"/>
          <w:szCs w:val="24"/>
        </w:rPr>
        <w:t>льбом для рисования стоит 30</w:t>
      </w:r>
      <w:r w:rsidRPr="006F63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руб</w:t>
      </w:r>
      <w:r w:rsidRPr="006F63EF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лей. Сколь</w:t>
      </w:r>
      <w:r w:rsidRPr="006F63EF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ко таких альбомов Толя смо</w:t>
      </w:r>
      <w:r w:rsidRPr="006F63EF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жет ку</w:t>
      </w:r>
      <w:r w:rsidRPr="006F63EF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пить на 60 рублей?</w:t>
      </w:r>
    </w:p>
    <w:p w:rsidR="00892584" w:rsidRPr="006F63EF" w:rsidRDefault="00892584" w:rsidP="0031733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F63EF">
        <w:rPr>
          <w:rFonts w:ascii="Times New Roman" w:eastAsia="Times New Roman" w:hAnsi="Times New Roman" w:cs="Times New Roman"/>
          <w:color w:val="333333"/>
          <w:sz w:val="24"/>
          <w:szCs w:val="24"/>
        </w:rPr>
        <w:t>Папа купил 2 кг кон</w:t>
      </w:r>
      <w:r w:rsidRPr="006F63EF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фет и за</w:t>
      </w:r>
      <w:r w:rsidRPr="006F63EF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пла</w:t>
      </w:r>
      <w:r w:rsidRPr="006F63EF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тил за по</w:t>
      </w:r>
      <w:r w:rsidRPr="006F63EF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куп</w:t>
      </w:r>
      <w:r w:rsidRPr="006F63EF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ку 100 руб</w:t>
      </w:r>
      <w:r w:rsidRPr="006F63EF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лей. Сколь</w:t>
      </w:r>
      <w:r w:rsidRPr="006F63EF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ко стоил 1 кг кон</w:t>
      </w:r>
      <w:r w:rsidRPr="006F63EF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фет?</w:t>
      </w:r>
    </w:p>
    <w:p w:rsidR="00892584" w:rsidRPr="006F63EF" w:rsidRDefault="006F63EF" w:rsidP="00317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F63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="00892584" w:rsidRPr="006F63EF">
        <w:rPr>
          <w:rFonts w:ascii="Times New Roman" w:eastAsia="Times New Roman" w:hAnsi="Times New Roman" w:cs="Times New Roman"/>
          <w:color w:val="333333"/>
          <w:sz w:val="24"/>
          <w:szCs w:val="24"/>
        </w:rPr>
        <w:t>Чтобы расширить кругозор детей, и сделать математику более для них интересной, можно учащихся познакомить не только с понятиями, но и с историей появления денег.</w:t>
      </w:r>
    </w:p>
    <w:p w:rsidR="00892584" w:rsidRPr="006F63EF" w:rsidRDefault="006F63EF" w:rsidP="00317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F63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Сейчас </w:t>
      </w:r>
      <w:r w:rsidR="00892584" w:rsidRPr="006F63EF">
        <w:rPr>
          <w:rFonts w:ascii="Times New Roman" w:eastAsia="Times New Roman" w:hAnsi="Times New Roman" w:cs="Times New Roman"/>
          <w:color w:val="333333"/>
          <w:sz w:val="24"/>
          <w:szCs w:val="24"/>
        </w:rPr>
        <w:t>родители активно начинают давать своим детям деньги на карманные расходы. Стоит отметить, что у ребенка должны быть карманные деньги. Так он учится ими распоряжаться.  Все семьи в плане выдачи карманных денег делятся на несколько категорий. Большинство семей дают деньги регулярно, как зарплату (чаще всего раз в неделю) и контролируют траты своего ребенка. Некоторые делают то же самое, но без контроля. Часть родителей принципиально выдают деньги только в качестве платы за выполнение какой-то работы или успеваемость. Есть также те, чьи дети получают рубли только в виде подарков на праздники. И, наконец, кто-то вообще ничего не дает.</w:t>
      </w:r>
    </w:p>
    <w:p w:rsidR="00892584" w:rsidRPr="006F63EF" w:rsidRDefault="006F63EF" w:rsidP="00317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="00892584" w:rsidRPr="006F63EF">
        <w:rPr>
          <w:rFonts w:ascii="Times New Roman" w:eastAsia="Times New Roman" w:hAnsi="Times New Roman" w:cs="Times New Roman"/>
          <w:color w:val="333333"/>
          <w:sz w:val="24"/>
          <w:szCs w:val="24"/>
        </w:rPr>
        <w:t>По мнению психологов, последний вариант самый неэффективный. Этим детям будет гораздо труднее научиться правиль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но распоряжаться деньгами. Они </w:t>
      </w:r>
      <w:r w:rsidR="00892584" w:rsidRPr="006F63EF">
        <w:rPr>
          <w:rFonts w:ascii="Times New Roman" w:eastAsia="Times New Roman" w:hAnsi="Times New Roman" w:cs="Times New Roman"/>
          <w:color w:val="333333"/>
          <w:sz w:val="24"/>
          <w:szCs w:val="24"/>
        </w:rPr>
        <w:t>столкнутся со всеми сложностями первых покупок, в том числе с импульсивными тратами. Еще один важный вывод делают психологи: не нужно платить детям за работу по дому, хорошие оценки и так далее, от этого они не «научатся иметь дело с деньгами», скорее, будет обратный эффект. </w:t>
      </w:r>
    </w:p>
    <w:p w:rsidR="00892584" w:rsidRPr="006F63EF" w:rsidRDefault="006F63EF" w:rsidP="00317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На уроках можно использовать, например, такие задачи:</w:t>
      </w:r>
      <w:r w:rsidR="00892584" w:rsidRPr="006F63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«Вася, папа дал тебе 10 рублей. А сколько тебе нужно еще добавить, чтобы купить компьют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ерную игру, которая стоит 100 рублей</w:t>
      </w:r>
      <w:r w:rsidR="00892584" w:rsidRPr="006F63EF">
        <w:rPr>
          <w:rFonts w:ascii="Times New Roman" w:eastAsia="Times New Roman" w:hAnsi="Times New Roman" w:cs="Times New Roman"/>
          <w:color w:val="333333"/>
          <w:sz w:val="24"/>
          <w:szCs w:val="24"/>
        </w:rPr>
        <w:t>?»</w:t>
      </w:r>
    </w:p>
    <w:p w:rsidR="00892584" w:rsidRPr="006F63EF" w:rsidRDefault="006F63EF" w:rsidP="00317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="00892584" w:rsidRPr="006F63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Разумеется, вместо игры можно спросить о любом предмете, который вызывает у ребенка повышенный интерес. Главное, в данном случае у ребенка может появиться идея, </w:t>
      </w:r>
      <w:r w:rsidR="00892584" w:rsidRPr="006F63E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что он может не тратить карманные деньги на ненужные вещи, а поставить цель и накопить на дорогую для себя вещь.</w:t>
      </w:r>
    </w:p>
    <w:p w:rsidR="006F63EF" w:rsidRDefault="006F63EF" w:rsidP="00317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="00892584" w:rsidRPr="006F63EF">
        <w:rPr>
          <w:rFonts w:ascii="Times New Roman" w:eastAsia="Times New Roman" w:hAnsi="Times New Roman" w:cs="Times New Roman"/>
          <w:color w:val="333333"/>
          <w:sz w:val="24"/>
          <w:szCs w:val="24"/>
        </w:rPr>
        <w:t>Далее у Васи можно спросить, сколько времени ему понадобиться, чтобы скопить данную сумму, при условии, что папа будет давать ему по 10 рублей каждый день. То есть в данном случае педагог наталкивает ребенка на мысль рационального использования денег; что у него есть возможность купить желаемую вещь.</w:t>
      </w:r>
      <w:r w:rsidR="009B0A07" w:rsidRPr="006F63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7730E9" w:rsidRDefault="007730E9" w:rsidP="00317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также можно использовать такие задания: </w:t>
      </w:r>
    </w:p>
    <w:p w:rsidR="007730E9" w:rsidRPr="006F63EF" w:rsidRDefault="007730E9" w:rsidP="00317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</w:t>
      </w:r>
      <w:r w:rsidRPr="006F63EF">
        <w:rPr>
          <w:rFonts w:ascii="Times New Roman" w:eastAsia="Times New Roman" w:hAnsi="Times New Roman" w:cs="Times New Roman"/>
          <w:color w:val="333333"/>
          <w:sz w:val="24"/>
          <w:szCs w:val="24"/>
        </w:rPr>
        <w:t>Запишите числовое равенство для размена:</w:t>
      </w:r>
    </w:p>
    <w:p w:rsidR="007730E9" w:rsidRPr="006F63EF" w:rsidRDefault="007730E9" w:rsidP="00317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F63EF">
        <w:rPr>
          <w:rFonts w:ascii="Times New Roman" w:eastAsia="Times New Roman" w:hAnsi="Times New Roman" w:cs="Times New Roman"/>
          <w:color w:val="333333"/>
          <w:sz w:val="24"/>
          <w:szCs w:val="24"/>
        </w:rPr>
        <w:t>А) купюры в 1000 р. купюрами по 100 р.;</w:t>
      </w:r>
    </w:p>
    <w:p w:rsidR="007730E9" w:rsidRPr="006F63EF" w:rsidRDefault="007730E9" w:rsidP="00317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F63EF">
        <w:rPr>
          <w:rFonts w:ascii="Times New Roman" w:eastAsia="Times New Roman" w:hAnsi="Times New Roman" w:cs="Times New Roman"/>
          <w:color w:val="333333"/>
          <w:sz w:val="24"/>
          <w:szCs w:val="24"/>
        </w:rPr>
        <w:t>Б) купюры в 500 р. купюрами по 50 р.</w:t>
      </w:r>
    </w:p>
    <w:p w:rsidR="007730E9" w:rsidRPr="006F63EF" w:rsidRDefault="007730E9" w:rsidP="00317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F63EF">
        <w:rPr>
          <w:rFonts w:ascii="Times New Roman" w:eastAsia="Times New Roman" w:hAnsi="Times New Roman" w:cs="Times New Roman"/>
          <w:color w:val="333333"/>
          <w:sz w:val="24"/>
          <w:szCs w:val="24"/>
        </w:rPr>
        <w:t>2) Сколько потребуется рублей, десяток, сотен, чтобы разменять купюру в 1000 р.?</w:t>
      </w:r>
    </w:p>
    <w:p w:rsidR="007730E9" w:rsidRPr="006F63EF" w:rsidRDefault="007730E9" w:rsidP="00317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F63EF">
        <w:rPr>
          <w:rFonts w:ascii="Times New Roman" w:eastAsia="Times New Roman" w:hAnsi="Times New Roman" w:cs="Times New Roman"/>
          <w:color w:val="333333"/>
          <w:sz w:val="24"/>
          <w:szCs w:val="24"/>
        </w:rPr>
        <w:t>3) Глядя на рисунок, определите, в каком кошельке денег больше?</w:t>
      </w:r>
    </w:p>
    <w:p w:rsidR="007730E9" w:rsidRPr="006F63EF" w:rsidRDefault="007730E9" w:rsidP="00317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F63EF">
        <w:rPr>
          <w:rFonts w:ascii="Times New Roman" w:eastAsia="Times New Roman" w:hAnsi="Times New Roman" w:cs="Times New Roman"/>
          <w:color w:val="333333"/>
          <w:sz w:val="24"/>
          <w:szCs w:val="24"/>
        </w:rPr>
        <w:t>Данные знания нужны для того, чтобы знать, как рационально тратить деньги, оплачивая различные покупки.</w:t>
      </w:r>
    </w:p>
    <w:p w:rsidR="009B0A07" w:rsidRPr="007730E9" w:rsidRDefault="007730E9" w:rsidP="00317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</w:t>
      </w:r>
      <w:r w:rsidR="006F63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6F63E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Таки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м образом, </w:t>
      </w:r>
      <w:r w:rsidR="009B0A07" w:rsidRPr="007730E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учащиеся знакомятся с простыми задачами на определение количества товара, стоимости и цены. Узнают о том, как соотносятся между собой стоимость товара, его количество и цена. Важно приучить ребенка работать с ценами товаров, чтобы он знал цены реальных предм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етов, которыми он пользуется. </w:t>
      </w:r>
    </w:p>
    <w:p w:rsidR="007730E9" w:rsidRDefault="007730E9" w:rsidP="00317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="00892584" w:rsidRPr="006F63EF">
        <w:rPr>
          <w:rFonts w:ascii="Times New Roman" w:eastAsia="Times New Roman" w:hAnsi="Times New Roman" w:cs="Times New Roman"/>
          <w:color w:val="333333"/>
          <w:sz w:val="24"/>
          <w:szCs w:val="24"/>
        </w:rPr>
        <w:t>При контроле за уровнем усвоения материала по фин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ансовой грамотности </w:t>
      </w:r>
      <w:r w:rsidR="00892584" w:rsidRPr="006F63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можно использовать вопросы, требующие ответа «да», «нет», «+» или «-». </w:t>
      </w:r>
    </w:p>
    <w:p w:rsidR="00892584" w:rsidRPr="006F63EF" w:rsidRDefault="007730E9" w:rsidP="00317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proofErr w:type="gramStart"/>
      <w:r w:rsidR="00892584" w:rsidRPr="006F63EF">
        <w:rPr>
          <w:rFonts w:ascii="Times New Roman" w:eastAsia="Times New Roman" w:hAnsi="Times New Roman" w:cs="Times New Roman"/>
          <w:color w:val="333333"/>
          <w:sz w:val="24"/>
          <w:szCs w:val="24"/>
        </w:rPr>
        <w:t>Например</w:t>
      </w:r>
      <w:proofErr w:type="gramEnd"/>
      <w:r w:rsidR="00892584" w:rsidRPr="006F63EF">
        <w:rPr>
          <w:rFonts w:ascii="Times New Roman" w:eastAsia="Times New Roman" w:hAnsi="Times New Roman" w:cs="Times New Roman"/>
          <w:color w:val="333333"/>
          <w:sz w:val="24"/>
          <w:szCs w:val="24"/>
        </w:rPr>
        <w:t>: Самостоятельная работа по теме «История появления денег»:</w:t>
      </w:r>
    </w:p>
    <w:p w:rsidR="00892584" w:rsidRPr="006F63EF" w:rsidRDefault="00892584" w:rsidP="00317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F63EF">
        <w:rPr>
          <w:rFonts w:ascii="Times New Roman" w:eastAsia="Times New Roman" w:hAnsi="Times New Roman" w:cs="Times New Roman"/>
          <w:color w:val="333333"/>
          <w:sz w:val="24"/>
          <w:szCs w:val="24"/>
        </w:rPr>
        <w:t>1. Почему появились монеты?</w:t>
      </w:r>
    </w:p>
    <w:p w:rsidR="00892584" w:rsidRPr="006F63EF" w:rsidRDefault="00892584" w:rsidP="00317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F63EF">
        <w:rPr>
          <w:rFonts w:ascii="Times New Roman" w:eastAsia="Times New Roman" w:hAnsi="Times New Roman" w:cs="Times New Roman"/>
          <w:color w:val="333333"/>
          <w:sz w:val="24"/>
          <w:szCs w:val="24"/>
        </w:rPr>
        <w:t>2. Что было изображено на серебряной копейке?</w:t>
      </w:r>
    </w:p>
    <w:p w:rsidR="00892584" w:rsidRPr="006F63EF" w:rsidRDefault="00892584" w:rsidP="00317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F63EF">
        <w:rPr>
          <w:rFonts w:ascii="Times New Roman" w:eastAsia="Times New Roman" w:hAnsi="Times New Roman" w:cs="Times New Roman"/>
          <w:color w:val="333333"/>
          <w:sz w:val="24"/>
          <w:szCs w:val="24"/>
        </w:rPr>
        <w:t>3. Какие три металла использовались для изготовления денег?</w:t>
      </w:r>
    </w:p>
    <w:p w:rsidR="00892584" w:rsidRPr="006F63EF" w:rsidRDefault="00892584" w:rsidP="00317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F63EF">
        <w:rPr>
          <w:rFonts w:ascii="Times New Roman" w:eastAsia="Times New Roman" w:hAnsi="Times New Roman" w:cs="Times New Roman"/>
          <w:color w:val="333333"/>
          <w:sz w:val="24"/>
          <w:szCs w:val="24"/>
        </w:rPr>
        <w:t>4. Почему стороны монет называются «орёл» и «решка»?</w:t>
      </w:r>
    </w:p>
    <w:p w:rsidR="00892584" w:rsidRPr="006F63EF" w:rsidRDefault="00892584" w:rsidP="00317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F63EF">
        <w:rPr>
          <w:rFonts w:ascii="Times New Roman" w:eastAsia="Times New Roman" w:hAnsi="Times New Roman" w:cs="Times New Roman"/>
          <w:color w:val="333333"/>
          <w:sz w:val="24"/>
          <w:szCs w:val="24"/>
        </w:rPr>
        <w:t>5. Какое ювелирное украшение дало название деньгам?</w:t>
      </w:r>
    </w:p>
    <w:p w:rsidR="007730E9" w:rsidRDefault="007730E9" w:rsidP="00317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30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="00892584" w:rsidRPr="007730E9">
        <w:rPr>
          <w:rFonts w:ascii="Times New Roman" w:eastAsia="Times New Roman" w:hAnsi="Times New Roman" w:cs="Times New Roman"/>
          <w:color w:val="333333"/>
          <w:sz w:val="24"/>
          <w:szCs w:val="24"/>
        </w:rPr>
        <w:t>Кроме обычных (стандартных) задач на стоимость важно использовать сюжетные задачи, которые должны формировать и развивать познавательный интерес у учащихся и 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еть воспитательное воздействие. </w:t>
      </w:r>
    </w:p>
    <w:p w:rsidR="00892584" w:rsidRPr="007730E9" w:rsidRDefault="007730E9" w:rsidP="00317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Следовательно</w:t>
      </w:r>
      <w:r w:rsidR="00892584" w:rsidRPr="007730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 помощью сюжетных задач педагог расширяет кругозор учащихся в рамках формирования основ финансовой грамотности. </w:t>
      </w:r>
    </w:p>
    <w:p w:rsidR="00892584" w:rsidRPr="007730E9" w:rsidRDefault="007730E9" w:rsidP="00317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="00892584" w:rsidRPr="007730E9">
        <w:rPr>
          <w:rFonts w:ascii="Times New Roman" w:eastAsia="Times New Roman" w:hAnsi="Times New Roman" w:cs="Times New Roman"/>
          <w:color w:val="333333"/>
          <w:sz w:val="24"/>
          <w:szCs w:val="24"/>
        </w:rPr>
        <w:t>В 4 классе учащиеся знакомятся с такими понятиями как доход, расход, семейный бюджет.</w:t>
      </w:r>
    </w:p>
    <w:p w:rsidR="00892584" w:rsidRPr="007730E9" w:rsidRDefault="007730E9" w:rsidP="00317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="00892584" w:rsidRPr="007730E9">
        <w:rPr>
          <w:rFonts w:ascii="Times New Roman" w:eastAsia="Times New Roman" w:hAnsi="Times New Roman" w:cs="Times New Roman"/>
          <w:color w:val="333333"/>
          <w:sz w:val="24"/>
          <w:szCs w:val="24"/>
        </w:rPr>
        <w:t>В рамках рассмотрения данной темы можно предложить следующие задачи:</w:t>
      </w:r>
    </w:p>
    <w:p w:rsidR="00892584" w:rsidRPr="007730E9" w:rsidRDefault="00892584" w:rsidP="00317335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730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Семья  </w:t>
      </w:r>
      <w:proofErr w:type="spellStart"/>
      <w:r w:rsidRPr="007730E9">
        <w:rPr>
          <w:rFonts w:ascii="Times New Roman" w:eastAsia="Times New Roman" w:hAnsi="Times New Roman" w:cs="Times New Roman"/>
          <w:color w:val="333333"/>
          <w:sz w:val="24"/>
          <w:szCs w:val="24"/>
        </w:rPr>
        <w:t>Коржиковых</w:t>
      </w:r>
      <w:proofErr w:type="spellEnd"/>
      <w:proofErr w:type="gramEnd"/>
      <w:r w:rsidRPr="007730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состоит из отца, матери, бабушки и двух детей. Отец зарабатывает 25000 рублей в месяц, мать – 20000 рублей, а бабушка получает 7000 рублей в виде пенсии. Каков средний денежный доход на одного члена семьи?</w:t>
      </w:r>
    </w:p>
    <w:p w:rsidR="00892584" w:rsidRPr="007730E9" w:rsidRDefault="00892584" w:rsidP="00317335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30E9">
        <w:rPr>
          <w:rFonts w:ascii="Times New Roman" w:eastAsia="Times New Roman" w:hAnsi="Times New Roman" w:cs="Times New Roman"/>
          <w:color w:val="333333"/>
          <w:sz w:val="24"/>
          <w:szCs w:val="24"/>
        </w:rPr>
        <w:t>Доход семьи Саши в месяц составляет 36 000 рублей. На круговой диаграмме представлено, какую долю семейного бюджета расходует семья Саши на питание, квартплату, покупки, отдых и транспорт. Какую долю семейного бюджета семья тратит на питание?</w:t>
      </w:r>
    </w:p>
    <w:p w:rsidR="00892584" w:rsidRPr="007730E9" w:rsidRDefault="007730E9" w:rsidP="00317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 xml:space="preserve">      </w:t>
      </w:r>
      <w:r w:rsidR="00892584" w:rsidRPr="007730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Недостаток воспитания финансовой грамотности нередко проявляется в том, что дети небрежно относятся не только к объектам общего пользования, но и к своим вещам. Они не всегда понимают, что даже самая небольшая вещь стоит родителям, школе немалых затрат. Для актуализации этой темы можно предложить задачи, в которых говорится о средствах, затраченных на покупку предметов, экономии средств семейного бюджета, школы и т.п. </w:t>
      </w:r>
    </w:p>
    <w:p w:rsidR="00892584" w:rsidRPr="007730E9" w:rsidRDefault="00317335" w:rsidP="00317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="00892584" w:rsidRPr="007730E9">
        <w:rPr>
          <w:rFonts w:ascii="Times New Roman" w:eastAsia="Times New Roman" w:hAnsi="Times New Roman" w:cs="Times New Roman"/>
          <w:color w:val="333333"/>
          <w:sz w:val="24"/>
          <w:szCs w:val="24"/>
        </w:rPr>
        <w:t>Решая поставленные задачи, учащиеся, развивают финансовое мышление, логику, учатся анализировать, делать выводы о тратах и сбережениях, повышая тем самым уровень своей финансовой культуры. Кроме того, эти задачи направлены на развитие познавательных умений и навыков учащихся; умение ориентироваться в информационном пространстве; умение самостоятельно конструировать свои знания; умение критически мыслить.</w:t>
      </w:r>
    </w:p>
    <w:p w:rsidR="00892584" w:rsidRPr="007730E9" w:rsidRDefault="00317335" w:rsidP="00317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 </w:t>
      </w:r>
      <w:r w:rsidR="00892584" w:rsidRPr="007730E9">
        <w:rPr>
          <w:rFonts w:ascii="Times New Roman" w:eastAsia="Times New Roman" w:hAnsi="Times New Roman" w:cs="Times New Roman"/>
          <w:color w:val="333333"/>
          <w:sz w:val="24"/>
          <w:szCs w:val="24"/>
        </w:rPr>
        <w:t>Сегодня образование нацелено, в первую очередь, на комплексное освоение практических инструментов. Они помогают детям реализоваться в жизни, осваивать необходимые навыки, становиться многогранными, всесторонне развитыми личностями. Одна из важных, ранее зачастую упускаемых проблем, — финансовая грамотность для учащихся начальной школы. Учиться обращению с деньгами необходимо — это помогает осознать, как выстраиваются различные взаимоотношения в семье, насколько велика личная ответственность каждого в ее благосостоянии. </w:t>
      </w:r>
    </w:p>
    <w:p w:rsidR="00892584" w:rsidRPr="007730E9" w:rsidRDefault="00317335" w:rsidP="00317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="00892584" w:rsidRPr="007730E9">
        <w:rPr>
          <w:rFonts w:ascii="Times New Roman" w:eastAsia="Times New Roman" w:hAnsi="Times New Roman" w:cs="Times New Roman"/>
          <w:color w:val="333333"/>
          <w:sz w:val="24"/>
          <w:szCs w:val="24"/>
        </w:rPr>
        <w:t>Наличие задач с экономическим содержанием на уроках математики в начальной школе способствует получению основ финансовой грамотности, вносит практическую направленность.</w:t>
      </w:r>
    </w:p>
    <w:p w:rsidR="00071CA3" w:rsidRPr="007730E9" w:rsidRDefault="00DD3EB4" w:rsidP="00317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1CA3" w:rsidRPr="0077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4756"/>
    <w:multiLevelType w:val="multilevel"/>
    <w:tmpl w:val="D37A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2173D"/>
    <w:multiLevelType w:val="multilevel"/>
    <w:tmpl w:val="5E9CF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464EB"/>
    <w:multiLevelType w:val="multilevel"/>
    <w:tmpl w:val="9BCC8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6C569E"/>
    <w:multiLevelType w:val="multilevel"/>
    <w:tmpl w:val="7B5E4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0365DD"/>
    <w:multiLevelType w:val="multilevel"/>
    <w:tmpl w:val="2D80C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C30D53"/>
    <w:multiLevelType w:val="multilevel"/>
    <w:tmpl w:val="AC12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733D2B"/>
    <w:multiLevelType w:val="multilevel"/>
    <w:tmpl w:val="B606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EC4F2F"/>
    <w:multiLevelType w:val="multilevel"/>
    <w:tmpl w:val="02305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A90740"/>
    <w:multiLevelType w:val="multilevel"/>
    <w:tmpl w:val="AAB0C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A536F5"/>
    <w:multiLevelType w:val="multilevel"/>
    <w:tmpl w:val="0DA0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6562F3"/>
    <w:multiLevelType w:val="multilevel"/>
    <w:tmpl w:val="81FC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490D8B"/>
    <w:multiLevelType w:val="multilevel"/>
    <w:tmpl w:val="73B0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E80160"/>
    <w:multiLevelType w:val="multilevel"/>
    <w:tmpl w:val="D5DCE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D74F64"/>
    <w:multiLevelType w:val="multilevel"/>
    <w:tmpl w:val="FB06A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9D21C6"/>
    <w:multiLevelType w:val="multilevel"/>
    <w:tmpl w:val="E30A8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405843"/>
    <w:multiLevelType w:val="multilevel"/>
    <w:tmpl w:val="93C8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1809E5"/>
    <w:multiLevelType w:val="multilevel"/>
    <w:tmpl w:val="85A0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C82BCC"/>
    <w:multiLevelType w:val="multilevel"/>
    <w:tmpl w:val="EFB8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8B5427"/>
    <w:multiLevelType w:val="multilevel"/>
    <w:tmpl w:val="5608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C63C39"/>
    <w:multiLevelType w:val="multilevel"/>
    <w:tmpl w:val="2D58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86790A"/>
    <w:multiLevelType w:val="multilevel"/>
    <w:tmpl w:val="8EF2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9"/>
  </w:num>
  <w:num w:numId="3">
    <w:abstractNumId w:val="8"/>
  </w:num>
  <w:num w:numId="4">
    <w:abstractNumId w:val="17"/>
  </w:num>
  <w:num w:numId="5">
    <w:abstractNumId w:val="15"/>
  </w:num>
  <w:num w:numId="6">
    <w:abstractNumId w:val="13"/>
  </w:num>
  <w:num w:numId="7">
    <w:abstractNumId w:val="5"/>
  </w:num>
  <w:num w:numId="8">
    <w:abstractNumId w:val="7"/>
  </w:num>
  <w:num w:numId="9">
    <w:abstractNumId w:val="19"/>
  </w:num>
  <w:num w:numId="10">
    <w:abstractNumId w:val="6"/>
  </w:num>
  <w:num w:numId="11">
    <w:abstractNumId w:val="14"/>
  </w:num>
  <w:num w:numId="12">
    <w:abstractNumId w:val="1"/>
  </w:num>
  <w:num w:numId="13">
    <w:abstractNumId w:val="12"/>
  </w:num>
  <w:num w:numId="14">
    <w:abstractNumId w:val="4"/>
  </w:num>
  <w:num w:numId="15">
    <w:abstractNumId w:val="2"/>
  </w:num>
  <w:num w:numId="16">
    <w:abstractNumId w:val="18"/>
  </w:num>
  <w:num w:numId="17">
    <w:abstractNumId w:val="11"/>
  </w:num>
  <w:num w:numId="18">
    <w:abstractNumId w:val="16"/>
  </w:num>
  <w:num w:numId="19">
    <w:abstractNumId w:val="10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E0"/>
    <w:rsid w:val="00186FE0"/>
    <w:rsid w:val="00317335"/>
    <w:rsid w:val="00443CB5"/>
    <w:rsid w:val="004C20F8"/>
    <w:rsid w:val="0063245E"/>
    <w:rsid w:val="00644654"/>
    <w:rsid w:val="006F63EF"/>
    <w:rsid w:val="007730E9"/>
    <w:rsid w:val="00892584"/>
    <w:rsid w:val="009B0A07"/>
    <w:rsid w:val="00DD3EB4"/>
    <w:rsid w:val="00F4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1AF9"/>
  <w15:chartTrackingRefBased/>
  <w15:docId w15:val="{47817307-6E18-4ABE-8676-5725A94B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0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class8</dc:creator>
  <cp:keywords/>
  <dc:description/>
  <cp:lastModifiedBy>class8</cp:lastModifiedBy>
  <cp:revision>7</cp:revision>
  <dcterms:created xsi:type="dcterms:W3CDTF">2022-10-09T05:30:00Z</dcterms:created>
  <dcterms:modified xsi:type="dcterms:W3CDTF">2023-01-05T19:27:00Z</dcterms:modified>
</cp:coreProperties>
</file>