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74" w:rsidRPr="006A7D74" w:rsidRDefault="006A7D74" w:rsidP="006A7D74">
      <w:pPr>
        <w:keepNext/>
        <w:tabs>
          <w:tab w:val="num" w:pos="0"/>
        </w:tabs>
        <w:suppressAutoHyphens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zh-CN"/>
        </w:rPr>
      </w:pPr>
      <w:r w:rsidRPr="006A7D7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Дидактические игры как средство развития пространственных представлений у детей младшего дошкольного возраста с нарушениями зрения</w:t>
      </w:r>
    </w:p>
    <w:p w:rsidR="006A7D74" w:rsidRPr="006A7D74" w:rsidRDefault="006A7D74" w:rsidP="006A7D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bookmarkStart w:id="0" w:name="_GoBack"/>
      <w:bookmarkEnd w:id="0"/>
    </w:p>
    <w:p w:rsidR="006A7D74" w:rsidRPr="006A7D74" w:rsidRDefault="006A7D74" w:rsidP="006A7D7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Еще один из видов игры, применяемый в коррекционных целях, в том числе, при развитии пространственных представлений у детей младшего дошкольного возраста с нарушениями зрения, это игры дидактические. </w:t>
      </w:r>
    </w:p>
    <w:p w:rsidR="006A7D74" w:rsidRPr="006A7D74" w:rsidRDefault="006A7D74" w:rsidP="006A7D7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Природа дидактической игры, ее компоненты и типологии описаны такими авторами, </w:t>
      </w:r>
      <w:r w:rsidRPr="006A7D7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как </w:t>
      </w:r>
      <w:r w:rsidRPr="006A7D7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Е. В. Карпова, </w:t>
      </w: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О. В. Коновалова, </w:t>
      </w:r>
      <w:r w:rsidRPr="006A7D7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М. </w:t>
      </w:r>
      <w:proofErr w:type="spellStart"/>
      <w:r w:rsidRPr="006A7D74">
        <w:rPr>
          <w:rFonts w:ascii="Times New Roman" w:eastAsia="Times New Roman" w:hAnsi="Times New Roman" w:cs="Times New Roman"/>
          <w:sz w:val="28"/>
          <w:szCs w:val="24"/>
          <w:lang w:eastAsia="zh-CN"/>
        </w:rPr>
        <w:t>Монтессори</w:t>
      </w:r>
      <w:proofErr w:type="spellEnd"/>
      <w:r w:rsidRPr="006A7D7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</w:t>
      </w: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t>Е. И. Тихеева, Ф.</w:t>
      </w:r>
      <w:r w:rsidRPr="006A7D7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6A7D74">
        <w:rPr>
          <w:rFonts w:ascii="Times New Roman" w:eastAsia="Times New Roman" w:hAnsi="Times New Roman" w:cs="Times New Roman"/>
          <w:sz w:val="28"/>
          <w:szCs w:val="24"/>
          <w:lang w:eastAsia="zh-CN"/>
        </w:rPr>
        <w:t>Фребель</w:t>
      </w:r>
      <w:proofErr w:type="spellEnd"/>
      <w:r w:rsidRPr="006A7D7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Д. Б. </w:t>
      </w:r>
      <w:proofErr w:type="spellStart"/>
      <w:r w:rsidRPr="006A7D74">
        <w:rPr>
          <w:rFonts w:ascii="Times New Roman" w:eastAsia="Times New Roman" w:hAnsi="Times New Roman" w:cs="Times New Roman"/>
          <w:sz w:val="28"/>
          <w:szCs w:val="24"/>
          <w:lang w:eastAsia="zh-CN"/>
        </w:rPr>
        <w:t>Эльконин</w:t>
      </w:r>
      <w:proofErr w:type="spellEnd"/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другими</w:t>
      </w:r>
      <w:r w:rsidRPr="006A7D74"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  <w:t>.</w:t>
      </w:r>
    </w:p>
    <w:p w:rsidR="006A7D74" w:rsidRPr="006A7D74" w:rsidRDefault="006A7D74" w:rsidP="006A7D7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</w:pPr>
      <w:r w:rsidRPr="006A7D74"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  <w:t xml:space="preserve">Дидактическая игра, по Д. Б. </w:t>
      </w:r>
      <w:proofErr w:type="spellStart"/>
      <w:r w:rsidRPr="006A7D74"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  <w:t>Эльконину</w:t>
      </w:r>
      <w:proofErr w:type="spellEnd"/>
      <w:r w:rsidRPr="006A7D74"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  <w:t xml:space="preserve">, представляет собой «специально созданную игру, выполняющую определенную дидактическую задачу, скрытую от ребенка в игровой ситуации за игровыми действиями» </w:t>
      </w: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t>[77, с. 87].</w:t>
      </w:r>
    </w:p>
    <w:p w:rsidR="006A7D74" w:rsidRPr="006A7D74" w:rsidRDefault="006A7D74" w:rsidP="006A7D7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Е. В. Карповой, дидактические игры представляют собой «разновидность игр с правилами, специально создаваемых педагогикой в целях обучения и воспитания детей, направлены на решение конкретных задач обучения детей, но в то же время в них проявляется воспитательное и развивающее влияние игровой деятельности» [31, </w:t>
      </w:r>
      <w:r w:rsidRPr="006A7D7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c</w:t>
      </w: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16]. </w:t>
      </w:r>
    </w:p>
    <w:p w:rsidR="006A7D74" w:rsidRPr="006A7D74" w:rsidRDefault="006A7D74" w:rsidP="006A7D7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7D74">
        <w:rPr>
          <w:rFonts w:ascii="Times New Roman" w:eastAsia="Times New Roman" w:hAnsi="Times New Roman" w:cs="Times New Roman"/>
          <w:sz w:val="28"/>
          <w:szCs w:val="21"/>
          <w:lang w:eastAsia="zh-CN"/>
        </w:rPr>
        <w:t>По определению О. В. Коноваловой [34], дидактическая игра - деятельность, организуемая в процессе обучения с целью развития познавательного интереса за счет эмоциональной окрашенности игровых действий, которые основаны на имитационном или символическом моделировании изучаемых явлений, процессов. В результате проведения такой игры формируются конкретные знания, а также соответствующие умения и навыки по их творческому использованию у ее участников.</w:t>
      </w:r>
    </w:p>
    <w:p w:rsidR="006A7D74" w:rsidRPr="006A7D74" w:rsidRDefault="006A7D74" w:rsidP="006A7D7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Ф. </w:t>
      </w:r>
      <w:proofErr w:type="spellStart"/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t>Фребель</w:t>
      </w:r>
      <w:proofErr w:type="spellEnd"/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A7D7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[</w:t>
      </w:r>
      <w:r w:rsidRPr="006A7D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72</w:t>
      </w:r>
      <w:r w:rsidRPr="006A7D7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] </w:t>
      </w: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первым разработал систему дидактических игр для развития детей. В частности, б</w:t>
      </w:r>
      <w:r w:rsidRPr="006A7D74">
        <w:rPr>
          <w:rFonts w:ascii="Times New Roman" w:eastAsia="Times New Roman" w:hAnsi="Times New Roman" w:cs="Times New Roman"/>
          <w:sz w:val="28"/>
          <w:szCs w:val="16"/>
          <w:lang w:eastAsia="zh-CN"/>
        </w:rPr>
        <w:t xml:space="preserve">ольшой заслугой Ф. </w:t>
      </w:r>
      <w:proofErr w:type="spellStart"/>
      <w:r w:rsidRPr="006A7D74">
        <w:rPr>
          <w:rFonts w:ascii="Times New Roman" w:eastAsia="Times New Roman" w:hAnsi="Times New Roman" w:cs="Times New Roman"/>
          <w:sz w:val="28"/>
          <w:szCs w:val="16"/>
          <w:lang w:eastAsia="zh-CN"/>
        </w:rPr>
        <w:t>Фребеля</w:t>
      </w:r>
      <w:proofErr w:type="spellEnd"/>
      <w:r w:rsidRPr="006A7D74">
        <w:rPr>
          <w:rFonts w:ascii="Times New Roman" w:eastAsia="Times New Roman" w:hAnsi="Times New Roman" w:cs="Times New Roman"/>
          <w:sz w:val="28"/>
          <w:szCs w:val="16"/>
          <w:lang w:eastAsia="zh-CN"/>
        </w:rPr>
        <w:t xml:space="preserve"> явилось введенное им разнообразие видов детской деятельности и дидактических игр-занятий: это работа с так </w:t>
      </w:r>
      <w:r w:rsidRPr="006A7D74">
        <w:rPr>
          <w:rFonts w:ascii="Times New Roman" w:eastAsia="Times New Roman" w:hAnsi="Times New Roman" w:cs="Times New Roman"/>
          <w:kern w:val="2"/>
          <w:sz w:val="28"/>
          <w:szCs w:val="16"/>
          <w:lang w:eastAsia="zh-CN"/>
        </w:rPr>
        <w:t xml:space="preserve">называемыми «дарами» - строительным </w:t>
      </w:r>
      <w:r w:rsidRPr="006A7D7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материалом.</w:t>
      </w:r>
      <w:r w:rsidRPr="006A7D7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r w:rsidRPr="006A7D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М. </w:t>
      </w:r>
      <w:proofErr w:type="spellStart"/>
      <w:r w:rsidRPr="006A7D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Монтессори</w:t>
      </w:r>
      <w:proofErr w:type="spellEnd"/>
      <w:r w:rsidRPr="006A7D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[42] считала, что ребенок</w:t>
      </w:r>
      <w:r w:rsidRPr="006A7D74">
        <w:rPr>
          <w:rFonts w:ascii="Times New Roman" w:eastAsia="Times New Roman" w:hAnsi="Times New Roman" w:cs="Times New Roman"/>
          <w:kern w:val="2"/>
          <w:sz w:val="28"/>
          <w:szCs w:val="28"/>
          <w:lang w:val="en-US" w:eastAsia="zh-CN"/>
        </w:rPr>
        <w:t> </w:t>
      </w:r>
      <w:r w:rsidRPr="006A7D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учится, прежде всего, играя с предметами. Она очень тщательно разрабатывала пособия, которые несли бы в себе обучающую задачу и помогали бы развиваться детям в самых разных направлениях.</w:t>
      </w:r>
    </w:p>
    <w:p w:rsidR="006A7D74" w:rsidRPr="006A7D74" w:rsidRDefault="006A7D74" w:rsidP="006A7D7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t>Автором одной из первых отечественных систем дидактических игр стала Е. И. Тихеева [66], которая предложила разработки дидактических игр с материалом и с игрушками.</w:t>
      </w:r>
    </w:p>
    <w:p w:rsidR="006A7D74" w:rsidRPr="006A7D74" w:rsidRDefault="006A7D74" w:rsidP="006A7D7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Педагогическая задача определяет дидактические содержание игры. В то же время содержание дидактической игры ставит перед ребенком проблему, требующую от него определенного интеллектуального напряжения. В дидактической игре действия в деятельность детей определены и обозначены. Правила дидактической игры раскрывают и организуют деятельность таким образом, чтобы она наверняка была направлена на выполнение дидактической задачи. Для детей дидактическая задача не выступает открыто, а реализуется косвенным образом через задачу игровую, игровые действия и правила. Увлечение игрой мобилизует интеллектуальные силы ребенка, а наличие занимательности, шутки, юмора облегчает выполнение задачи [16]. </w:t>
      </w:r>
    </w:p>
    <w:p w:rsidR="006A7D74" w:rsidRPr="006A7D74" w:rsidRDefault="006A7D74" w:rsidP="006A7D74">
      <w:pPr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t>Дидактическая игра имеет определенную струк</w:t>
      </w: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туру. Структура - это основные элементы, харак</w:t>
      </w: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теризующие игру как форму обучения и игровую деятельность одновременно.</w:t>
      </w:r>
    </w:p>
    <w:p w:rsidR="006A7D74" w:rsidRPr="006A7D74" w:rsidRDefault="006A7D74" w:rsidP="006A7D74">
      <w:pPr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t>Е. В. Карповой [31] выделяются следую</w:t>
      </w: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щие структурные составляющие дидактической игры: 1) дидактическая задача; 2) игровая задача; 3) игровые действия; 4) правила игры; 5) резуль</w:t>
      </w: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тат (подведение итогов).</w:t>
      </w:r>
    </w:p>
    <w:p w:rsidR="006A7D74" w:rsidRPr="006A7D74" w:rsidRDefault="006A7D74" w:rsidP="006A7D74">
      <w:pPr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Так, дидактическая задача устанавливается целью обу</w:t>
      </w: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чающего и воспитательного влияния. Она создается преподавателем и отображает его учащую деятельность. </w:t>
      </w:r>
    </w:p>
    <w:p w:rsidR="006A7D74" w:rsidRPr="006A7D74" w:rsidRDefault="006A7D74" w:rsidP="006A7D74">
      <w:pPr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t>Игровая задача</w:t>
      </w:r>
      <w:r w:rsidRPr="006A7D74">
        <w:rPr>
          <w:rFonts w:ascii="Times New Roman" w:eastAsia="Times New Roman" w:hAnsi="Times New Roman" w:cs="Times New Roman"/>
          <w:smallCaps/>
          <w:sz w:val="28"/>
          <w:szCs w:val="28"/>
          <w:lang w:eastAsia="zh-CN"/>
        </w:rPr>
        <w:t xml:space="preserve"> </w:t>
      </w: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реализуется детьми. Дидак</w:t>
      </w: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тическая задача в дидактической игре сбывается чрез игровую задачу. Она устанавливает игровые действия, делается задачей самого ребенка. Са</w:t>
      </w: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мое существенное: </w:t>
      </w: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дидактическая задача в игре с умыслом маскирована и возникает перед детьми в виде игрового замысла (задачи). </w:t>
      </w:r>
    </w:p>
    <w:p w:rsidR="006A7D74" w:rsidRPr="006A7D74" w:rsidRDefault="006A7D74" w:rsidP="006A7D74">
      <w:pPr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t>Игровые действия</w:t>
      </w:r>
      <w:r w:rsidRPr="006A7D74">
        <w:rPr>
          <w:rFonts w:ascii="Times New Roman" w:eastAsia="Times New Roman" w:hAnsi="Times New Roman" w:cs="Times New Roman"/>
          <w:smallCaps/>
          <w:sz w:val="28"/>
          <w:szCs w:val="28"/>
          <w:lang w:eastAsia="zh-CN"/>
        </w:rPr>
        <w:t xml:space="preserve"> </w:t>
      </w: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t>- костяк игры. Чем многообразнее игровые действия, тем увлекательнее для детей сама игра и тем благополучнее решаются познаватель</w:t>
      </w: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ные и игровые задачи. В многообразных играх игровые действия многообразны по их устремленности и по отношению к играющим. Это, в частности, смогут быть ролевые действия, угадывание загадок, про</w:t>
      </w: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странственные перестройки. Они соединены с игровым замыслом и истекают из него. Иг</w:t>
      </w: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ровые действия - средство исполнения игрового замысла, но охватывают и действия, устремленные на выполнение дидактической зада</w:t>
      </w: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чи. </w:t>
      </w:r>
    </w:p>
    <w:p w:rsidR="006A7D74" w:rsidRPr="006A7D74" w:rsidRDefault="006A7D74" w:rsidP="006A7D74">
      <w:pPr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Правила игры: их содержание и устремленность определены общими задачами вырабатывания лич</w:t>
      </w: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ности ребенка, познавательным содержанием, иг</w:t>
      </w: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ровыми задачами и действиями. Прави</w:t>
      </w: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ла включают моральные требования к отношениям детей, к выполнению ими нормативов поведения. В дидактической игре правила являют</w:t>
      </w: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ся задаваемыми. При помощи правил преподаватель управ</w:t>
      </w: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ляет игрой, процессами познавательной деятель</w:t>
      </w: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ности, поведением. </w:t>
      </w:r>
    </w:p>
    <w:p w:rsidR="006A7D74" w:rsidRPr="006A7D74" w:rsidRDefault="006A7D74" w:rsidP="006A7D74">
      <w:pPr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t>В конце концов, подведение итогов (результат): проводится незамедлительно по завершении игры. Это может быть подсчитывание оч</w:t>
      </w: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ков; обнаружение детей, что лучше исполнили игровое задание; установление команды победителя. Надо при этом подметить до</w:t>
      </w:r>
      <w:r w:rsidRPr="006A7D7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стижения каждого ребенка, подчеркивать успешность отстающих детей.</w:t>
      </w: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A7D7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 проведении игр нужно сохранять все структурные компоненты, ибо собственно с их помощью находят решение дидактические задачи.</w:t>
      </w:r>
    </w:p>
    <w:p w:rsidR="006A7D74" w:rsidRPr="006A7D74" w:rsidRDefault="006A7D74" w:rsidP="006A7D7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t>Дидактические игры как средство развития пространственных представлений у детей младшего дошкольного возраста с нарушениями зрения</w:t>
      </w:r>
      <w:r w:rsidRPr="006A7D74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рассматриваются в трудах </w:t>
      </w:r>
      <w:r w:rsidRPr="006A7D74">
        <w:rPr>
          <w:rFonts w:ascii="Times New Roman" w:eastAsia="Times New Roman" w:hAnsi="Times New Roman" w:cs="Times New Roman"/>
          <w:sz w:val="28"/>
          <w:szCs w:val="19"/>
          <w:lang w:eastAsia="zh-CN"/>
        </w:rPr>
        <w:t xml:space="preserve">О. Н. </w:t>
      </w:r>
      <w:proofErr w:type="spellStart"/>
      <w:r w:rsidRPr="006A7D74">
        <w:rPr>
          <w:rFonts w:ascii="Times New Roman" w:eastAsia="Times New Roman" w:hAnsi="Times New Roman" w:cs="Times New Roman"/>
          <w:sz w:val="28"/>
          <w:szCs w:val="19"/>
          <w:lang w:eastAsia="zh-CN"/>
        </w:rPr>
        <w:t>Кутрань</w:t>
      </w:r>
      <w:proofErr w:type="spellEnd"/>
      <w:r w:rsidRPr="006A7D74">
        <w:rPr>
          <w:rFonts w:ascii="Times New Roman" w:eastAsia="Times New Roman" w:hAnsi="Times New Roman" w:cs="Times New Roman"/>
          <w:sz w:val="28"/>
          <w:szCs w:val="19"/>
          <w:lang w:eastAsia="zh-CN"/>
        </w:rPr>
        <w:t xml:space="preserve"> [50], </w:t>
      </w:r>
      <w:r w:rsidRPr="006A7D74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Д. М. </w:t>
      </w:r>
      <w:proofErr w:type="spellStart"/>
      <w:r w:rsidRPr="006A7D74">
        <w:rPr>
          <w:rFonts w:ascii="Times New Roman" w:eastAsia="Times New Roman" w:hAnsi="Times New Roman" w:cs="Times New Roman"/>
          <w:sz w:val="28"/>
          <w:szCs w:val="26"/>
          <w:lang w:eastAsia="zh-CN"/>
        </w:rPr>
        <w:t>Маллаева</w:t>
      </w:r>
      <w:proofErr w:type="spellEnd"/>
      <w:r w:rsidRPr="006A7D74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[40], </w:t>
      </w:r>
      <w:r w:rsidRPr="006A7D7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Г. В. Никулиной [47], </w:t>
      </w:r>
      <w:r w:rsidRPr="006A7D74">
        <w:rPr>
          <w:rFonts w:ascii="Times New Roman" w:eastAsia="Times New Roman" w:hAnsi="Times New Roman" w:cs="Times New Roman"/>
          <w:sz w:val="28"/>
          <w:szCs w:val="19"/>
          <w:lang w:eastAsia="zh-CN"/>
        </w:rPr>
        <w:t xml:space="preserve">Е. Н. </w:t>
      </w:r>
      <w:proofErr w:type="spellStart"/>
      <w:r w:rsidRPr="006A7D74">
        <w:rPr>
          <w:rFonts w:ascii="Times New Roman" w:eastAsia="Times New Roman" w:hAnsi="Times New Roman" w:cs="Times New Roman"/>
          <w:sz w:val="28"/>
          <w:szCs w:val="19"/>
          <w:lang w:eastAsia="zh-CN"/>
        </w:rPr>
        <w:t>Персикова</w:t>
      </w:r>
      <w:proofErr w:type="spellEnd"/>
      <w:r w:rsidRPr="006A7D74">
        <w:rPr>
          <w:rFonts w:ascii="Times New Roman" w:eastAsia="Times New Roman" w:hAnsi="Times New Roman" w:cs="Times New Roman"/>
          <w:sz w:val="28"/>
          <w:szCs w:val="19"/>
          <w:lang w:eastAsia="zh-CN"/>
        </w:rPr>
        <w:t xml:space="preserve"> [50], </w:t>
      </w: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Л. И. Плаксиной </w:t>
      </w:r>
      <w:r w:rsidRPr="006A7D74">
        <w:rPr>
          <w:rFonts w:ascii="Times New Roman" w:eastAsia="Times New Roman" w:hAnsi="Times New Roman" w:cs="Times New Roman"/>
          <w:sz w:val="28"/>
          <w:szCs w:val="26"/>
          <w:lang w:eastAsia="zh-CN"/>
        </w:rPr>
        <w:t>[51]</w:t>
      </w: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Е. Н. </w:t>
      </w:r>
      <w:proofErr w:type="spellStart"/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Подколзиной</w:t>
      </w:r>
      <w:proofErr w:type="spellEnd"/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A7D74">
        <w:rPr>
          <w:rFonts w:ascii="Times New Roman" w:eastAsia="Times New Roman" w:hAnsi="Times New Roman" w:cs="Times New Roman"/>
          <w:sz w:val="28"/>
          <w:szCs w:val="26"/>
          <w:lang w:eastAsia="zh-CN"/>
        </w:rPr>
        <w:t>[55]</w:t>
      </w: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A7D74" w:rsidRPr="006A7D74" w:rsidRDefault="006A7D74" w:rsidP="006A7D7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A7D74">
        <w:rPr>
          <w:rFonts w:ascii="Times New Roman" w:eastAsia="Times New Roman" w:hAnsi="Times New Roman" w:cs="Times New Roman"/>
          <w:sz w:val="28"/>
          <w:szCs w:val="26"/>
          <w:lang w:eastAsia="zh-CN"/>
        </w:rPr>
        <w:lastRenderedPageBreak/>
        <w:t xml:space="preserve">Успешно </w:t>
      </w: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пространственных представлений у детей младшего дошкольного возраста с нарушениями зрения</w:t>
      </w:r>
      <w:r w:rsidRPr="006A7D74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осуществляется как раз в специально разработанных дидактических играх, о чем, в частности, пишет Д. М. </w:t>
      </w:r>
      <w:proofErr w:type="spellStart"/>
      <w:r w:rsidRPr="006A7D74">
        <w:rPr>
          <w:rFonts w:ascii="Times New Roman" w:eastAsia="Times New Roman" w:hAnsi="Times New Roman" w:cs="Times New Roman"/>
          <w:sz w:val="28"/>
          <w:szCs w:val="26"/>
          <w:lang w:eastAsia="zh-CN"/>
        </w:rPr>
        <w:t>Маллаев</w:t>
      </w:r>
      <w:proofErr w:type="spellEnd"/>
      <w:r w:rsidRPr="006A7D74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[</w:t>
      </w:r>
      <w:r w:rsidRPr="006A7D74">
        <w:rPr>
          <w:rFonts w:ascii="Times New Roman" w:eastAsia="Times New Roman" w:hAnsi="Times New Roman" w:cs="Times New Roman"/>
          <w:sz w:val="28"/>
          <w:szCs w:val="24"/>
          <w:lang w:eastAsia="zh-CN"/>
        </w:rPr>
        <w:t>40</w:t>
      </w:r>
      <w:r w:rsidRPr="006A7D74">
        <w:rPr>
          <w:rFonts w:ascii="Times New Roman" w:eastAsia="Times New Roman" w:hAnsi="Times New Roman" w:cs="Times New Roman"/>
          <w:sz w:val="28"/>
          <w:szCs w:val="26"/>
          <w:lang w:eastAsia="zh-CN"/>
        </w:rPr>
        <w:t>].  Также, к</w:t>
      </w:r>
      <w:r w:rsidRPr="006A7D74">
        <w:rPr>
          <w:rFonts w:ascii="Times New Roman" w:eastAsia="Times New Roman" w:hAnsi="Times New Roman" w:cs="Times New Roman"/>
          <w:sz w:val="28"/>
          <w:szCs w:val="19"/>
          <w:lang w:eastAsia="zh-CN"/>
        </w:rPr>
        <w:t xml:space="preserve"> примеру, Е. Н. </w:t>
      </w:r>
      <w:proofErr w:type="spellStart"/>
      <w:r w:rsidRPr="006A7D74">
        <w:rPr>
          <w:rFonts w:ascii="Times New Roman" w:eastAsia="Times New Roman" w:hAnsi="Times New Roman" w:cs="Times New Roman"/>
          <w:sz w:val="28"/>
          <w:szCs w:val="19"/>
          <w:lang w:eastAsia="zh-CN"/>
        </w:rPr>
        <w:t>Персикова</w:t>
      </w:r>
      <w:proofErr w:type="spellEnd"/>
      <w:r w:rsidRPr="006A7D74">
        <w:rPr>
          <w:rFonts w:ascii="Times New Roman" w:eastAsia="Times New Roman" w:hAnsi="Times New Roman" w:cs="Times New Roman"/>
          <w:sz w:val="28"/>
          <w:szCs w:val="19"/>
          <w:lang w:eastAsia="zh-CN"/>
        </w:rPr>
        <w:t xml:space="preserve"> и О. Н. </w:t>
      </w:r>
      <w:proofErr w:type="spellStart"/>
      <w:r w:rsidRPr="006A7D74">
        <w:rPr>
          <w:rFonts w:ascii="Times New Roman" w:eastAsia="Times New Roman" w:hAnsi="Times New Roman" w:cs="Times New Roman"/>
          <w:sz w:val="28"/>
          <w:szCs w:val="19"/>
          <w:lang w:eastAsia="zh-CN"/>
        </w:rPr>
        <w:t>Кутрань</w:t>
      </w:r>
      <w:proofErr w:type="spellEnd"/>
      <w:r w:rsidRPr="006A7D74">
        <w:rPr>
          <w:rFonts w:ascii="Times New Roman" w:eastAsia="Times New Roman" w:hAnsi="Times New Roman" w:cs="Times New Roman"/>
          <w:sz w:val="28"/>
          <w:szCs w:val="19"/>
          <w:lang w:eastAsia="zh-CN"/>
        </w:rPr>
        <w:t xml:space="preserve"> утверждают, что н</w:t>
      </w:r>
      <w:r w:rsidRPr="006A7D74">
        <w:rPr>
          <w:rFonts w:ascii="Times New Roman" w:eastAsia="Times New Roman" w:hAnsi="Times New Roman" w:cs="Times New Roman"/>
          <w:sz w:val="28"/>
          <w:szCs w:val="24"/>
          <w:lang w:eastAsia="zh-CN"/>
        </w:rPr>
        <w:t>аиболее успешно освоение детьми ориентировки в окружающем пространстве осуществляется в дидактических играх [50, с. 1508]. На решение этой задачи направлены дидактические игры, в которых дети учатся выделять и анализировать различные пространственные признаки и отношения, получать информацию об окружающем пространстве с привлечением всей сенсорной сферы.</w:t>
      </w:r>
    </w:p>
    <w:p w:rsidR="006A7D74" w:rsidRPr="006A7D74" w:rsidRDefault="006A7D74" w:rsidP="006A7D7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A7D74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Для обучения ориентировке в окружающем пространстве с точкой отсчета «от себя», в специально подобранных дидактических играх у детей формируются навыки использования остаточного зрения в ориентировке, развиваются умения выделять различные ориентиры (световые, цветовые, звуковые, осязательные). </w:t>
      </w:r>
    </w:p>
    <w:p w:rsidR="006A7D74" w:rsidRPr="006A7D74" w:rsidRDefault="006A7D74" w:rsidP="006A7D7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словам Е. Н. </w:t>
      </w:r>
      <w:proofErr w:type="spellStart"/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Подколзиной</w:t>
      </w:r>
      <w:proofErr w:type="spellEnd"/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A7D74">
        <w:rPr>
          <w:rFonts w:ascii="Times New Roman" w:eastAsia="Times New Roman" w:hAnsi="Times New Roman" w:cs="Times New Roman"/>
          <w:sz w:val="28"/>
          <w:szCs w:val="26"/>
          <w:lang w:eastAsia="zh-CN"/>
        </w:rPr>
        <w:t>[55]</w:t>
      </w: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t>, в подобных дидактических играх дети учатся</w:t>
      </w:r>
      <w:r w:rsidRPr="006A7D74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выделять и анализировать различные пространственные признаки и отношения, получать информацию об окружающем пространстве с привлечением всей сенсорной сферы. Здесь используется система меток: аппликационные изображения, кружки, бантики и прочее. С учетом игровых условий они прикрепляются на одежду, и ребенку объясняется, что эта сторона его тела – левая. </w:t>
      </w:r>
    </w:p>
    <w:p w:rsidR="006A7D74" w:rsidRPr="006A7D74" w:rsidRDefault="006A7D74" w:rsidP="006A7D7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6A7D74">
        <w:rPr>
          <w:rFonts w:ascii="Times New Roman" w:eastAsia="Times New Roman" w:hAnsi="Times New Roman" w:cs="Times New Roman"/>
          <w:sz w:val="28"/>
          <w:szCs w:val="26"/>
          <w:lang w:eastAsia="zh-CN"/>
        </w:rPr>
        <w:t>В дидактических играх большое внимание уделяется усвоению понятий «близко – далеко», «ближе – дальше». Дети упражняются в зрительной оценке расстояний в ходе игр и упражнений: «Какая игрушка дальше, какая ближе?», «Где стоит игрушка?», «Кто из детей стоит близко, а кто далеко?». Эти игры не так просты для детей младшего дошкольного возраста с нарушением зрения, поэтому зрительное восприятие пространства необходимо дополнить в дидактических играх двигательными ощущениями (например, пройти до игрушки, сравнить).</w:t>
      </w:r>
    </w:p>
    <w:p w:rsidR="006A7D74" w:rsidRPr="006A7D74" w:rsidRDefault="006A7D74" w:rsidP="006A7D7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6A7D74">
        <w:rPr>
          <w:rFonts w:ascii="Times New Roman" w:eastAsia="Times New Roman" w:hAnsi="Times New Roman" w:cs="Times New Roman"/>
          <w:sz w:val="28"/>
          <w:szCs w:val="26"/>
          <w:lang w:eastAsia="zh-CN"/>
        </w:rPr>
        <w:lastRenderedPageBreak/>
        <w:t xml:space="preserve">Когда дети прочно усвоят направления пространства с точкой отсчёта «от себя», далее проводится обучение их ориентироваться «от предметов» и «между предметами», с использованием дидактических игр типа «Расскажи, как стоят игрушки», «Где сидит кукла?», «Поставь игрушку на верхнюю, нижнюю полку». </w:t>
      </w:r>
    </w:p>
    <w:p w:rsidR="006A7D74" w:rsidRPr="006A7D74" w:rsidRDefault="006A7D74" w:rsidP="006A7D7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7D74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Важным этапом является развитие у детей навыков создавать самые простые модели пространственных отношений между объектами, игрушками, их заместителями. В конце младшего дошкольного вихраста детям с нарушением зрения можно предложить дидактические игры, где они учатся обследовать пространство, которое им предстоит моделировать. </w:t>
      </w: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t>В качестве примера Л. И. Плаксина приводит игру «Кукла переезжает на новую квартиру» [51, с. 68]. Дети расставляют мебель и словесно описывают её расположение</w:t>
      </w:r>
      <w:r w:rsidRPr="006A7D74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. Условия каждой такой игры меняются. Например, по-другому расставляется мебель, увеличивается её количество, вносятся новые атрибуты.  </w:t>
      </w:r>
      <w:r w:rsidRPr="006A7D74">
        <w:rPr>
          <w:rFonts w:ascii="Times New Roman" w:eastAsia="Times New Roman" w:hAnsi="Times New Roman" w:cs="Times New Roman"/>
          <w:sz w:val="28"/>
          <w:szCs w:val="26"/>
          <w:lang w:eastAsia="zh-CN"/>
        </w:rPr>
        <w:tab/>
      </w:r>
    </w:p>
    <w:p w:rsidR="006A7D74" w:rsidRPr="006A7D74" w:rsidRDefault="006A7D74" w:rsidP="006A7D7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7D74">
        <w:rPr>
          <w:rFonts w:ascii="Times New Roman" w:eastAsia="Times New Roman" w:hAnsi="Times New Roman" w:cs="Times New Roman"/>
          <w:sz w:val="28"/>
          <w:szCs w:val="19"/>
          <w:lang w:eastAsia="zh-CN"/>
        </w:rPr>
        <w:t xml:space="preserve">Е. Н. Персиковой и О. Н. </w:t>
      </w:r>
      <w:proofErr w:type="spellStart"/>
      <w:r w:rsidRPr="006A7D74">
        <w:rPr>
          <w:rFonts w:ascii="Times New Roman" w:eastAsia="Times New Roman" w:hAnsi="Times New Roman" w:cs="Times New Roman"/>
          <w:sz w:val="28"/>
          <w:szCs w:val="19"/>
          <w:lang w:eastAsia="zh-CN"/>
        </w:rPr>
        <w:t>Кутрань</w:t>
      </w:r>
      <w:proofErr w:type="spellEnd"/>
      <w:r w:rsidRPr="006A7D74">
        <w:rPr>
          <w:rFonts w:ascii="Times New Roman" w:eastAsia="Times New Roman" w:hAnsi="Times New Roman" w:cs="Times New Roman"/>
          <w:sz w:val="28"/>
          <w:szCs w:val="19"/>
          <w:lang w:eastAsia="zh-CN"/>
        </w:rPr>
        <w:t xml:space="preserve"> </w:t>
      </w:r>
      <w:r w:rsidRPr="006A7D7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[50] предлагается использовать на занятиях, проводимых учителем-дефектологом с детьми с нарушением зрения, нестандартного специального оборудования, в частности, развивающего коврика. Дидактические игры с использованием такого развивающего коврика способствует решению коррекционно-развивающих задач: ориентировке в макро- и </w:t>
      </w:r>
      <w:proofErr w:type="spellStart"/>
      <w:r w:rsidRPr="006A7D74">
        <w:rPr>
          <w:rFonts w:ascii="Times New Roman" w:eastAsia="Times New Roman" w:hAnsi="Times New Roman" w:cs="Times New Roman"/>
          <w:sz w:val="28"/>
          <w:szCs w:val="24"/>
          <w:lang w:eastAsia="zh-CN"/>
        </w:rPr>
        <w:t>микропространстве</w:t>
      </w:r>
      <w:proofErr w:type="spellEnd"/>
      <w:r w:rsidRPr="006A7D7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 В частности, с использованием развивающего коврика можно проводить такие игры: </w:t>
      </w:r>
    </w:p>
    <w:p w:rsidR="006A7D74" w:rsidRPr="006A7D74" w:rsidRDefault="006A7D74" w:rsidP="006A7D7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A7D7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- «Попади в цель» (развитие точности движений, глазомера, фиксация взора, ориентировка в </w:t>
      </w:r>
      <w:proofErr w:type="spellStart"/>
      <w:r w:rsidRPr="006A7D74">
        <w:rPr>
          <w:rFonts w:ascii="Times New Roman" w:eastAsia="Times New Roman" w:hAnsi="Times New Roman" w:cs="Times New Roman"/>
          <w:sz w:val="28"/>
          <w:szCs w:val="24"/>
          <w:lang w:eastAsia="zh-CN"/>
        </w:rPr>
        <w:t>микропространстве</w:t>
      </w:r>
      <w:proofErr w:type="spellEnd"/>
      <w:r w:rsidRPr="006A7D7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), </w:t>
      </w:r>
    </w:p>
    <w:p w:rsidR="006A7D74" w:rsidRPr="006A7D74" w:rsidRDefault="006A7D74" w:rsidP="006A7D7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A7D74">
        <w:rPr>
          <w:rFonts w:ascii="Times New Roman" w:eastAsia="Times New Roman" w:hAnsi="Times New Roman" w:cs="Times New Roman"/>
          <w:sz w:val="28"/>
          <w:szCs w:val="24"/>
          <w:lang w:eastAsia="zh-CN"/>
        </w:rPr>
        <w:t>- «Будь Внимательным» (ориентировка в макро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6A7D74">
        <w:rPr>
          <w:rFonts w:ascii="Times New Roman" w:eastAsia="Times New Roman" w:hAnsi="Times New Roman" w:cs="Times New Roman"/>
          <w:sz w:val="28"/>
          <w:szCs w:val="24"/>
          <w:lang w:eastAsia="zh-CN"/>
        </w:rPr>
        <w:t>- и микро пространстве, выработка бинокул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ярного зрения и фиксации взора).</w:t>
      </w:r>
    </w:p>
    <w:p w:rsidR="006A7D74" w:rsidRPr="006A7D74" w:rsidRDefault="006A7D74" w:rsidP="006A7D7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A7D7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- «Закати мяч» (ориентировка в макро- и </w:t>
      </w:r>
      <w:proofErr w:type="spellStart"/>
      <w:r w:rsidRPr="006A7D74">
        <w:rPr>
          <w:rFonts w:ascii="Times New Roman" w:eastAsia="Times New Roman" w:hAnsi="Times New Roman" w:cs="Times New Roman"/>
          <w:sz w:val="28"/>
          <w:szCs w:val="24"/>
          <w:lang w:eastAsia="zh-CN"/>
        </w:rPr>
        <w:t>микропространстве</w:t>
      </w:r>
      <w:proofErr w:type="spellEnd"/>
      <w:r w:rsidRPr="006A7D74">
        <w:rPr>
          <w:rFonts w:ascii="Times New Roman" w:eastAsia="Times New Roman" w:hAnsi="Times New Roman" w:cs="Times New Roman"/>
          <w:sz w:val="28"/>
          <w:szCs w:val="24"/>
          <w:lang w:eastAsia="zh-CN"/>
        </w:rPr>
        <w:t>, выработка бинокулярного зрения и фиксации взора, развитие глазодвигательных функций глаз).</w:t>
      </w:r>
    </w:p>
    <w:p w:rsidR="006A7D74" w:rsidRPr="006A7D74" w:rsidRDefault="006A7D74" w:rsidP="006A7D7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6A7D74">
        <w:rPr>
          <w:rFonts w:ascii="Times New Roman" w:eastAsia="Times New Roman" w:hAnsi="Times New Roman" w:cs="Times New Roman"/>
          <w:sz w:val="28"/>
          <w:szCs w:val="26"/>
          <w:lang w:eastAsia="zh-CN"/>
        </w:rPr>
        <w:lastRenderedPageBreak/>
        <w:t xml:space="preserve">В целом, использование дидактических игр расширяет представления детей с нарушением зрения об окружающем пространстве и формирует прочные навыки практического ориентирования. </w:t>
      </w:r>
    </w:p>
    <w:p w:rsidR="006A7D74" w:rsidRPr="006A7D74" w:rsidRDefault="006A7D74" w:rsidP="006A7D7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7D74">
        <w:rPr>
          <w:rFonts w:ascii="Times New Roman" w:eastAsia="Times New Roman" w:hAnsi="Times New Roman" w:cs="Times New Roman"/>
          <w:sz w:val="28"/>
          <w:szCs w:val="24"/>
          <w:lang w:eastAsia="zh-CN"/>
        </w:rPr>
        <w:t>Особенности развития слабовидящих младших дошкольников предопределяют необходимость создания особых условий для развития у них пространственных представлений с использованием особых игр. Вслед за Г. В. Никулиной [47] перечислим данные условия:</w:t>
      </w:r>
    </w:p>
    <w:p w:rsidR="006A7D74" w:rsidRPr="006A7D74" w:rsidRDefault="006A7D74" w:rsidP="006A7D7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7D74">
        <w:rPr>
          <w:rFonts w:ascii="Times New Roman" w:eastAsia="Times New Roman" w:hAnsi="Times New Roman" w:cs="Times New Roman"/>
          <w:sz w:val="28"/>
          <w:szCs w:val="24"/>
          <w:lang w:eastAsia="zh-CN"/>
        </w:rPr>
        <w:t>- обеспечение высокого уровня освещения помещения (и всех рабочих мест детей), где проводятся игры (от 500 люкс);</w:t>
      </w:r>
    </w:p>
    <w:p w:rsidR="006A7D74" w:rsidRPr="006A7D74" w:rsidRDefault="006A7D74" w:rsidP="006A7D7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A7D74">
        <w:rPr>
          <w:rFonts w:ascii="Times New Roman" w:eastAsia="Times New Roman" w:hAnsi="Times New Roman" w:cs="Times New Roman"/>
          <w:sz w:val="28"/>
          <w:szCs w:val="24"/>
          <w:lang w:eastAsia="zh-CN"/>
        </w:rPr>
        <w:t>- применение дидактического и игрового материалов, отвечающих требованиям, обусловленными особенностями зрительного восприятия слабовидящих детей (игрушки должны быть яркими, крупными, передающими типичные признаки настоящих предметов; схемы и картинки - с отчетливым контуром изображений, без излишней детализации, доступные детскому восприятию);</w:t>
      </w:r>
    </w:p>
    <w:p w:rsidR="006A7D74" w:rsidRPr="006A7D74" w:rsidRDefault="006A7D74" w:rsidP="006A7D7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A7D74">
        <w:rPr>
          <w:rFonts w:ascii="Times New Roman" w:eastAsia="Times New Roman" w:hAnsi="Times New Roman" w:cs="Times New Roman"/>
          <w:sz w:val="28"/>
          <w:szCs w:val="24"/>
          <w:lang w:eastAsia="zh-CN"/>
        </w:rPr>
        <w:t>- щадящая зрительная нагрузка (менее пяти минут зрительной беспрерывной работы);</w:t>
      </w:r>
    </w:p>
    <w:p w:rsidR="006A7D74" w:rsidRPr="006A7D74" w:rsidRDefault="006A7D74" w:rsidP="006A7D7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A7D74">
        <w:rPr>
          <w:rFonts w:ascii="Times New Roman" w:eastAsia="Times New Roman" w:hAnsi="Times New Roman" w:cs="Times New Roman"/>
          <w:sz w:val="28"/>
          <w:szCs w:val="24"/>
          <w:lang w:eastAsia="zh-CN"/>
        </w:rPr>
        <w:t>- обнаружение и учет учителем-дефектологом имеющихся у дошкольников представлений о пространстве и навыков ориентировки в нем, на основании которых могут быть выполнены им предлагаемые задания.</w:t>
      </w:r>
    </w:p>
    <w:p w:rsidR="006A7D74" w:rsidRPr="006A7D74" w:rsidRDefault="006A7D74" w:rsidP="006A7D7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7D74">
        <w:rPr>
          <w:rFonts w:ascii="Times New Roman" w:eastAsia="Times New Roman" w:hAnsi="Times New Roman" w:cs="Times New Roman"/>
          <w:sz w:val="28"/>
          <w:szCs w:val="16"/>
          <w:lang w:eastAsia="zh-CN"/>
        </w:rPr>
        <w:t xml:space="preserve">Слабовидящий младший дошкольник не может применять зрительный контроль, выполняя свои действия. Поэтому показ </w:t>
      </w:r>
      <w:r w:rsidRPr="006A7D7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учителем-дефектологом </w:t>
      </w:r>
      <w:r w:rsidRPr="006A7D74">
        <w:rPr>
          <w:rFonts w:ascii="Times New Roman" w:eastAsia="Times New Roman" w:hAnsi="Times New Roman" w:cs="Times New Roman"/>
          <w:sz w:val="28"/>
          <w:szCs w:val="16"/>
          <w:lang w:eastAsia="zh-CN"/>
        </w:rPr>
        <w:t xml:space="preserve">выполнения игровых действий важен при формировании у детей верного образа данных действий. При отработке самых сложных заданий бывает мало одного показа. </w:t>
      </w:r>
      <w:r w:rsidRPr="006A7D74">
        <w:rPr>
          <w:rFonts w:ascii="Times New Roman" w:eastAsia="Times New Roman" w:hAnsi="Times New Roman" w:cs="Times New Roman"/>
          <w:sz w:val="28"/>
          <w:szCs w:val="24"/>
          <w:lang w:eastAsia="zh-CN"/>
        </w:rPr>
        <w:t>Учитель-дефектолог</w:t>
      </w:r>
      <w:r w:rsidRPr="006A7D74">
        <w:rPr>
          <w:rFonts w:ascii="Times New Roman" w:eastAsia="Times New Roman" w:hAnsi="Times New Roman" w:cs="Times New Roman"/>
          <w:sz w:val="28"/>
          <w:szCs w:val="16"/>
          <w:lang w:eastAsia="zh-CN"/>
        </w:rPr>
        <w:t xml:space="preserve"> его повторяет столько, сколько это нужно для усвоения детьми процесса выполнения действия.</w:t>
      </w:r>
    </w:p>
    <w:p w:rsidR="006A7D74" w:rsidRPr="006A7D74" w:rsidRDefault="006A7D74" w:rsidP="006A7D7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7D74">
        <w:rPr>
          <w:rFonts w:ascii="Times New Roman" w:eastAsia="Times New Roman" w:hAnsi="Times New Roman" w:cs="Times New Roman"/>
          <w:sz w:val="28"/>
          <w:szCs w:val="16"/>
          <w:lang w:eastAsia="zh-CN"/>
        </w:rPr>
        <w:t xml:space="preserve">Из-за непроизвольности своего внимания, его неустойчивости слабовидящий младший дошкольник не может воспринимать задание все целиком, а, следовательно, и его точно выполнить. Предъявление игровых заданий отдельно по частям, по мере ребенком их выполнения, дает ему </w:t>
      </w:r>
      <w:r w:rsidRPr="006A7D74">
        <w:rPr>
          <w:rFonts w:ascii="Times New Roman" w:eastAsia="Times New Roman" w:hAnsi="Times New Roman" w:cs="Times New Roman"/>
          <w:sz w:val="28"/>
          <w:szCs w:val="16"/>
          <w:lang w:eastAsia="zh-CN"/>
        </w:rPr>
        <w:lastRenderedPageBreak/>
        <w:t xml:space="preserve">возможность скорее и более качественно его выполнить. Подробные и четкие, доступные детскому пониманию указания </w:t>
      </w:r>
      <w:r w:rsidRPr="006A7D74">
        <w:rPr>
          <w:rFonts w:ascii="Times New Roman" w:eastAsia="Times New Roman" w:hAnsi="Times New Roman" w:cs="Times New Roman"/>
          <w:sz w:val="28"/>
          <w:szCs w:val="24"/>
          <w:lang w:eastAsia="zh-CN"/>
        </w:rPr>
        <w:t>учителем-дефектологом</w:t>
      </w:r>
      <w:r w:rsidRPr="006A7D74">
        <w:rPr>
          <w:rFonts w:ascii="Times New Roman" w:eastAsia="Times New Roman" w:hAnsi="Times New Roman" w:cs="Times New Roman"/>
          <w:sz w:val="28"/>
          <w:szCs w:val="16"/>
          <w:lang w:eastAsia="zh-CN"/>
        </w:rPr>
        <w:t xml:space="preserve"> к исполнению игрового действия, сопровождающие словесные описания и показ производимых действий, также содействуют благополучному выполнению их детьми.</w:t>
      </w:r>
    </w:p>
    <w:p w:rsidR="006A7D74" w:rsidRPr="006A7D74" w:rsidRDefault="006A7D74" w:rsidP="006A7D7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7D74">
        <w:rPr>
          <w:rFonts w:ascii="Times New Roman" w:eastAsia="Times New Roman" w:hAnsi="Times New Roman" w:cs="Times New Roman"/>
          <w:sz w:val="28"/>
          <w:szCs w:val="16"/>
          <w:lang w:eastAsia="zh-CN"/>
        </w:rPr>
        <w:t>Т. И. Нагаева [</w:t>
      </w:r>
      <w:r w:rsidRPr="006A7D74">
        <w:rPr>
          <w:rFonts w:ascii="Times New Roman" w:eastAsia="Times New Roman" w:hAnsi="Times New Roman" w:cs="Times New Roman"/>
          <w:sz w:val="28"/>
          <w:szCs w:val="24"/>
          <w:lang w:eastAsia="zh-CN"/>
        </w:rPr>
        <w:t>46</w:t>
      </w:r>
      <w:r w:rsidRPr="006A7D74">
        <w:rPr>
          <w:rFonts w:ascii="Times New Roman" w:eastAsia="Times New Roman" w:hAnsi="Times New Roman" w:cs="Times New Roman"/>
          <w:sz w:val="28"/>
          <w:szCs w:val="16"/>
          <w:lang w:eastAsia="zh-CN"/>
        </w:rPr>
        <w:t xml:space="preserve">] обращает внимание на то, что и после многократного показа </w:t>
      </w:r>
      <w:r w:rsidRPr="006A7D74">
        <w:rPr>
          <w:rFonts w:ascii="Times New Roman" w:eastAsia="Times New Roman" w:hAnsi="Times New Roman" w:cs="Times New Roman"/>
          <w:sz w:val="28"/>
          <w:szCs w:val="24"/>
          <w:lang w:eastAsia="zh-CN"/>
        </w:rPr>
        <w:t>учителем-дефектологом</w:t>
      </w:r>
      <w:r w:rsidRPr="006A7D74">
        <w:rPr>
          <w:rFonts w:ascii="Times New Roman" w:eastAsia="Times New Roman" w:hAnsi="Times New Roman" w:cs="Times New Roman"/>
          <w:sz w:val="28"/>
          <w:szCs w:val="16"/>
          <w:lang w:eastAsia="zh-CN"/>
        </w:rPr>
        <w:t xml:space="preserve"> верного исполнения игровых действий временами бывает нужно применение общего выполнения (ребенка и взрослого) задания. Изначально это - общее выполнение всего игрового действия. Мало-помалу, при овладении им ребенком, педагог уже переходит от полного к частичному коллективному его выполнению, предоставив детям все больше самостоятельности.</w:t>
      </w:r>
    </w:p>
    <w:p w:rsidR="006A7D74" w:rsidRPr="006A7D74" w:rsidRDefault="006A7D74" w:rsidP="006A7D7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9"/>
          <w:lang w:eastAsia="zh-CN"/>
        </w:rPr>
      </w:pPr>
      <w:r w:rsidRPr="006A7D74">
        <w:rPr>
          <w:rFonts w:ascii="Times New Roman" w:eastAsia="Times New Roman" w:hAnsi="Times New Roman" w:cs="Times New Roman"/>
          <w:sz w:val="28"/>
          <w:szCs w:val="19"/>
          <w:lang w:eastAsia="zh-CN"/>
        </w:rPr>
        <w:t xml:space="preserve">Таким образом, </w:t>
      </w:r>
      <w:r w:rsidRPr="006A7D74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успешно </w:t>
      </w:r>
      <w:r w:rsidRPr="006A7D7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пространственных представлений у детей младшего дошкольного возраста с нарушениями зрения</w:t>
      </w:r>
      <w:r w:rsidRPr="006A7D74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осуществляется в специально разработанных дидактических играх. Это</w:t>
      </w:r>
      <w:r w:rsidRPr="006A7D7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специально созданные игры, выполняющие определенную дидактическую задачу, скрытую от ребенка в игровой ситуации за игровыми действиями. </w:t>
      </w:r>
      <w:r w:rsidRPr="006A7D7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</w:t>
      </w:r>
      <w:r w:rsidRPr="006A7D74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данных играх у детей формируются навыки использования остаточного зрения в ориентировке; развиваются умения выделять ориентиры по свету, цвету, звуку, осязанию; создаются элементарные модели пространственных отношений между объектами; формируются прочные навыки практического ориентирования. </w:t>
      </w:r>
      <w:r w:rsidRPr="006A7D7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</w:p>
    <w:p w:rsidR="006A7D74" w:rsidRPr="006A7D74" w:rsidRDefault="006A7D74" w:rsidP="006A7D74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19"/>
          <w:lang w:eastAsia="zh-CN"/>
        </w:rPr>
      </w:pPr>
    </w:p>
    <w:p w:rsidR="00D84E31" w:rsidRDefault="00D84E31"/>
    <w:sectPr w:rsidR="00D8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59"/>
    <w:rsid w:val="006A7D74"/>
    <w:rsid w:val="00D70859"/>
    <w:rsid w:val="00D8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65600-5D86-4D86-BB5C-5F1B2B5D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1824</Words>
  <Characters>10399</Characters>
  <Application>Microsoft Office Word</Application>
  <DocSecurity>0</DocSecurity>
  <Lines>86</Lines>
  <Paragraphs>24</Paragraphs>
  <ScaleCrop>false</ScaleCrop>
  <Company>HP</Company>
  <LinksUpToDate>false</LinksUpToDate>
  <CharactersWithSpaces>12199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власенко</dc:creator>
  <cp:keywords/>
  <dc:description/>
  <cp:lastModifiedBy>катя власенко</cp:lastModifiedBy>
  <cp:revision>2</cp:revision>
  <dcterms:created xsi:type="dcterms:W3CDTF">2022-08-30T05:06:00Z</dcterms:created>
  <dcterms:modified xsi:type="dcterms:W3CDTF">2022-08-30T05:07:00Z</dcterms:modified>
</cp:coreProperties>
</file>