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046" w:rsidRPr="00192201" w:rsidRDefault="00AF0046" w:rsidP="00AF004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УДК 616.899</w:t>
      </w:r>
    </w:p>
    <w:p w:rsidR="00AF0046" w:rsidRPr="00192201" w:rsidRDefault="00AF0046" w:rsidP="00AF0046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</w:p>
    <w:p w:rsidR="00AF0046" w:rsidRPr="00192201" w:rsidRDefault="00AF0046" w:rsidP="00AF0046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Баирова</w:t>
      </w:r>
      <w:proofErr w:type="spellEnd"/>
    </w:p>
    <w:p w:rsidR="00AF0046" w:rsidRPr="008253F9" w:rsidRDefault="00AF0046" w:rsidP="00AF0046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en-US"/>
        </w:rPr>
      </w:pPr>
      <w:r w:rsidRPr="00192201">
        <w:rPr>
          <w:rFonts w:ascii="Times New Roman" w:eastAsia="Calibri" w:hAnsi="Times New Roman" w:cs="Times New Roman"/>
          <w:bCs/>
          <w:iCs/>
          <w:sz w:val="24"/>
          <w:szCs w:val="24"/>
          <w:lang w:eastAsia="en-US"/>
        </w:rPr>
        <w:t xml:space="preserve">Педагогический институт Иркутского государственного университета, </w:t>
      </w:r>
      <w:r w:rsidRPr="0019220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бакалавр (</w:t>
      </w:r>
      <w:smartTag w:uri="urn:schemas-microsoft-com:office:smarttags" w:element="metricconverter">
        <w:smartTagPr>
          <w:attr w:name="ProductID" w:val="664011, г"/>
        </w:smartTagPr>
        <w:r w:rsidRPr="00192201">
          <w:rPr>
            <w:rFonts w:ascii="Times New Roman" w:eastAsia="Calibri" w:hAnsi="Times New Roman" w:cs="Times New Roman"/>
            <w:iCs/>
            <w:sz w:val="24"/>
            <w:szCs w:val="24"/>
            <w:lang w:eastAsia="en-US"/>
          </w:rPr>
          <w:t>664011, г</w:t>
        </w:r>
      </w:smartTag>
      <w:r w:rsidRPr="0019220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 Иркутск, ул. Нижняя</w:t>
      </w:r>
      <w:r w:rsidRPr="008253F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 </w:t>
      </w:r>
      <w:r w:rsidRPr="0019220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Набережная</w:t>
      </w:r>
      <w:r w:rsidRPr="008253F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, </w:t>
      </w:r>
      <w:r w:rsidRPr="0019220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д</w:t>
      </w:r>
      <w:r w:rsidRPr="008253F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 xml:space="preserve">.6; </w:t>
      </w:r>
      <w:r w:rsidRPr="00192201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тел</w:t>
      </w:r>
      <w:r w:rsidRPr="008253F9">
        <w:rPr>
          <w:rFonts w:ascii="Times New Roman" w:eastAsia="Calibri" w:hAnsi="Times New Roman" w:cs="Times New Roman"/>
          <w:iCs/>
          <w:sz w:val="24"/>
          <w:szCs w:val="24"/>
          <w:lang w:eastAsia="en-US"/>
        </w:rPr>
        <w:t>.: (3952) 20-07-39)</w:t>
      </w:r>
    </w:p>
    <w:p w:rsidR="00AF0046" w:rsidRPr="00192201" w:rsidRDefault="00AF0046" w:rsidP="00AF0046">
      <w:pPr>
        <w:pStyle w:val="3"/>
        <w:spacing w:after="0"/>
        <w:ind w:left="0"/>
        <w:jc w:val="both"/>
        <w:rPr>
          <w:b/>
          <w:sz w:val="24"/>
          <w:szCs w:val="24"/>
        </w:rPr>
      </w:pPr>
    </w:p>
    <w:p w:rsidR="00AF0046" w:rsidRDefault="00AF0046" w:rsidP="00AF0046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53748">
        <w:rPr>
          <w:rFonts w:ascii="Times New Roman" w:eastAsia="Calibri" w:hAnsi="Times New Roman" w:cs="Times New Roman"/>
          <w:b/>
          <w:sz w:val="24"/>
          <w:szCs w:val="24"/>
        </w:rPr>
        <w:t>ХАРАКТЕРИСТИКА УРОВНЕЙ АРИФМЕТИЧЕСКИХ НАВЫКОВ МЛАДШИХ ШКОЛЬНИКОВ С ЛЕГКОЙ УМСТВЕННОЙ ОТСТАЛОСТЬЮ</w:t>
      </w:r>
    </w:p>
    <w:p w:rsidR="00AF0046" w:rsidRPr="00192201" w:rsidRDefault="00AF0046" w:rsidP="00AF00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статье представлен анализ </w:t>
      </w:r>
      <w:proofErr w:type="gramStart"/>
      <w:r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исследования уровня </w:t>
      </w:r>
      <w:r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53748">
        <w:rPr>
          <w:rFonts w:ascii="Times New Roman" w:eastAsia="Calibri" w:hAnsi="Times New Roman" w:cs="Times New Roman"/>
          <w:sz w:val="24"/>
          <w:szCs w:val="24"/>
        </w:rPr>
        <w:t>арифметических навыков младших школьников</w:t>
      </w:r>
      <w:proofErr w:type="gramEnd"/>
      <w:r w:rsidRPr="00653748">
        <w:rPr>
          <w:rFonts w:ascii="Times New Roman" w:eastAsia="Calibri" w:hAnsi="Times New Roman" w:cs="Times New Roman"/>
          <w:sz w:val="24"/>
          <w:szCs w:val="24"/>
        </w:rPr>
        <w:t xml:space="preserve"> с легкой умственной отсталостью</w:t>
      </w:r>
      <w:r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>, определены структурные компоненты и показатели подростков «группы риска», подобран диагностический инструментарий к выделенным показателям, описаны результаты исследования по каждому показателю и методике и сделаны общие  выводы об особенностях социальной активности подростков «группы риска».</w:t>
      </w:r>
    </w:p>
    <w:p w:rsidR="00AF0046" w:rsidRDefault="00AF0046" w:rsidP="00AF00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92201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Ключевые слова</w:t>
      </w:r>
      <w:r w:rsidRPr="001922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>подросток,</w:t>
      </w:r>
      <w:r w:rsidRPr="001922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>«группы риска»,</w:t>
      </w:r>
      <w:r w:rsidRPr="0019220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192201">
        <w:rPr>
          <w:rFonts w:ascii="Times New Roman" w:hAnsi="Times New Roman" w:cs="Times New Roman"/>
          <w:color w:val="000000" w:themeColor="text1"/>
          <w:sz w:val="24"/>
          <w:szCs w:val="24"/>
        </w:rPr>
        <w:t>активность, развитие, социальная активность у подростков «группы риска».</w:t>
      </w:r>
    </w:p>
    <w:p w:rsidR="00AF0046" w:rsidRDefault="00AF0046" w:rsidP="00AF004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046" w:rsidRPr="00653748" w:rsidRDefault="00AF0046" w:rsidP="00AF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3748">
        <w:rPr>
          <w:rFonts w:ascii="Times New Roman" w:eastAsia="Times New Roman" w:hAnsi="Times New Roman" w:cs="Times New Roman"/>
          <w:sz w:val="24"/>
          <w:szCs w:val="24"/>
        </w:rPr>
        <w:t xml:space="preserve">Основными задачами обучения детей с умственной </w:t>
      </w:r>
      <w:proofErr w:type="gramStart"/>
      <w:r w:rsidRPr="00653748">
        <w:rPr>
          <w:rFonts w:ascii="Times New Roman" w:eastAsia="Times New Roman" w:hAnsi="Times New Roman" w:cs="Times New Roman"/>
          <w:sz w:val="24"/>
          <w:szCs w:val="24"/>
        </w:rPr>
        <w:t>отсталостью</w:t>
      </w:r>
      <w:proofErr w:type="gramEnd"/>
      <w:r w:rsidRPr="00653748">
        <w:rPr>
          <w:rFonts w:ascii="Times New Roman" w:eastAsia="Times New Roman" w:hAnsi="Times New Roman" w:cs="Times New Roman"/>
          <w:sz w:val="24"/>
          <w:szCs w:val="24"/>
        </w:rPr>
        <w:t xml:space="preserve"> по мнению Т.А.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3748">
        <w:rPr>
          <w:rFonts w:ascii="Times New Roman" w:eastAsia="Times New Roman" w:hAnsi="Times New Roman" w:cs="Times New Roman"/>
          <w:sz w:val="24"/>
          <w:szCs w:val="24"/>
        </w:rPr>
        <w:t xml:space="preserve">Власовой, В.И. </w:t>
      </w:r>
      <w:proofErr w:type="spellStart"/>
      <w:r w:rsidRPr="00653748">
        <w:rPr>
          <w:rFonts w:ascii="Times New Roman" w:eastAsia="Times New Roman" w:hAnsi="Times New Roman" w:cs="Times New Roman"/>
          <w:sz w:val="24"/>
          <w:szCs w:val="24"/>
        </w:rPr>
        <w:t>Лубовского</w:t>
      </w:r>
      <w:proofErr w:type="spellEnd"/>
      <w:r w:rsidRPr="00653748">
        <w:rPr>
          <w:rFonts w:ascii="Times New Roman" w:eastAsia="Times New Roman" w:hAnsi="Times New Roman" w:cs="Times New Roman"/>
          <w:sz w:val="24"/>
          <w:szCs w:val="24"/>
        </w:rPr>
        <w:t>, М.С. Певзнер являются максимальная коррекция недостатков в развитии их познавательной и эмоционально-волевой сферы, подготовка обучающихся к производственному труду, социальная адаптация в современном обществе. Данные задачи могут быть решены, в том числе через обучение математике</w:t>
      </w:r>
      <w:r w:rsidR="00CF10A3" w:rsidRPr="00CF10A3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CF10A3">
        <w:rPr>
          <w:rFonts w:ascii="Times New Roman" w:eastAsia="Times New Roman" w:hAnsi="Times New Roman" w:cs="Times New Roman"/>
          <w:sz w:val="24"/>
          <w:szCs w:val="24"/>
        </w:rPr>
        <w:t>2, 8,7</w:t>
      </w:r>
      <w:r w:rsidR="00CF10A3" w:rsidRPr="00CF10A3">
        <w:rPr>
          <w:rFonts w:ascii="Times New Roman" w:eastAsia="Times New Roman" w:hAnsi="Times New Roman" w:cs="Times New Roman"/>
          <w:sz w:val="24"/>
          <w:szCs w:val="24"/>
        </w:rPr>
        <w:t>]</w:t>
      </w:r>
      <w:r w:rsidRPr="006537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AF0046" w:rsidRPr="00653748" w:rsidRDefault="00AF0046" w:rsidP="00AF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748">
        <w:rPr>
          <w:rFonts w:ascii="Times New Roman" w:eastAsia="Times New Roman" w:hAnsi="Times New Roman" w:cs="Times New Roman"/>
          <w:sz w:val="24"/>
          <w:szCs w:val="24"/>
        </w:rPr>
        <w:t xml:space="preserve">В.В. </w:t>
      </w:r>
      <w:proofErr w:type="gramStart"/>
      <w:r w:rsidRPr="00653748">
        <w:rPr>
          <w:rFonts w:ascii="Times New Roman" w:eastAsia="Times New Roman" w:hAnsi="Times New Roman" w:cs="Times New Roman"/>
          <w:sz w:val="24"/>
          <w:szCs w:val="24"/>
        </w:rPr>
        <w:t>Эк</w:t>
      </w:r>
      <w:proofErr w:type="gramEnd"/>
      <w:r w:rsidRPr="00653748">
        <w:rPr>
          <w:rFonts w:ascii="Times New Roman" w:eastAsia="Times New Roman" w:hAnsi="Times New Roman" w:cs="Times New Roman"/>
          <w:sz w:val="24"/>
          <w:szCs w:val="24"/>
        </w:rPr>
        <w:t xml:space="preserve"> пишет, что трудности в обучении математике учащихся с умственной отсталостью обусловливаются косностью и </w:t>
      </w:r>
      <w:proofErr w:type="spellStart"/>
      <w:r w:rsidRPr="00653748">
        <w:rPr>
          <w:rFonts w:ascii="Times New Roman" w:eastAsia="Times New Roman" w:hAnsi="Times New Roman" w:cs="Times New Roman"/>
          <w:sz w:val="24"/>
          <w:szCs w:val="24"/>
        </w:rPr>
        <w:t>тугоподвижностью</w:t>
      </w:r>
      <w:proofErr w:type="spellEnd"/>
      <w:r w:rsidRPr="00653748">
        <w:rPr>
          <w:rFonts w:ascii="Times New Roman" w:eastAsia="Times New Roman" w:hAnsi="Times New Roman" w:cs="Times New Roman"/>
          <w:sz w:val="24"/>
          <w:szCs w:val="24"/>
        </w:rPr>
        <w:t xml:space="preserve"> процессов мышления, связанных с инертностью нервных процессов. Отмечается «</w:t>
      </w:r>
      <w:proofErr w:type="spellStart"/>
      <w:r w:rsidRPr="00653748">
        <w:rPr>
          <w:rFonts w:ascii="Times New Roman" w:eastAsia="Times New Roman" w:hAnsi="Times New Roman" w:cs="Times New Roman"/>
          <w:sz w:val="24"/>
          <w:szCs w:val="24"/>
        </w:rPr>
        <w:t>застревание</w:t>
      </w:r>
      <w:proofErr w:type="spellEnd"/>
      <w:r w:rsidRPr="00653748">
        <w:rPr>
          <w:rFonts w:ascii="Times New Roman" w:eastAsia="Times New Roman" w:hAnsi="Times New Roman" w:cs="Times New Roman"/>
          <w:sz w:val="24"/>
          <w:szCs w:val="24"/>
        </w:rPr>
        <w:t xml:space="preserve">» на способе решения примеров, задач, практических действий. С трудом происходит переключение с одной умственной операции на другую, качественно иную. М.Н.Перова указывает на слабость обобщений механическое заучивание правил, без понимания их смысла, без осознания того, когда их можно применить. </w:t>
      </w:r>
      <w:r w:rsidRPr="00653748">
        <w:rPr>
          <w:rFonts w:ascii="Times New Roman" w:hAnsi="Times New Roman" w:cs="Times New Roman"/>
          <w:sz w:val="24"/>
          <w:szCs w:val="24"/>
        </w:rPr>
        <w:t>У умственно отсталых школьников наблюдаются  трудности написания цифр: дети путают похожие числа между собой. Особенно это проявляется при чтении, и при письме под диктовку. Называние чисел опережает показ, или же показ опережает называние чисел. Дети часто пропускают числа или не досчитывают до нужного числа. При вычислении путают «плюс» и «минус» или деление с  умножением</w:t>
      </w:r>
      <w:r w:rsidR="00CF10A3" w:rsidRPr="00CF10A3">
        <w:rPr>
          <w:rFonts w:ascii="Times New Roman" w:hAnsi="Times New Roman" w:cs="Times New Roman"/>
          <w:sz w:val="24"/>
          <w:szCs w:val="24"/>
        </w:rPr>
        <w:t xml:space="preserve"> [9]</w:t>
      </w:r>
      <w:r w:rsidRPr="006537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046" w:rsidRPr="00653748" w:rsidRDefault="00FE78A3" w:rsidP="00AF0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И.Г.</w:t>
      </w:r>
      <w:r w:rsidR="00AF0046" w:rsidRPr="00653748">
        <w:rPr>
          <w:rFonts w:ascii="Times New Roman" w:hAnsi="Times New Roman" w:cs="Times New Roman"/>
          <w:sz w:val="24"/>
          <w:szCs w:val="24"/>
        </w:rPr>
        <w:t xml:space="preserve"> Терехова отмечала, что от учёта трудностей и особенностей овладения детьми математическими знаниями и учёта потенциальных возможностей учащихся во многом зависит успех развития арифметических навыков учащихся с легкой умственной отсталостью. </w:t>
      </w:r>
      <w:proofErr w:type="gramStart"/>
      <w:r w:rsidR="00AF0046" w:rsidRPr="00653748">
        <w:rPr>
          <w:rFonts w:ascii="Times New Roman" w:hAnsi="Times New Roman" w:cs="Times New Roman"/>
          <w:sz w:val="24"/>
          <w:szCs w:val="24"/>
        </w:rPr>
        <w:t>Вследствие этого выявление уровня арифметических навыков умственно отсталых школьников</w:t>
      </w:r>
      <w:r w:rsidR="00AF0046" w:rsidRPr="0065374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, </w:t>
      </w:r>
      <w:r w:rsidR="00AF0046" w:rsidRPr="00653748">
        <w:rPr>
          <w:rFonts w:ascii="Times New Roman" w:hAnsi="Times New Roman" w:cs="Times New Roman"/>
          <w:sz w:val="24"/>
          <w:szCs w:val="24"/>
        </w:rPr>
        <w:t>позволит педагогу преодолеть у обучающихся возможные трудности и недочеты в их усвоении, найти эффективные пути устранения проблемы.</w:t>
      </w:r>
      <w:proofErr w:type="gramEnd"/>
      <w:r w:rsidR="00AF0046" w:rsidRPr="00653748">
        <w:rPr>
          <w:rFonts w:ascii="Times New Roman" w:hAnsi="Times New Roman" w:cs="Times New Roman"/>
          <w:sz w:val="24"/>
          <w:szCs w:val="24"/>
        </w:rPr>
        <w:t xml:space="preserve"> Поэтому тема является актуальной</w:t>
      </w:r>
      <w:r w:rsidR="00CF10A3" w:rsidRPr="00092CB3">
        <w:rPr>
          <w:rFonts w:ascii="Times New Roman" w:hAnsi="Times New Roman" w:cs="Times New Roman"/>
          <w:sz w:val="24"/>
          <w:szCs w:val="24"/>
        </w:rPr>
        <w:t>[12]</w:t>
      </w:r>
      <w:r w:rsidR="00AF0046" w:rsidRPr="006537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046" w:rsidRPr="00653748" w:rsidRDefault="00AF0046" w:rsidP="00AF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748">
        <w:rPr>
          <w:rFonts w:ascii="Times New Roman" w:hAnsi="Times New Roman" w:cs="Times New Roman"/>
          <w:sz w:val="24"/>
          <w:szCs w:val="24"/>
        </w:rPr>
        <w:t>В работах В.Ф. Каган можно встретить понятие арифметического навыка, под которым понимается высокая степень овладения вычислительными приемами</w:t>
      </w:r>
      <w:r w:rsidR="00CF10A3" w:rsidRPr="00CF10A3">
        <w:rPr>
          <w:rFonts w:ascii="Times New Roman" w:hAnsi="Times New Roman" w:cs="Times New Roman"/>
          <w:sz w:val="24"/>
          <w:szCs w:val="24"/>
        </w:rPr>
        <w:t xml:space="preserve"> </w:t>
      </w:r>
      <w:r w:rsidR="00CF10A3" w:rsidRPr="00653748">
        <w:rPr>
          <w:rFonts w:ascii="Times New Roman" w:hAnsi="Times New Roman" w:cs="Times New Roman"/>
          <w:sz w:val="24"/>
          <w:szCs w:val="24"/>
        </w:rPr>
        <w:t>[</w:t>
      </w:r>
      <w:r w:rsidR="00CF10A3" w:rsidRPr="00CF10A3">
        <w:rPr>
          <w:rFonts w:ascii="Times New Roman" w:hAnsi="Times New Roman" w:cs="Times New Roman"/>
          <w:sz w:val="24"/>
          <w:szCs w:val="24"/>
        </w:rPr>
        <w:t>6</w:t>
      </w:r>
      <w:r w:rsidR="00CF10A3" w:rsidRPr="00653748">
        <w:rPr>
          <w:rFonts w:ascii="Times New Roman" w:hAnsi="Times New Roman" w:cs="Times New Roman"/>
          <w:sz w:val="24"/>
          <w:szCs w:val="24"/>
        </w:rPr>
        <w:t>]</w:t>
      </w:r>
      <w:r w:rsidRPr="00653748">
        <w:rPr>
          <w:rFonts w:ascii="Times New Roman" w:hAnsi="Times New Roman" w:cs="Times New Roman"/>
          <w:sz w:val="24"/>
          <w:szCs w:val="24"/>
        </w:rPr>
        <w:t>.</w:t>
      </w:r>
    </w:p>
    <w:p w:rsidR="00AF0046" w:rsidRPr="00653748" w:rsidRDefault="00AF0046" w:rsidP="00AF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748">
        <w:rPr>
          <w:rFonts w:ascii="Times New Roman" w:hAnsi="Times New Roman" w:cs="Times New Roman"/>
          <w:sz w:val="24"/>
          <w:szCs w:val="24"/>
        </w:rPr>
        <w:t xml:space="preserve">В.Ф. Ефимов утверждает, что «содержание понятия арифметический навык составляют арифметические действия: умение быстро и правильно считать, </w:t>
      </w:r>
      <w:proofErr w:type="gramStart"/>
      <w:r w:rsidRPr="00653748">
        <w:rPr>
          <w:rFonts w:ascii="Times New Roman" w:hAnsi="Times New Roman" w:cs="Times New Roman"/>
          <w:sz w:val="24"/>
          <w:szCs w:val="24"/>
        </w:rPr>
        <w:t>верно</w:t>
      </w:r>
      <w:proofErr w:type="gramEnd"/>
      <w:r w:rsidRPr="00653748">
        <w:rPr>
          <w:rFonts w:ascii="Times New Roman" w:hAnsi="Times New Roman" w:cs="Times New Roman"/>
          <w:sz w:val="24"/>
          <w:szCs w:val="24"/>
        </w:rPr>
        <w:t xml:space="preserve"> и точно пользоваться вычислительными умениями, использовать рационально обоснованный выбор выполнения действий и операций, который приводит к быстрому решению» [</w:t>
      </w:r>
      <w:r w:rsidR="00CF10A3" w:rsidRPr="00092CB3">
        <w:rPr>
          <w:rFonts w:ascii="Times New Roman" w:hAnsi="Times New Roman" w:cs="Times New Roman"/>
          <w:sz w:val="24"/>
          <w:szCs w:val="24"/>
        </w:rPr>
        <w:t>4</w:t>
      </w:r>
      <w:r w:rsidRPr="00653748">
        <w:rPr>
          <w:rFonts w:ascii="Times New Roman" w:hAnsi="Times New Roman" w:cs="Times New Roman"/>
          <w:sz w:val="24"/>
          <w:szCs w:val="24"/>
        </w:rPr>
        <w:t>].</w:t>
      </w:r>
    </w:p>
    <w:p w:rsidR="00AF0046" w:rsidRPr="009E3AAE" w:rsidRDefault="00AF0046" w:rsidP="00AF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3748">
        <w:rPr>
          <w:rFonts w:ascii="Times New Roman" w:hAnsi="Times New Roman" w:cs="Times New Roman"/>
          <w:sz w:val="24"/>
          <w:szCs w:val="24"/>
        </w:rPr>
        <w:t xml:space="preserve">По мнению Н.Б. Истоминой чтобы арифметический навык сформировался необходимо сформировать арифметическое умение. «Арифметическое умение – это развернутое осуществление действия, в котором каждая операция осознается и </w:t>
      </w:r>
      <w:r w:rsidRPr="00653748">
        <w:rPr>
          <w:rFonts w:ascii="Times New Roman" w:hAnsi="Times New Roman" w:cs="Times New Roman"/>
          <w:sz w:val="24"/>
          <w:szCs w:val="24"/>
        </w:rPr>
        <w:lastRenderedPageBreak/>
        <w:t>контролируется». Оно  предполагает усвоение вычислительного приема»[</w:t>
      </w:r>
      <w:r w:rsidR="00CF10A3" w:rsidRPr="00CF10A3">
        <w:rPr>
          <w:rFonts w:ascii="Times New Roman" w:hAnsi="Times New Roman" w:cs="Times New Roman"/>
          <w:sz w:val="24"/>
          <w:szCs w:val="24"/>
        </w:rPr>
        <w:t>17</w:t>
      </w:r>
      <w:r w:rsidRPr="00653748"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 w:rsidRPr="00653748">
        <w:rPr>
          <w:rFonts w:ascii="Times New Roman" w:hAnsi="Times New Roman" w:cs="Times New Roman"/>
          <w:sz w:val="24"/>
          <w:szCs w:val="24"/>
        </w:rPr>
        <w:t>М.А.Бантова</w:t>
      </w:r>
      <w:proofErr w:type="spellEnd"/>
      <w:r w:rsidRPr="00653748">
        <w:rPr>
          <w:rFonts w:ascii="Times New Roman" w:hAnsi="Times New Roman" w:cs="Times New Roman"/>
          <w:sz w:val="24"/>
          <w:szCs w:val="24"/>
        </w:rPr>
        <w:t xml:space="preserve"> указывала, что «Вычислительный прием - последовательность операций, </w:t>
      </w:r>
      <w:r w:rsidRPr="009E3AAE">
        <w:rPr>
          <w:rFonts w:ascii="Times New Roman" w:hAnsi="Times New Roman" w:cs="Times New Roman"/>
          <w:sz w:val="24"/>
          <w:szCs w:val="24"/>
        </w:rPr>
        <w:t>выполнение каждой из которых связано с определенным математическим понятием или свойством»</w:t>
      </w:r>
      <w:r w:rsidR="00CF10A3" w:rsidRPr="00CF10A3">
        <w:rPr>
          <w:rFonts w:ascii="Times New Roman" w:hAnsi="Times New Roman" w:cs="Times New Roman"/>
          <w:sz w:val="24"/>
          <w:szCs w:val="24"/>
        </w:rPr>
        <w:t>[6]</w:t>
      </w:r>
      <w:r w:rsidRPr="009E3A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0046" w:rsidRPr="009E3AAE" w:rsidRDefault="00AF0046" w:rsidP="00AF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AAE">
        <w:rPr>
          <w:rFonts w:ascii="Times New Roman" w:hAnsi="Times New Roman" w:cs="Times New Roman"/>
          <w:sz w:val="24"/>
          <w:szCs w:val="24"/>
        </w:rPr>
        <w:t>В специальной (коррекционной) школе формирование арифметических навыков у умственно-отсталых детей, по мнению Н.Н. Деменевой процесс, который включает ряд этапов:</w:t>
      </w:r>
    </w:p>
    <w:p w:rsidR="00AF0046" w:rsidRPr="009E3AAE" w:rsidRDefault="00AF0046" w:rsidP="00AF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AAE">
        <w:rPr>
          <w:rFonts w:ascii="Times New Roman" w:hAnsi="Times New Roman" w:cs="Times New Roman"/>
          <w:sz w:val="24"/>
          <w:szCs w:val="24"/>
        </w:rPr>
        <w:t>- первый этап, характеризуется тем, что вычислительный навык, выполняется детьми на основе действий рукой с предметами, затем их заместителями с помощью учителя, а затем самостоятельно;</w:t>
      </w:r>
    </w:p>
    <w:p w:rsidR="00AF0046" w:rsidRPr="009E3AAE" w:rsidRDefault="00AF0046" w:rsidP="00AF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AAE">
        <w:rPr>
          <w:rFonts w:ascii="Times New Roman" w:hAnsi="Times New Roman" w:cs="Times New Roman"/>
          <w:sz w:val="24"/>
          <w:szCs w:val="24"/>
        </w:rPr>
        <w:t>- второй этап, вычислительный навык реализуется с помощью  опорой наглядности  и громким проговариванием (комментированием), т.е. с опорой на наглядность, но без использования практических действий с предметами;</w:t>
      </w:r>
    </w:p>
    <w:p w:rsidR="00AF0046" w:rsidRPr="009E3AAE" w:rsidRDefault="00AF0046" w:rsidP="00AF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AAE">
        <w:rPr>
          <w:rFonts w:ascii="Times New Roman" w:hAnsi="Times New Roman" w:cs="Times New Roman"/>
          <w:sz w:val="24"/>
          <w:szCs w:val="24"/>
        </w:rPr>
        <w:t>- третий этап – действие детьми выполняется в речевом беззвучном плане;</w:t>
      </w:r>
    </w:p>
    <w:p w:rsidR="00AF0046" w:rsidRPr="009E3AAE" w:rsidRDefault="00AF0046" w:rsidP="00AF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AAE">
        <w:rPr>
          <w:rFonts w:ascii="Times New Roman" w:hAnsi="Times New Roman" w:cs="Times New Roman"/>
          <w:sz w:val="24"/>
          <w:szCs w:val="24"/>
        </w:rPr>
        <w:t>- четвертый этап – математическое действие</w:t>
      </w:r>
      <w:r w:rsidR="00CF10A3">
        <w:rPr>
          <w:rFonts w:ascii="Times New Roman" w:hAnsi="Times New Roman" w:cs="Times New Roman"/>
          <w:sz w:val="24"/>
          <w:szCs w:val="24"/>
        </w:rPr>
        <w:t xml:space="preserve"> переходит на внутренний план [3</w:t>
      </w:r>
      <w:r w:rsidRPr="009E3AAE">
        <w:rPr>
          <w:rFonts w:ascii="Times New Roman" w:hAnsi="Times New Roman" w:cs="Times New Roman"/>
          <w:sz w:val="24"/>
          <w:szCs w:val="24"/>
        </w:rPr>
        <w:t>].</w:t>
      </w:r>
    </w:p>
    <w:p w:rsidR="00AF0046" w:rsidRPr="009E3AAE" w:rsidRDefault="00AF0046" w:rsidP="00AF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AAE">
        <w:rPr>
          <w:rFonts w:ascii="Times New Roman" w:hAnsi="Times New Roman" w:cs="Times New Roman"/>
          <w:sz w:val="24"/>
          <w:szCs w:val="24"/>
        </w:rPr>
        <w:t>Таким образом, к концу четвертого класса дети с легкой умственной отсталостью овладевают арифметическими навыками, необходимые  для адаптации в окружающей жизни  и формирования житейской  компетенции.</w:t>
      </w:r>
    </w:p>
    <w:p w:rsidR="00AF0046" w:rsidRPr="009E3AAE" w:rsidRDefault="00AF0046" w:rsidP="00AF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AAE">
        <w:rPr>
          <w:rFonts w:ascii="Times New Roman" w:hAnsi="Times New Roman" w:cs="Times New Roman"/>
          <w:sz w:val="24"/>
          <w:szCs w:val="24"/>
        </w:rPr>
        <w:t>Поскольку в нашем исследовании будет даваться  характеристика третьеклассникам с легкой степенью умственной отсталости, поэтому более подробно остановимся на содержании программы и его раздела «арифметические действия».</w:t>
      </w:r>
    </w:p>
    <w:p w:rsidR="00AF0046" w:rsidRPr="009E3AAE" w:rsidRDefault="00AF0046" w:rsidP="00AF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AAE">
        <w:rPr>
          <w:rFonts w:ascii="Times New Roman" w:hAnsi="Times New Roman" w:cs="Times New Roman"/>
          <w:sz w:val="24"/>
          <w:szCs w:val="24"/>
        </w:rPr>
        <w:t xml:space="preserve">Дети к концу учебного года должны уметь: получать ряд </w:t>
      </w:r>
      <w:r w:rsidRPr="009E3AAE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круглых десятков, складывать и вычитать круглые десятки, получать полные двузначные числа из десятков и единиц. Располагать полные двузначные числа на десятки и единицы, присчитывать и отсчитывать по 1 и 2, равными группами по 5, по 4 в пределах 100. Сравнивать в числовом ряду рядом стоящие числа, сравнивать числа по количеству разрядов, по количеству десятков и единиц. Познакомиться с разрядной таблицей, увеличивать и уменьшать числа на несколько десятков, единиц. Складывать и вычитать числа в пределах 100 без перехода через разряд. Понимать, что нуль является компонентом сложения и вычитания. Знать и применять таблицу на 2, получать частные от деления на 2 путем использования таблицы умножения</w:t>
      </w:r>
      <w:r w:rsidR="00CF10A3">
        <w:rPr>
          <w:rFonts w:ascii="Times New Roman" w:hAnsi="Times New Roman" w:cs="Times New Roman"/>
          <w:sz w:val="24"/>
          <w:szCs w:val="24"/>
        </w:rPr>
        <w:t>[10</w:t>
      </w:r>
      <w:r w:rsidRPr="009E3AAE">
        <w:rPr>
          <w:rFonts w:ascii="Times New Roman" w:hAnsi="Times New Roman" w:cs="Times New Roman"/>
          <w:sz w:val="24"/>
          <w:szCs w:val="24"/>
        </w:rPr>
        <w:t>]</w:t>
      </w:r>
      <w:r w:rsidRPr="009E3AA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AF0046" w:rsidRPr="009E3AAE" w:rsidRDefault="00AF0046" w:rsidP="00AF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AAE">
        <w:rPr>
          <w:rFonts w:ascii="Times New Roman" w:hAnsi="Times New Roman" w:cs="Times New Roman"/>
          <w:sz w:val="24"/>
          <w:szCs w:val="24"/>
        </w:rPr>
        <w:t xml:space="preserve">Изучив теоретические основы </w:t>
      </w:r>
      <w:r w:rsidRPr="009E3AAE">
        <w:rPr>
          <w:rFonts w:ascii="Times New Roman" w:eastAsia="Calibri" w:hAnsi="Times New Roman" w:cs="Times New Roman"/>
          <w:sz w:val="24"/>
          <w:szCs w:val="24"/>
        </w:rPr>
        <w:t>арифметических навыков младших школьников с легкой умственной отсталостью был</w:t>
      </w:r>
      <w:proofErr w:type="gramEnd"/>
      <w:r w:rsidRPr="009E3AAE">
        <w:rPr>
          <w:rFonts w:ascii="Times New Roman" w:eastAsia="Calibri" w:hAnsi="Times New Roman" w:cs="Times New Roman"/>
          <w:sz w:val="24"/>
          <w:szCs w:val="24"/>
        </w:rPr>
        <w:t xml:space="preserve"> далее был проведен констатирующий этап исследования</w:t>
      </w:r>
      <w:r w:rsidRPr="009E3AAE">
        <w:rPr>
          <w:rFonts w:ascii="Times New Roman" w:hAnsi="Times New Roman" w:cs="Times New Roman"/>
          <w:sz w:val="24"/>
          <w:szCs w:val="24"/>
        </w:rPr>
        <w:t>.</w:t>
      </w:r>
    </w:p>
    <w:p w:rsidR="00AF0046" w:rsidRPr="009E3AAE" w:rsidRDefault="00AF0046" w:rsidP="00AF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AAE">
        <w:rPr>
          <w:rFonts w:ascii="Times New Roman" w:hAnsi="Times New Roman" w:cs="Times New Roman"/>
          <w:sz w:val="24"/>
          <w:szCs w:val="24"/>
        </w:rPr>
        <w:t>Целью исследования было выявление уровня арифметических навыков у третьеклассников с легкой степенью умственной отсталости.</w:t>
      </w:r>
    </w:p>
    <w:p w:rsidR="00AF0046" w:rsidRPr="009E3AAE" w:rsidRDefault="00AF0046" w:rsidP="00AF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AAE">
        <w:rPr>
          <w:rFonts w:ascii="Times New Roman" w:hAnsi="Times New Roman" w:cs="Times New Roman"/>
          <w:sz w:val="24"/>
          <w:szCs w:val="24"/>
        </w:rPr>
        <w:t xml:space="preserve">Исследование было проведено на базе Государственного общеобразовательного казенного учреждения Иркутской области «Специальная (коррекционная) школа №1 г. </w:t>
      </w:r>
      <w:proofErr w:type="spellStart"/>
      <w:r w:rsidRPr="009E3AAE">
        <w:rPr>
          <w:rFonts w:ascii="Times New Roman" w:hAnsi="Times New Roman" w:cs="Times New Roman"/>
          <w:sz w:val="24"/>
          <w:szCs w:val="24"/>
        </w:rPr>
        <w:t>Ангарска</w:t>
      </w:r>
      <w:proofErr w:type="spellEnd"/>
      <w:r w:rsidRPr="009E3AAE">
        <w:rPr>
          <w:rFonts w:ascii="Times New Roman" w:hAnsi="Times New Roman" w:cs="Times New Roman"/>
          <w:sz w:val="24"/>
          <w:szCs w:val="24"/>
        </w:rPr>
        <w:t xml:space="preserve">». В эксперименте приняло участие 25 обучающихся 3 «А», «Б» класса: 13 и 12 человек соответственно. </w:t>
      </w:r>
    </w:p>
    <w:p w:rsidR="00AF0046" w:rsidRPr="009E3AAE" w:rsidRDefault="00AF0046" w:rsidP="00AF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AAE">
        <w:rPr>
          <w:rFonts w:ascii="Times New Roman" w:hAnsi="Times New Roman" w:cs="Times New Roman"/>
          <w:sz w:val="24"/>
          <w:szCs w:val="24"/>
        </w:rPr>
        <w:t xml:space="preserve">Изучение уровня арифметических навыков при выполнении арифметических действий сложения и вычитания у младших школьников с лёгкой умственной отсталостью осуществлялось с помощью экспериментальных заданий, которые разработаны на основе содержания адаптированной основной общеобразовательной программы образования обучающихся с умственной отсталостью (интеллектуальными нарушениями), методики преподавания математики </w:t>
      </w:r>
      <w:r w:rsidRPr="009E3AAE">
        <w:rPr>
          <w:rFonts w:ascii="Times New Roman" w:hAnsi="Times New Roman" w:cs="Times New Roman"/>
          <w:bCs/>
          <w:color w:val="2A2723"/>
          <w:sz w:val="24"/>
          <w:szCs w:val="24"/>
        </w:rPr>
        <w:t xml:space="preserve">в специальной (коррекционной) школе </w:t>
      </w:r>
      <w:r w:rsidRPr="009E3AAE">
        <w:rPr>
          <w:rFonts w:ascii="Times New Roman" w:hAnsi="Times New Roman" w:cs="Times New Roman"/>
          <w:sz w:val="24"/>
          <w:szCs w:val="24"/>
        </w:rPr>
        <w:t>М.Н. Перовой, контрольно-измерительных материалов для обучающихся 2-4 классов, обучающихся по адаптированной общеобразовательной программе</w:t>
      </w:r>
      <w:proofErr w:type="gramEnd"/>
      <w:r w:rsidRPr="009E3AAE"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 (интеллектуальными нарушениями)[</w:t>
      </w:r>
      <w:r w:rsidR="00CF10A3">
        <w:rPr>
          <w:rFonts w:ascii="Times New Roman" w:hAnsi="Times New Roman" w:cs="Times New Roman"/>
          <w:sz w:val="24"/>
          <w:szCs w:val="24"/>
        </w:rPr>
        <w:t>9,10,11</w:t>
      </w:r>
      <w:r w:rsidRPr="009E3AAE">
        <w:rPr>
          <w:rFonts w:ascii="Times New Roman" w:hAnsi="Times New Roman" w:cs="Times New Roman"/>
          <w:sz w:val="24"/>
          <w:szCs w:val="24"/>
        </w:rPr>
        <w:t>].</w:t>
      </w:r>
    </w:p>
    <w:p w:rsidR="00AF0046" w:rsidRPr="009E3AAE" w:rsidRDefault="00AF0046" w:rsidP="00AF00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AAE">
        <w:rPr>
          <w:rFonts w:ascii="Times New Roman" w:hAnsi="Times New Roman" w:cs="Times New Roman"/>
          <w:sz w:val="24"/>
          <w:szCs w:val="24"/>
        </w:rPr>
        <w:t xml:space="preserve">Третьеклассникам предлагается выполнить контрольную работу с заданиями в ходе урока. Длительность выполнения – 40 минут. </w:t>
      </w:r>
      <w:proofErr w:type="gramStart"/>
      <w:r w:rsidRPr="009E3AAE">
        <w:rPr>
          <w:rFonts w:ascii="Times New Roman" w:hAnsi="Times New Roman" w:cs="Times New Roman"/>
          <w:sz w:val="24"/>
          <w:szCs w:val="24"/>
        </w:rPr>
        <w:t xml:space="preserve">Для изучения уровня арифметических навыков у третьеклассников с легкой степенью умственной отсталости использовалась </w:t>
      </w:r>
      <w:r w:rsidRPr="009E3AAE">
        <w:rPr>
          <w:rFonts w:ascii="Times New Roman" w:hAnsi="Times New Roman" w:cs="Times New Roman"/>
          <w:sz w:val="24"/>
          <w:szCs w:val="24"/>
        </w:rPr>
        <w:lastRenderedPageBreak/>
        <w:t xml:space="preserve">система, состоящая из 8 заданий, которые изучали сложение и вычитание без перехода через разряд </w:t>
      </w:r>
      <w:r w:rsidRPr="009E3AAE">
        <w:rPr>
          <w:rStyle w:val="c0"/>
          <w:rFonts w:ascii="Times New Roman" w:hAnsi="Times New Roman" w:cs="Times New Roman"/>
          <w:sz w:val="24"/>
          <w:szCs w:val="24"/>
        </w:rPr>
        <w:t>на основе знания состава чисел,</w:t>
      </w:r>
      <w:r w:rsidRPr="009E3AAE">
        <w:rPr>
          <w:rFonts w:ascii="Times New Roman" w:hAnsi="Times New Roman" w:cs="Times New Roman"/>
          <w:sz w:val="24"/>
          <w:szCs w:val="24"/>
        </w:rPr>
        <w:t xml:space="preserve"> сложение и вычитание без перехода через разряд на основе знаний десятичного состава числа, с</w:t>
      </w:r>
      <w:r w:rsidRPr="009E3AAE">
        <w:rPr>
          <w:rFonts w:ascii="Times New Roman" w:eastAsia="Times New Roman" w:hAnsi="Times New Roman" w:cs="Times New Roman"/>
          <w:sz w:val="24"/>
          <w:szCs w:val="24"/>
        </w:rPr>
        <w:t>ложение и вычитание двузначных чисел с однозначными, числами, когда в сумме получаются круглые десятки,</w:t>
      </w:r>
      <w:r w:rsidRPr="009E3AAE">
        <w:rPr>
          <w:rFonts w:ascii="Times New Roman" w:hAnsi="Times New Roman" w:cs="Times New Roman"/>
          <w:sz w:val="24"/>
          <w:szCs w:val="24"/>
        </w:rPr>
        <w:t xml:space="preserve"> сложение</w:t>
      </w:r>
      <w:proofErr w:type="gramEnd"/>
      <w:r w:rsidRPr="009E3A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E3AAE">
        <w:rPr>
          <w:rFonts w:ascii="Times New Roman" w:hAnsi="Times New Roman" w:cs="Times New Roman"/>
          <w:sz w:val="24"/>
          <w:szCs w:val="24"/>
        </w:rPr>
        <w:t>и вычитание из двузначного числа двузначного без перехода через разряд и с переходом через разряд на основе знаний десятичного состава числа, с</w:t>
      </w:r>
      <w:r w:rsidRPr="009E3AAE">
        <w:rPr>
          <w:rFonts w:ascii="Times New Roman" w:eastAsia="Times New Roman" w:hAnsi="Times New Roman" w:cs="Times New Roman"/>
          <w:sz w:val="24"/>
          <w:szCs w:val="24"/>
        </w:rPr>
        <w:t>ложение и вычитание круглых десятков</w:t>
      </w:r>
      <w:r w:rsidRPr="009E3AAE">
        <w:rPr>
          <w:rFonts w:ascii="Times New Roman" w:hAnsi="Times New Roman" w:cs="Times New Roman"/>
          <w:sz w:val="24"/>
          <w:szCs w:val="24"/>
        </w:rPr>
        <w:t xml:space="preserve"> в пределах 100, вычитание однозначных из двухзначных чисел из круглых десятков, с</w:t>
      </w:r>
      <w:r w:rsidRPr="009E3AAE">
        <w:rPr>
          <w:rFonts w:ascii="Times New Roman" w:eastAsia="Times New Roman" w:hAnsi="Times New Roman" w:cs="Times New Roman"/>
          <w:sz w:val="24"/>
          <w:szCs w:val="24"/>
        </w:rPr>
        <w:t>ложение и вычитание круглых десятков</w:t>
      </w:r>
      <w:r w:rsidRPr="009E3AAE">
        <w:rPr>
          <w:rFonts w:ascii="Times New Roman" w:hAnsi="Times New Roman" w:cs="Times New Roman"/>
          <w:sz w:val="24"/>
          <w:szCs w:val="24"/>
        </w:rPr>
        <w:t xml:space="preserve"> и двухзначных чисел в пределах 100 у третьеклассников, получение в сумме круглых десятков и сотни путем сложения однозначных</w:t>
      </w:r>
      <w:proofErr w:type="gramEnd"/>
      <w:r w:rsidRPr="009E3AAE">
        <w:rPr>
          <w:rFonts w:ascii="Times New Roman" w:hAnsi="Times New Roman" w:cs="Times New Roman"/>
          <w:sz w:val="24"/>
          <w:szCs w:val="24"/>
        </w:rPr>
        <w:t xml:space="preserve"> и двухзначных чисел, двухзначных и двухзначных чисел, вычитание однозначных, двузначных чисел из числа 100.</w:t>
      </w:r>
    </w:p>
    <w:p w:rsidR="00AF0046" w:rsidRPr="009E3AAE" w:rsidRDefault="00AF0046" w:rsidP="00AF0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AAE">
        <w:rPr>
          <w:rFonts w:ascii="Times New Roman" w:hAnsi="Times New Roman" w:cs="Times New Roman"/>
          <w:sz w:val="24"/>
          <w:szCs w:val="24"/>
        </w:rPr>
        <w:t xml:space="preserve">Каждое задание оценивалось по следующим параметрам: правильность, самостоятельность, осознанность, выполнение задания (работы) до конца. Далее давалась </w:t>
      </w:r>
      <w:proofErr w:type="gramStart"/>
      <w:r w:rsidRPr="009E3AAE">
        <w:rPr>
          <w:rFonts w:ascii="Times New Roman" w:hAnsi="Times New Roman" w:cs="Times New Roman"/>
          <w:sz w:val="24"/>
          <w:szCs w:val="24"/>
        </w:rPr>
        <w:t>оценка</w:t>
      </w:r>
      <w:proofErr w:type="gramEnd"/>
      <w:r w:rsidRPr="009E3AAE">
        <w:rPr>
          <w:rFonts w:ascii="Times New Roman" w:hAnsi="Times New Roman" w:cs="Times New Roman"/>
          <w:sz w:val="24"/>
          <w:szCs w:val="24"/>
        </w:rPr>
        <w:t xml:space="preserve"> и определялся уровень арифметических навыков у третьеклассников с легкой степенью умственной отсталости: максимальный  уровень, достаточный уровень, низкий  уровень, критический уровень. </w:t>
      </w:r>
    </w:p>
    <w:p w:rsidR="00AF0046" w:rsidRPr="009E3AAE" w:rsidRDefault="00AF0046" w:rsidP="00AF004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3AAE">
        <w:rPr>
          <w:rFonts w:ascii="Times New Roman" w:hAnsi="Times New Roman" w:cs="Times New Roman"/>
          <w:sz w:val="24"/>
          <w:szCs w:val="24"/>
        </w:rPr>
        <w:t>Итоговые результаты анализа контрольных работ представлены в таблице</w:t>
      </w:r>
    </w:p>
    <w:p w:rsidR="00AF0046" w:rsidRPr="009E3AAE" w:rsidRDefault="00AF0046" w:rsidP="00AF0046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AAE">
        <w:rPr>
          <w:rFonts w:ascii="Times New Roman" w:hAnsi="Times New Roman" w:cs="Times New Roman"/>
          <w:b/>
          <w:sz w:val="24"/>
          <w:szCs w:val="24"/>
        </w:rPr>
        <w:t>Уровень арифметических навыков у третьеклассников у умственно отсталых школьников</w:t>
      </w:r>
    </w:p>
    <w:tbl>
      <w:tblPr>
        <w:tblStyle w:val="a3"/>
        <w:tblW w:w="5000" w:type="pct"/>
        <w:tblLook w:val="04A0"/>
      </w:tblPr>
      <w:tblGrid>
        <w:gridCol w:w="965"/>
        <w:gridCol w:w="1177"/>
        <w:gridCol w:w="1797"/>
        <w:gridCol w:w="1928"/>
        <w:gridCol w:w="1778"/>
        <w:gridCol w:w="1926"/>
      </w:tblGrid>
      <w:tr w:rsidR="00AF0046" w:rsidRPr="00CF10A3" w:rsidTr="00A84248">
        <w:trPr>
          <w:trHeight w:val="363"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CF10A3" w:rsidRDefault="00AF0046" w:rsidP="00A842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CF10A3" w:rsidRDefault="00AF0046" w:rsidP="00A842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%/ кол-во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CF10A3" w:rsidRDefault="00AF0046" w:rsidP="00A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1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Максималь</w:t>
            </w:r>
            <w:proofErr w:type="spellEnd"/>
            <w:r w:rsidRPr="00CF1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AF0046" w:rsidRPr="00CF10A3" w:rsidRDefault="00AF0046" w:rsidP="00A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F1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ный</w:t>
            </w:r>
            <w:proofErr w:type="spellEnd"/>
            <w:r w:rsidRPr="00CF1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уровень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CF10A3" w:rsidRDefault="00AF0046" w:rsidP="00A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Достаточный уровень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CF10A3" w:rsidRDefault="00AF0046" w:rsidP="00A842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Низкий уровень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CF10A3" w:rsidRDefault="00AF0046" w:rsidP="00A842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F10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Критический уровень</w:t>
            </w:r>
          </w:p>
        </w:tc>
      </w:tr>
      <w:tr w:rsidR="00AF0046" w:rsidRPr="009E3AAE" w:rsidTr="00A84248"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9E3AAE" w:rsidRDefault="00AF0046" w:rsidP="00A842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AAE"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proofErr w:type="gramStart"/>
            <w:r w:rsidRPr="009E3AAE"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9E3AAE" w:rsidRDefault="00AF0046" w:rsidP="00A842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9E3AAE" w:rsidRDefault="00AF0046" w:rsidP="00A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7,7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9E3AAE" w:rsidRDefault="00AF0046" w:rsidP="00A842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42,5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9E3AAE" w:rsidRDefault="00AF0046" w:rsidP="00A842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24,9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9E3AAE" w:rsidRDefault="00AF0046" w:rsidP="00A8424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24,9</w:t>
            </w:r>
          </w:p>
        </w:tc>
      </w:tr>
      <w:tr w:rsidR="00AF0046" w:rsidRPr="009E3AAE" w:rsidTr="00A84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46" w:rsidRPr="009E3AAE" w:rsidRDefault="00AF0046" w:rsidP="00A8424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9E3AAE" w:rsidRDefault="00AF0046" w:rsidP="00A84248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9E3AAE" w:rsidRDefault="00AF0046" w:rsidP="00A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9E3AAE" w:rsidRDefault="00AF0046" w:rsidP="00A84248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9E3AAE" w:rsidRDefault="00AF0046" w:rsidP="00A84248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9E3AAE" w:rsidRDefault="00AF0046" w:rsidP="00A84248">
            <w:pPr>
              <w:shd w:val="clear" w:color="auto" w:fill="FFFFFF"/>
              <w:ind w:firstLine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AF0046" w:rsidRPr="009E3AAE" w:rsidTr="00A84248"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9E3AAE" w:rsidRDefault="00AF0046" w:rsidP="00A84248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3AAE"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proofErr w:type="gramStart"/>
            <w:r w:rsidRPr="009E3AAE">
              <w:rPr>
                <w:rStyle w:val="c0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</w:t>
            </w:r>
            <w:proofErr w:type="gramEnd"/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9E3AAE" w:rsidRDefault="00AF0046" w:rsidP="00A8424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9E3AAE" w:rsidRDefault="00AF0046" w:rsidP="00A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9E3AAE" w:rsidRDefault="00AF0046" w:rsidP="00A84248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66,8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9E3AAE" w:rsidRDefault="00AF0046" w:rsidP="00A84248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16,6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9E3AAE" w:rsidRDefault="00AF0046" w:rsidP="00A84248">
            <w:pPr>
              <w:shd w:val="clear" w:color="auto" w:fill="FFFFFF"/>
              <w:tabs>
                <w:tab w:val="left" w:pos="1260"/>
              </w:tabs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16,6</w:t>
            </w:r>
          </w:p>
        </w:tc>
      </w:tr>
      <w:tr w:rsidR="00AF0046" w:rsidRPr="009E3AAE" w:rsidTr="00A8424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0046" w:rsidRPr="009E3AAE" w:rsidRDefault="00AF0046" w:rsidP="00A84248">
            <w:pPr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9E3AAE" w:rsidRDefault="00AF0046" w:rsidP="00A84248">
            <w:pPr>
              <w:jc w:val="both"/>
              <w:rPr>
                <w:rStyle w:val="c0"/>
                <w:rFonts w:ascii="Times New Roman" w:hAnsi="Times New Roman" w:cs="Times New Roman"/>
                <w:sz w:val="24"/>
                <w:szCs w:val="24"/>
              </w:rPr>
            </w:pPr>
            <w:r w:rsidRPr="009E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9E3AAE" w:rsidRDefault="00AF0046" w:rsidP="00A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9E3AAE" w:rsidRDefault="00AF0046" w:rsidP="00A8424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9E3AAE" w:rsidRDefault="00AF0046" w:rsidP="00A84248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0046" w:rsidRPr="009E3AAE" w:rsidRDefault="00AF0046" w:rsidP="00A84248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E3A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F0046" w:rsidRPr="009E3AAE" w:rsidRDefault="00AF0046" w:rsidP="00AF004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3AAE">
        <w:rPr>
          <w:rFonts w:ascii="Times New Roman" w:hAnsi="Times New Roman" w:cs="Times New Roman"/>
          <w:sz w:val="24"/>
          <w:szCs w:val="24"/>
        </w:rPr>
        <w:t>Таким образом, максимальный уровень был определен в 3А классе у 7,7% детей (1чел.) в 3Б классе у 0% (0 чел.). Уровень характеризуется тем, что задание выполнено без ошибок, ученики самостоятельно решили все примеры без помощи учителя, они осознают, на основе каких знаний выбраны операции; могут объяснить решение всех примеров, работу  выполнили в полном объеме.</w:t>
      </w:r>
    </w:p>
    <w:p w:rsidR="00AF0046" w:rsidRPr="009E3AAE" w:rsidRDefault="00AF0046" w:rsidP="00AF004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3AAE">
        <w:rPr>
          <w:rFonts w:ascii="Times New Roman" w:hAnsi="Times New Roman" w:cs="Times New Roman"/>
          <w:sz w:val="24"/>
          <w:szCs w:val="24"/>
        </w:rPr>
        <w:t xml:space="preserve">Достаточный уровень был выявлен в 3А классе у 42,5% (6 чел.) в 3Б классе 66,8% (8 чел.). </w:t>
      </w:r>
      <w:proofErr w:type="gramStart"/>
      <w:r w:rsidRPr="009E3AAE">
        <w:rPr>
          <w:rFonts w:ascii="Times New Roman" w:hAnsi="Times New Roman" w:cs="Times New Roman"/>
          <w:sz w:val="24"/>
          <w:szCs w:val="24"/>
        </w:rPr>
        <w:t>Уровень характеризуется, если дети выполнили Задание с 1-2 ошибками, самостоятельно решили все примеры, обращались один раз для уточнения, они осознают, на основе каких знаний выбраны операции; затрудняются в объяснении решении примера в тех заданиях, где  делают ошибки, работу выполняют в полном объеме, ученики не во всех заданиях осознают, на основе каких знаний выбраны операции;</w:t>
      </w:r>
      <w:proofErr w:type="gramEnd"/>
      <w:r w:rsidRPr="009E3AAE">
        <w:rPr>
          <w:rFonts w:ascii="Times New Roman" w:hAnsi="Times New Roman" w:cs="Times New Roman"/>
          <w:sz w:val="24"/>
          <w:szCs w:val="24"/>
        </w:rPr>
        <w:t xml:space="preserve"> затрудняются в объяснении решении примеров в тех заданиях, где делают ошибки.</w:t>
      </w:r>
    </w:p>
    <w:p w:rsidR="00AF0046" w:rsidRPr="009E3AAE" w:rsidRDefault="00AF0046" w:rsidP="00AF004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3AAE">
        <w:rPr>
          <w:rFonts w:ascii="Times New Roman" w:hAnsi="Times New Roman" w:cs="Times New Roman"/>
          <w:sz w:val="24"/>
          <w:szCs w:val="24"/>
        </w:rPr>
        <w:t>К низкому уровню были отнесены 24,9% (3 чел.) в 3Б классе 16,6% (2 чел.). Дети этого уровня выполнили задание с 3-4 ошибками, им эпизодически требовалась помощь, напоминание (3-4 раза), работу выполнили в полном объеме или не выполнил 1-2 задания, ученики не во всех заданиях осознают, на основе каких знаний выбраны операции; затрудняются в объяснении решении примеров в тех заданиях, где делают ошибки.</w:t>
      </w:r>
    </w:p>
    <w:p w:rsidR="00AF0046" w:rsidRPr="009E3AAE" w:rsidRDefault="00AF0046" w:rsidP="00AF004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3AAE">
        <w:rPr>
          <w:rFonts w:ascii="Times New Roman" w:hAnsi="Times New Roman" w:cs="Times New Roman"/>
          <w:sz w:val="24"/>
          <w:szCs w:val="24"/>
        </w:rPr>
        <w:t>Критический  уровень был выявлен у 24,9% (3 чел.) в 3Б классе 16,6% (2 чел.). Задание детьми этого уровня выполнено с множественными ошибками (более  3-4). Ребенку постоянно требуется помощь, напоминание. Дети не осознают смысл операций и порядка их выполнения. Работу не выполнили в полном объеме (более 2 заданий).</w:t>
      </w:r>
    </w:p>
    <w:p w:rsidR="00AF0046" w:rsidRPr="009E3AAE" w:rsidRDefault="00AF0046" w:rsidP="00AF004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E3AAE">
        <w:rPr>
          <w:rFonts w:ascii="Times New Roman" w:hAnsi="Times New Roman" w:cs="Times New Roman"/>
          <w:sz w:val="24"/>
          <w:szCs w:val="24"/>
        </w:rPr>
        <w:t xml:space="preserve">Как мы видим уровень арифметических навыков у третьеклассников с легкой степенью умственной отсталости в классах примерно одинаковый. </w:t>
      </w:r>
    </w:p>
    <w:p w:rsidR="00AF0046" w:rsidRPr="009E3AAE" w:rsidRDefault="00AF0046" w:rsidP="00AF004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AAE">
        <w:rPr>
          <w:rFonts w:ascii="Times New Roman" w:hAnsi="Times New Roman" w:cs="Times New Roman"/>
          <w:sz w:val="24"/>
          <w:szCs w:val="24"/>
        </w:rPr>
        <w:t xml:space="preserve">Ученики 3А и 3Б классов справляются в достаточной степени с заданием на сложение и вычитание без перехода через разряд </w:t>
      </w:r>
      <w:r w:rsidRPr="009E3AAE">
        <w:rPr>
          <w:rStyle w:val="c0"/>
          <w:rFonts w:ascii="Times New Roman" w:hAnsi="Times New Roman" w:cs="Times New Roman"/>
          <w:sz w:val="24"/>
          <w:szCs w:val="24"/>
        </w:rPr>
        <w:t>на основе знания состава чисел</w:t>
      </w:r>
      <w:r w:rsidRPr="009E3AAE">
        <w:rPr>
          <w:rFonts w:ascii="Times New Roman" w:hAnsi="Times New Roman" w:cs="Times New Roman"/>
          <w:sz w:val="24"/>
          <w:szCs w:val="24"/>
        </w:rPr>
        <w:t>, без перехода через разряд на основе знаний десятичного состава числа, с</w:t>
      </w:r>
      <w:r w:rsidRPr="009E3AAE">
        <w:rPr>
          <w:rFonts w:ascii="Times New Roman" w:eastAsia="Times New Roman" w:hAnsi="Times New Roman" w:cs="Times New Roman"/>
          <w:sz w:val="24"/>
          <w:szCs w:val="24"/>
        </w:rPr>
        <w:t>ложение и вычитание двузначных чисел с однозначными, числами, когда в сумме получаются круглые десятки</w:t>
      </w:r>
      <w:r w:rsidRPr="009E3AAE">
        <w:rPr>
          <w:rFonts w:ascii="Times New Roman" w:hAnsi="Times New Roman" w:cs="Times New Roman"/>
          <w:sz w:val="24"/>
          <w:szCs w:val="24"/>
        </w:rPr>
        <w:t xml:space="preserve">, </w:t>
      </w:r>
      <w:r w:rsidRPr="009E3AAE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9E3AAE">
        <w:rPr>
          <w:rFonts w:ascii="Times New Roman" w:eastAsia="Times New Roman" w:hAnsi="Times New Roman" w:cs="Times New Roman"/>
          <w:sz w:val="24"/>
          <w:szCs w:val="24"/>
        </w:rPr>
        <w:t>ложение и вычитание круглых десятков</w:t>
      </w:r>
      <w:r w:rsidRPr="009E3AAE">
        <w:rPr>
          <w:rFonts w:ascii="Times New Roman" w:hAnsi="Times New Roman" w:cs="Times New Roman"/>
          <w:sz w:val="24"/>
          <w:szCs w:val="24"/>
        </w:rPr>
        <w:t xml:space="preserve"> в пределах 100 у третьеклассников с легкой</w:t>
      </w:r>
      <w:proofErr w:type="gramEnd"/>
      <w:r w:rsidRPr="009E3AAE">
        <w:rPr>
          <w:rFonts w:ascii="Times New Roman" w:hAnsi="Times New Roman" w:cs="Times New Roman"/>
          <w:sz w:val="24"/>
          <w:szCs w:val="24"/>
        </w:rPr>
        <w:t xml:space="preserve"> степенью умственной отстал</w:t>
      </w:r>
      <w:bookmarkStart w:id="0" w:name="_GoBack"/>
      <w:bookmarkEnd w:id="0"/>
      <w:r w:rsidRPr="009E3AAE">
        <w:rPr>
          <w:rFonts w:ascii="Times New Roman" w:hAnsi="Times New Roman" w:cs="Times New Roman"/>
          <w:sz w:val="24"/>
          <w:szCs w:val="24"/>
        </w:rPr>
        <w:t xml:space="preserve">ости. Тем не менее, дети совершали следующие ошибки: счет через разряд, </w:t>
      </w:r>
      <w:proofErr w:type="spellStart"/>
      <w:r w:rsidRPr="009E3AAE">
        <w:rPr>
          <w:rFonts w:ascii="Times New Roman" w:hAnsi="Times New Roman" w:cs="Times New Roman"/>
          <w:sz w:val="24"/>
          <w:szCs w:val="24"/>
        </w:rPr>
        <w:t>путание</w:t>
      </w:r>
      <w:proofErr w:type="spellEnd"/>
      <w:r w:rsidRPr="009E3AAE">
        <w:rPr>
          <w:rFonts w:ascii="Times New Roman" w:hAnsi="Times New Roman" w:cs="Times New Roman"/>
          <w:sz w:val="24"/>
          <w:szCs w:val="24"/>
        </w:rPr>
        <w:t xml:space="preserve"> знаков «плюс» и «минус», невнимательность при решении простых примеров. Так же проявлялись невыраженные трудности формирования навыков сложения и вычитания с нулем в пределах двух десятков и сотни.</w:t>
      </w:r>
    </w:p>
    <w:p w:rsidR="00AF0046" w:rsidRPr="009E3AAE" w:rsidRDefault="00AF0046" w:rsidP="00AF004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E3AAE">
        <w:rPr>
          <w:rFonts w:ascii="Times New Roman" w:hAnsi="Times New Roman" w:cs="Times New Roman"/>
          <w:sz w:val="24"/>
          <w:szCs w:val="24"/>
        </w:rPr>
        <w:t>В тоже время у детей наблюдаются  сложности с</w:t>
      </w:r>
      <w:r w:rsidRPr="009E3AAE">
        <w:rPr>
          <w:rFonts w:ascii="Times New Roman" w:eastAsia="Times New Roman" w:hAnsi="Times New Roman" w:cs="Times New Roman"/>
          <w:sz w:val="24"/>
          <w:szCs w:val="24"/>
        </w:rPr>
        <w:t>ложения и вычитания двузначных чисел с однозначными, когда в сумме получаются круглые десятки</w:t>
      </w:r>
      <w:r w:rsidRPr="009E3AAE">
        <w:rPr>
          <w:rFonts w:ascii="Times New Roman" w:hAnsi="Times New Roman" w:cs="Times New Roman"/>
          <w:sz w:val="24"/>
          <w:szCs w:val="24"/>
        </w:rPr>
        <w:t xml:space="preserve">, вычитания однозначных из двухзначных чисел из круглых десятков и сотни, сложения и вычитания </w:t>
      </w:r>
      <w:r w:rsidRPr="009E3AAE">
        <w:rPr>
          <w:rFonts w:ascii="Times New Roman" w:eastAsia="Times New Roman" w:hAnsi="Times New Roman" w:cs="Times New Roman"/>
          <w:sz w:val="24"/>
          <w:szCs w:val="24"/>
        </w:rPr>
        <w:t>круглых десятков</w:t>
      </w:r>
      <w:r w:rsidRPr="009E3AAE">
        <w:rPr>
          <w:rFonts w:ascii="Times New Roman" w:hAnsi="Times New Roman" w:cs="Times New Roman"/>
          <w:sz w:val="24"/>
          <w:szCs w:val="24"/>
        </w:rPr>
        <w:t xml:space="preserve"> и двухзначных чисел в пределах 100 у третьеклассников с легкой степенью умственной отсталости.</w:t>
      </w:r>
      <w:proofErr w:type="gramEnd"/>
      <w:r w:rsidRPr="009E3AAE">
        <w:rPr>
          <w:rFonts w:ascii="Times New Roman" w:hAnsi="Times New Roman" w:cs="Times New Roman"/>
          <w:sz w:val="24"/>
          <w:szCs w:val="24"/>
        </w:rPr>
        <w:t xml:space="preserve"> Дети в основном решили примеры этих блоков не правильно, так же решали примеры, переходя через два и три разряда.</w:t>
      </w:r>
    </w:p>
    <w:p w:rsidR="00AF0046" w:rsidRDefault="00AF0046" w:rsidP="00AF0046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CF10A3" w:rsidRPr="00CF10A3" w:rsidRDefault="00CF10A3" w:rsidP="00AF004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F10A3">
        <w:rPr>
          <w:rFonts w:ascii="Times New Roman" w:hAnsi="Times New Roman" w:cs="Times New Roman"/>
          <w:b/>
          <w:iCs/>
          <w:sz w:val="24"/>
          <w:szCs w:val="24"/>
        </w:rPr>
        <w:t>Список литературы</w:t>
      </w:r>
    </w:p>
    <w:p w:rsidR="00CF10A3" w:rsidRPr="00CF10A3" w:rsidRDefault="00CF10A3" w:rsidP="00CF10A3">
      <w:pPr>
        <w:pStyle w:val="a4"/>
        <w:numPr>
          <w:ilvl w:val="0"/>
          <w:numId w:val="7"/>
        </w:numPr>
        <w:shd w:val="clear" w:color="auto" w:fill="FFFFFF"/>
        <w:tabs>
          <w:tab w:val="left" w:pos="0"/>
        </w:tabs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kern w:val="36"/>
          <w:sz w:val="24"/>
          <w:szCs w:val="24"/>
        </w:rPr>
        <w:t>Бантова</w:t>
      </w:r>
      <w:proofErr w:type="spellEnd"/>
      <w:r>
        <w:rPr>
          <w:rFonts w:ascii="Times New Roman" w:eastAsia="Times New Roman" w:hAnsi="Times New Roman" w:cs="Times New Roman"/>
          <w:kern w:val="36"/>
          <w:sz w:val="24"/>
          <w:szCs w:val="24"/>
        </w:rPr>
        <w:t>, М.</w:t>
      </w:r>
      <w:r w:rsidRPr="00CF10A3">
        <w:rPr>
          <w:rFonts w:ascii="Times New Roman" w:eastAsia="Times New Roman" w:hAnsi="Times New Roman" w:cs="Times New Roman"/>
          <w:kern w:val="36"/>
          <w:sz w:val="24"/>
          <w:szCs w:val="24"/>
        </w:rPr>
        <w:t>А. Система формирования вычислительных навыков /</w:t>
      </w:r>
      <w:proofErr w:type="spellStart"/>
      <w:r w:rsidRPr="00CF10A3">
        <w:rPr>
          <w:rFonts w:ascii="Times New Roman" w:eastAsia="Times New Roman" w:hAnsi="Times New Roman" w:cs="Times New Roman"/>
          <w:kern w:val="36"/>
          <w:sz w:val="24"/>
          <w:szCs w:val="24"/>
        </w:rPr>
        <w:t>М.А.Бантова</w:t>
      </w:r>
      <w:proofErr w:type="spellEnd"/>
      <w:r w:rsidRPr="00CF10A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// Начальная школа. – 1993. </w:t>
      </w:r>
      <w:r w:rsidRPr="00CF10A3">
        <w:rPr>
          <w:rFonts w:ascii="Times New Roman" w:hAnsi="Times New Roman" w:cs="Times New Roman"/>
          <w:sz w:val="24"/>
          <w:szCs w:val="24"/>
        </w:rPr>
        <w:t>–</w:t>
      </w:r>
      <w:r w:rsidRPr="00CF10A3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№11. – 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С</w:t>
      </w:r>
      <w:r w:rsidRPr="00CF10A3">
        <w:rPr>
          <w:rFonts w:ascii="Times New Roman" w:eastAsia="Times New Roman" w:hAnsi="Times New Roman" w:cs="Times New Roman"/>
          <w:kern w:val="36"/>
          <w:sz w:val="24"/>
          <w:szCs w:val="24"/>
        </w:rPr>
        <w:t>. 38 – 43</w:t>
      </w:r>
    </w:p>
    <w:p w:rsidR="00CF10A3" w:rsidRPr="00CF10A3" w:rsidRDefault="00CF10A3" w:rsidP="00CF10A3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A3">
        <w:rPr>
          <w:rFonts w:ascii="Times New Roman" w:hAnsi="Times New Roman" w:cs="Times New Roman"/>
          <w:sz w:val="24"/>
          <w:szCs w:val="24"/>
        </w:rPr>
        <w:t xml:space="preserve">Власова, Т. А. О детях с отклонениями в развитии / Т. А. Власова, М.С. Певзнер. – М.: Просвещение, 2003. – 109 </w:t>
      </w:r>
      <w:proofErr w:type="gramStart"/>
      <w:r w:rsidRPr="00CF10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10A3">
        <w:rPr>
          <w:rFonts w:ascii="Times New Roman" w:hAnsi="Times New Roman" w:cs="Times New Roman"/>
          <w:sz w:val="24"/>
          <w:szCs w:val="24"/>
        </w:rPr>
        <w:t>.</w:t>
      </w:r>
    </w:p>
    <w:p w:rsidR="00CF10A3" w:rsidRPr="00CF10A3" w:rsidRDefault="00CF10A3" w:rsidP="00CF10A3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A3">
        <w:rPr>
          <w:rFonts w:ascii="Times New Roman" w:eastAsia="Calibri" w:hAnsi="Times New Roman" w:cs="Times New Roman"/>
          <w:sz w:val="24"/>
          <w:szCs w:val="24"/>
        </w:rPr>
        <w:t xml:space="preserve">Деменёва, Н.Н. Дифференциация учебной работы младших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школьников на уроке математики </w:t>
      </w:r>
      <w:r w:rsidRPr="00CF10A3">
        <w:rPr>
          <w:rFonts w:ascii="Times New Roman" w:eastAsia="Calibri" w:hAnsi="Times New Roman" w:cs="Times New Roman"/>
          <w:sz w:val="24"/>
          <w:szCs w:val="24"/>
        </w:rPr>
        <w:t>/Н.Н. Деменёва. – М.:АРКТИ, 2005. – 88 с.</w:t>
      </w:r>
    </w:p>
    <w:p w:rsidR="00CF10A3" w:rsidRPr="00CF10A3" w:rsidRDefault="00CF10A3" w:rsidP="00CF10A3">
      <w:pPr>
        <w:pStyle w:val="a4"/>
        <w:numPr>
          <w:ilvl w:val="0"/>
          <w:numId w:val="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10A3">
        <w:rPr>
          <w:rFonts w:ascii="Times New Roman" w:eastAsia="Calibri" w:hAnsi="Times New Roman" w:cs="Times New Roman"/>
          <w:sz w:val="24"/>
          <w:szCs w:val="24"/>
        </w:rPr>
        <w:t>Ефимов, В.Ф. Формирование вычислительной культуры младших школьников / В.Ф.Ефимов // Начальная школа. – 2014. – №1. – с. 61-66.</w:t>
      </w:r>
    </w:p>
    <w:p w:rsidR="00CF10A3" w:rsidRPr="00CF10A3" w:rsidRDefault="00CF10A3" w:rsidP="00CF10A3">
      <w:pPr>
        <w:numPr>
          <w:ilvl w:val="0"/>
          <w:numId w:val="7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A3">
        <w:rPr>
          <w:rFonts w:ascii="Times New Roman" w:eastAsia="Calibri" w:hAnsi="Times New Roman" w:cs="Times New Roman"/>
          <w:sz w:val="24"/>
          <w:szCs w:val="24"/>
        </w:rPr>
        <w:t xml:space="preserve">Истомина, Н.Б. Методика обучения математике в начальных классах/Н.Б.Истомина. – М.: Издательский центр «Академия», 2009. – 288 </w:t>
      </w:r>
      <w:proofErr w:type="gramStart"/>
      <w:r w:rsidRPr="00CF10A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F10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10A3" w:rsidRPr="00CF10A3" w:rsidRDefault="00CF10A3" w:rsidP="00CF10A3">
      <w:pPr>
        <w:pStyle w:val="a4"/>
        <w:numPr>
          <w:ilvl w:val="0"/>
          <w:numId w:val="7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A3">
        <w:rPr>
          <w:rFonts w:ascii="Times New Roman" w:eastAsia="Calibri" w:hAnsi="Times New Roman" w:cs="Times New Roman"/>
          <w:sz w:val="24"/>
          <w:szCs w:val="24"/>
        </w:rPr>
        <w:t xml:space="preserve">Каган, В.Ф. О свойствах математических понятий / В.Ф.Каган.– М.: Наука, 1984. – 144 </w:t>
      </w:r>
      <w:proofErr w:type="gramStart"/>
      <w:r w:rsidRPr="00CF10A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F10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F10A3" w:rsidRPr="00CF10A3" w:rsidRDefault="00CF10A3" w:rsidP="00CF10A3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709"/>
          <w:tab w:val="left" w:pos="993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2A2723"/>
          <w:sz w:val="24"/>
          <w:szCs w:val="24"/>
        </w:rPr>
      </w:pPr>
      <w:r w:rsidRPr="00CF10A3">
        <w:rPr>
          <w:rFonts w:ascii="Times New Roman" w:hAnsi="Times New Roman" w:cs="Times New Roman"/>
          <w:sz w:val="24"/>
          <w:szCs w:val="24"/>
        </w:rPr>
        <w:t>Клинико-генетические исследования олигофрении</w:t>
      </w:r>
      <w:proofErr w:type="gramStart"/>
      <w:r w:rsidRPr="00CF10A3">
        <w:rPr>
          <w:rFonts w:ascii="Times New Roman" w:hAnsi="Times New Roman" w:cs="Times New Roman"/>
          <w:sz w:val="24"/>
          <w:szCs w:val="24"/>
        </w:rPr>
        <w:t xml:space="preserve"> / П</w:t>
      </w:r>
      <w:proofErr w:type="gramEnd"/>
      <w:r w:rsidRPr="00CF10A3">
        <w:rPr>
          <w:rFonts w:ascii="Times New Roman" w:hAnsi="Times New Roman" w:cs="Times New Roman"/>
          <w:sz w:val="24"/>
          <w:szCs w:val="24"/>
        </w:rPr>
        <w:t xml:space="preserve">од редакцией М.С. Певзнер; Научно-исследовательский институт дефектологии Академии педагогических наук СССР. </w:t>
      </w:r>
      <w:r w:rsidR="00092CB3" w:rsidRPr="00CF10A3">
        <w:rPr>
          <w:rFonts w:ascii="Times New Roman" w:hAnsi="Times New Roman" w:cs="Times New Roman"/>
          <w:sz w:val="24"/>
          <w:szCs w:val="24"/>
        </w:rPr>
        <w:t>–</w:t>
      </w:r>
      <w:r w:rsidRPr="00CF10A3">
        <w:rPr>
          <w:rFonts w:ascii="Times New Roman" w:hAnsi="Times New Roman" w:cs="Times New Roman"/>
          <w:sz w:val="24"/>
          <w:szCs w:val="24"/>
        </w:rPr>
        <w:t xml:space="preserve"> Москва: Педагогика, 1972. – 246 </w:t>
      </w:r>
      <w:proofErr w:type="gramStart"/>
      <w:r w:rsidRPr="00CF10A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F10A3">
        <w:rPr>
          <w:rFonts w:ascii="Times New Roman" w:hAnsi="Times New Roman" w:cs="Times New Roman"/>
          <w:sz w:val="24"/>
          <w:szCs w:val="24"/>
        </w:rPr>
        <w:t>.</w:t>
      </w:r>
    </w:p>
    <w:p w:rsidR="00CF10A3" w:rsidRPr="00CF10A3" w:rsidRDefault="00CF10A3" w:rsidP="00CF10A3">
      <w:pPr>
        <w:pStyle w:val="a4"/>
        <w:numPr>
          <w:ilvl w:val="0"/>
          <w:numId w:val="7"/>
        </w:numPr>
        <w:shd w:val="clear" w:color="auto" w:fill="FFFFFF"/>
        <w:tabs>
          <w:tab w:val="left" w:pos="0"/>
          <w:tab w:val="left" w:pos="709"/>
          <w:tab w:val="left" w:pos="993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2A2723"/>
          <w:sz w:val="24"/>
          <w:szCs w:val="24"/>
        </w:rPr>
      </w:pPr>
      <w:proofErr w:type="spellStart"/>
      <w:r w:rsidRPr="00CF10A3">
        <w:rPr>
          <w:rFonts w:ascii="Times New Roman" w:hAnsi="Times New Roman" w:cs="Times New Roman"/>
          <w:color w:val="2A2723"/>
          <w:sz w:val="24"/>
          <w:szCs w:val="24"/>
        </w:rPr>
        <w:t>Лубовский</w:t>
      </w:r>
      <w:proofErr w:type="spellEnd"/>
      <w:r w:rsidRPr="00CF10A3">
        <w:rPr>
          <w:rFonts w:ascii="Times New Roman" w:hAnsi="Times New Roman" w:cs="Times New Roman"/>
          <w:color w:val="2A2723"/>
          <w:sz w:val="24"/>
          <w:szCs w:val="24"/>
        </w:rPr>
        <w:t xml:space="preserve">, В. И. Психологические проблемы диагностики аномального развития детей / </w:t>
      </w:r>
      <w:proofErr w:type="spellStart"/>
      <w:r w:rsidRPr="00CF10A3">
        <w:rPr>
          <w:rFonts w:ascii="Times New Roman" w:hAnsi="Times New Roman" w:cs="Times New Roman"/>
          <w:color w:val="2A2723"/>
          <w:sz w:val="24"/>
          <w:szCs w:val="24"/>
        </w:rPr>
        <w:t>Науч</w:t>
      </w:r>
      <w:r w:rsidR="00092CB3">
        <w:rPr>
          <w:rFonts w:ascii="Times New Roman" w:hAnsi="Times New Roman" w:cs="Times New Roman"/>
          <w:color w:val="2A2723"/>
          <w:sz w:val="24"/>
          <w:szCs w:val="24"/>
        </w:rPr>
        <w:t>-</w:t>
      </w:r>
      <w:r w:rsidRPr="00CF10A3">
        <w:rPr>
          <w:rFonts w:ascii="Times New Roman" w:hAnsi="Times New Roman" w:cs="Times New Roman"/>
          <w:color w:val="2A2723"/>
          <w:sz w:val="24"/>
          <w:szCs w:val="24"/>
        </w:rPr>
        <w:t>исслед</w:t>
      </w:r>
      <w:proofErr w:type="spellEnd"/>
      <w:r w:rsidRPr="00CF10A3">
        <w:rPr>
          <w:rFonts w:ascii="Times New Roman" w:hAnsi="Times New Roman" w:cs="Times New Roman"/>
          <w:color w:val="2A2723"/>
          <w:sz w:val="24"/>
          <w:szCs w:val="24"/>
        </w:rPr>
        <w:t xml:space="preserve">. </w:t>
      </w:r>
      <w:proofErr w:type="spellStart"/>
      <w:r w:rsidRPr="00CF10A3">
        <w:rPr>
          <w:rFonts w:ascii="Times New Roman" w:hAnsi="Times New Roman" w:cs="Times New Roman"/>
          <w:color w:val="2A2723"/>
          <w:sz w:val="24"/>
          <w:szCs w:val="24"/>
        </w:rPr>
        <w:t>ин-т</w:t>
      </w:r>
      <w:proofErr w:type="spellEnd"/>
      <w:r w:rsidRPr="00CF10A3">
        <w:rPr>
          <w:rFonts w:ascii="Times New Roman" w:hAnsi="Times New Roman" w:cs="Times New Roman"/>
          <w:color w:val="2A2723"/>
          <w:sz w:val="24"/>
          <w:szCs w:val="24"/>
        </w:rPr>
        <w:t xml:space="preserve"> дефектологии Акад. </w:t>
      </w:r>
      <w:proofErr w:type="spellStart"/>
      <w:r w:rsidRPr="00CF10A3">
        <w:rPr>
          <w:rFonts w:ascii="Times New Roman" w:hAnsi="Times New Roman" w:cs="Times New Roman"/>
          <w:color w:val="2A2723"/>
          <w:sz w:val="24"/>
          <w:szCs w:val="24"/>
        </w:rPr>
        <w:t>пед</w:t>
      </w:r>
      <w:proofErr w:type="spellEnd"/>
      <w:r w:rsidRPr="00CF10A3">
        <w:rPr>
          <w:rFonts w:ascii="Times New Roman" w:hAnsi="Times New Roman" w:cs="Times New Roman"/>
          <w:color w:val="2A2723"/>
          <w:sz w:val="24"/>
          <w:szCs w:val="24"/>
        </w:rPr>
        <w:t xml:space="preserve">. наук СССР. </w:t>
      </w:r>
      <w:r w:rsidRPr="00CF10A3">
        <w:rPr>
          <w:rFonts w:ascii="Times New Roman" w:eastAsia="Calibri" w:hAnsi="Times New Roman" w:cs="Times New Roman"/>
          <w:sz w:val="24"/>
          <w:szCs w:val="24"/>
        </w:rPr>
        <w:t>–</w:t>
      </w:r>
      <w:r w:rsidRPr="00CF10A3">
        <w:rPr>
          <w:rFonts w:ascii="Times New Roman" w:hAnsi="Times New Roman" w:cs="Times New Roman"/>
          <w:color w:val="2A2723"/>
          <w:sz w:val="24"/>
          <w:szCs w:val="24"/>
        </w:rPr>
        <w:t xml:space="preserve"> М.: Педагогика, 1989. </w:t>
      </w:r>
      <w:r w:rsidRPr="00CF10A3">
        <w:rPr>
          <w:rFonts w:ascii="Times New Roman" w:eastAsia="Calibri" w:hAnsi="Times New Roman" w:cs="Times New Roman"/>
          <w:sz w:val="24"/>
          <w:szCs w:val="24"/>
        </w:rPr>
        <w:t>–</w:t>
      </w:r>
      <w:r w:rsidRPr="00CF10A3">
        <w:rPr>
          <w:rFonts w:ascii="Times New Roman" w:hAnsi="Times New Roman" w:cs="Times New Roman"/>
          <w:color w:val="2A2723"/>
          <w:sz w:val="24"/>
          <w:szCs w:val="24"/>
        </w:rPr>
        <w:t xml:space="preserve"> 104 </w:t>
      </w:r>
      <w:proofErr w:type="gramStart"/>
      <w:r w:rsidRPr="00CF10A3">
        <w:rPr>
          <w:rFonts w:ascii="Times New Roman" w:hAnsi="Times New Roman" w:cs="Times New Roman"/>
          <w:color w:val="2A2723"/>
          <w:sz w:val="24"/>
          <w:szCs w:val="24"/>
        </w:rPr>
        <w:t>с</w:t>
      </w:r>
      <w:proofErr w:type="gramEnd"/>
    </w:p>
    <w:p w:rsidR="00CF10A3" w:rsidRPr="00CF10A3" w:rsidRDefault="00CF10A3" w:rsidP="00CF10A3">
      <w:pPr>
        <w:pStyle w:val="a4"/>
        <w:numPr>
          <w:ilvl w:val="0"/>
          <w:numId w:val="7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A3">
        <w:rPr>
          <w:rFonts w:ascii="Times New Roman" w:eastAsia="Calibri" w:hAnsi="Times New Roman" w:cs="Times New Roman"/>
          <w:sz w:val="24"/>
          <w:szCs w:val="24"/>
        </w:rPr>
        <w:t xml:space="preserve">Перова, М. Н. Методика преподавания математике в коррекционной школе: учебник для вузов / М. Н. Перова. </w:t>
      </w:r>
      <w:r w:rsidRPr="00CF10A3">
        <w:rPr>
          <w:rFonts w:ascii="Times New Roman" w:hAnsi="Times New Roman" w:cs="Times New Roman"/>
          <w:sz w:val="24"/>
          <w:szCs w:val="24"/>
        </w:rPr>
        <w:t>–</w:t>
      </w:r>
      <w:r w:rsidRPr="00CF10A3">
        <w:rPr>
          <w:rFonts w:ascii="Times New Roman" w:eastAsia="Calibri" w:hAnsi="Times New Roman" w:cs="Times New Roman"/>
          <w:sz w:val="24"/>
          <w:szCs w:val="24"/>
        </w:rPr>
        <w:t xml:space="preserve"> М.: ВЛАДОС, 2001. </w:t>
      </w:r>
      <w:r w:rsidRPr="00CF10A3">
        <w:rPr>
          <w:rFonts w:ascii="Times New Roman" w:hAnsi="Times New Roman" w:cs="Times New Roman"/>
          <w:sz w:val="24"/>
          <w:szCs w:val="24"/>
        </w:rPr>
        <w:t>–</w:t>
      </w:r>
      <w:r w:rsidRPr="00CF10A3">
        <w:rPr>
          <w:rFonts w:ascii="Times New Roman" w:eastAsia="Calibri" w:hAnsi="Times New Roman" w:cs="Times New Roman"/>
          <w:sz w:val="24"/>
          <w:szCs w:val="24"/>
        </w:rPr>
        <w:t xml:space="preserve"> 408с.</w:t>
      </w:r>
    </w:p>
    <w:p w:rsidR="00CF10A3" w:rsidRPr="00CF10A3" w:rsidRDefault="00CF10A3" w:rsidP="00CF10A3">
      <w:pPr>
        <w:numPr>
          <w:ilvl w:val="0"/>
          <w:numId w:val="7"/>
        </w:numPr>
        <w:tabs>
          <w:tab w:val="left" w:pos="0"/>
          <w:tab w:val="left" w:pos="709"/>
          <w:tab w:val="left" w:pos="993"/>
          <w:tab w:val="left" w:pos="1152"/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Примерная адаптированная основная общеобразовательная программа образования </w:t>
      </w:r>
      <w:proofErr w:type="gramStart"/>
      <w:r w:rsidRPr="00CF10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обучающихся</w:t>
      </w:r>
      <w:proofErr w:type="gramEnd"/>
      <w:r w:rsidRPr="00CF10A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с умственной отсталостью (интеллектуальными нарушениями) </w:t>
      </w:r>
      <w:r w:rsidRPr="00CF10A3">
        <w:rPr>
          <w:rFonts w:ascii="Times New Roman" w:eastAsia="Calibri" w:hAnsi="Times New Roman" w:cs="Times New Roman"/>
          <w:sz w:val="24"/>
          <w:szCs w:val="24"/>
        </w:rPr>
        <w:t xml:space="preserve">[Электронный ресурс]. </w:t>
      </w:r>
      <w:r w:rsidRPr="00CF10A3">
        <w:rPr>
          <w:rFonts w:ascii="Times New Roman" w:hAnsi="Times New Roman" w:cs="Times New Roman"/>
          <w:sz w:val="24"/>
          <w:szCs w:val="24"/>
        </w:rPr>
        <w:t>–</w:t>
      </w:r>
      <w:r w:rsidRPr="00CF10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F10A3">
        <w:rPr>
          <w:rFonts w:ascii="Times New Roman" w:eastAsia="Calibri" w:hAnsi="Times New Roman" w:cs="Times New Roman"/>
          <w:sz w:val="24"/>
          <w:szCs w:val="24"/>
          <w:lang w:val="en-US"/>
        </w:rPr>
        <w:t>URL</w:t>
      </w:r>
      <w:r w:rsidRPr="00CF10A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5" w:history="1">
        <w:r w:rsidRPr="00CF10A3">
          <w:rPr>
            <w:rStyle w:val="a5"/>
            <w:rFonts w:ascii="Times New Roman" w:eastAsia="Calibri" w:hAnsi="Times New Roman" w:cs="Times New Roman"/>
            <w:sz w:val="24"/>
            <w:szCs w:val="24"/>
          </w:rPr>
          <w:t>https://fgos-ovz.herzen.spb.ru</w:t>
        </w:r>
      </w:hyperlink>
      <w:r w:rsidRPr="00CF10A3">
        <w:rPr>
          <w:rFonts w:ascii="Times New Roman" w:eastAsia="Calibri" w:hAnsi="Times New Roman" w:cs="Times New Roman"/>
          <w:sz w:val="24"/>
          <w:szCs w:val="24"/>
        </w:rPr>
        <w:t xml:space="preserve"> (дата обращения: 12.02.2023)</w:t>
      </w:r>
    </w:p>
    <w:p w:rsidR="00CF10A3" w:rsidRPr="00CF10A3" w:rsidRDefault="00CF10A3" w:rsidP="00CF10A3">
      <w:pPr>
        <w:numPr>
          <w:ilvl w:val="0"/>
          <w:numId w:val="7"/>
        </w:numPr>
        <w:tabs>
          <w:tab w:val="left" w:pos="0"/>
          <w:tab w:val="left" w:pos="709"/>
          <w:tab w:val="left" w:pos="993"/>
          <w:tab w:val="left" w:pos="1152"/>
          <w:tab w:val="left" w:pos="1276"/>
        </w:tabs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A3">
        <w:rPr>
          <w:rFonts w:ascii="Times New Roman" w:eastAsia="Times New Roman" w:hAnsi="Times New Roman" w:cs="Times New Roman"/>
          <w:color w:val="1A1A1A"/>
          <w:sz w:val="24"/>
          <w:szCs w:val="24"/>
        </w:rPr>
        <w:t>Программы специальных: коррекционных образовательных учреждений VIII вида</w:t>
      </w:r>
      <w:proofErr w:type="gramStart"/>
      <w:r w:rsidRPr="00CF10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/ П</w:t>
      </w:r>
      <w:proofErr w:type="gramEnd"/>
      <w:r w:rsidRPr="00CF10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од ред. В.В.Воронковой. </w:t>
      </w:r>
      <w:r w:rsidRPr="00CF10A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CF10A3">
        <w:rPr>
          <w:rFonts w:ascii="Times New Roman" w:eastAsia="Times New Roman" w:hAnsi="Times New Roman" w:cs="Times New Roman"/>
          <w:color w:val="1A1A1A"/>
          <w:sz w:val="24"/>
          <w:szCs w:val="24"/>
        </w:rPr>
        <w:t>М.:ВЛАДОС, 2011.</w:t>
      </w:r>
      <w:r w:rsidRPr="00CF10A3">
        <w:rPr>
          <w:rFonts w:ascii="Times New Roman" w:hAnsi="Times New Roman" w:cs="Times New Roman"/>
          <w:sz w:val="24"/>
          <w:szCs w:val="24"/>
        </w:rPr>
        <w:t xml:space="preserve"> –</w:t>
      </w:r>
      <w:r w:rsidRPr="00CF10A3">
        <w:rPr>
          <w:rFonts w:ascii="Times New Roman" w:eastAsia="Times New Roman" w:hAnsi="Times New Roman" w:cs="Times New Roman"/>
          <w:color w:val="1A1A1A"/>
          <w:sz w:val="24"/>
          <w:szCs w:val="24"/>
        </w:rPr>
        <w:t xml:space="preserve"> 224 с.</w:t>
      </w:r>
    </w:p>
    <w:p w:rsidR="00CF10A3" w:rsidRPr="00CF10A3" w:rsidRDefault="00CF10A3" w:rsidP="00CF10A3">
      <w:pPr>
        <w:pStyle w:val="a4"/>
        <w:numPr>
          <w:ilvl w:val="0"/>
          <w:numId w:val="7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A3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Терехова, И. Г. </w:t>
      </w:r>
      <w:r w:rsidRPr="00CF10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Обучение десятичным дробям во вспомогательной школе</w:t>
      </w:r>
      <w:proofErr w:type="gramStart"/>
      <w:r w:rsidRPr="00CF10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:</w:t>
      </w:r>
      <w:proofErr w:type="gramEnd"/>
      <w:r w:rsidRPr="00CF10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автореферат </w:t>
      </w:r>
      <w:proofErr w:type="spellStart"/>
      <w:r w:rsidRPr="00CF10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дис</w:t>
      </w:r>
      <w:proofErr w:type="spellEnd"/>
      <w:r w:rsidRPr="00CF10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... канд</w:t>
      </w:r>
      <w:r w:rsidR="00092C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CF10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CF10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пед</w:t>
      </w:r>
      <w:proofErr w:type="spellEnd"/>
      <w:r w:rsidR="00092CB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Pr="00CF10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наук : 13.00.03 / АПН СССР. НИИ дефектологии. </w:t>
      </w:r>
      <w:proofErr w:type="gramStart"/>
      <w:r w:rsidR="00092CB3" w:rsidRPr="00CF10A3">
        <w:rPr>
          <w:rFonts w:ascii="Times New Roman" w:hAnsi="Times New Roman" w:cs="Times New Roman"/>
          <w:sz w:val="24"/>
          <w:szCs w:val="24"/>
        </w:rPr>
        <w:t>–</w:t>
      </w:r>
      <w:r w:rsidRPr="00CF10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М</w:t>
      </w:r>
      <w:proofErr w:type="gramEnd"/>
      <w:r w:rsidRPr="00CF10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осква, 1989. </w:t>
      </w:r>
      <w:r w:rsidRPr="00CF10A3">
        <w:rPr>
          <w:rFonts w:ascii="Times New Roman" w:hAnsi="Times New Roman" w:cs="Times New Roman"/>
          <w:sz w:val="24"/>
          <w:szCs w:val="24"/>
        </w:rPr>
        <w:t>–</w:t>
      </w:r>
      <w:r w:rsidRPr="00CF10A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16 с.</w:t>
      </w:r>
    </w:p>
    <w:p w:rsidR="00CF10A3" w:rsidRPr="00CF10A3" w:rsidRDefault="00CF10A3" w:rsidP="00CF10A3">
      <w:pPr>
        <w:pStyle w:val="a4"/>
        <w:numPr>
          <w:ilvl w:val="0"/>
          <w:numId w:val="7"/>
        </w:numPr>
        <w:tabs>
          <w:tab w:val="left" w:pos="0"/>
          <w:tab w:val="left" w:pos="709"/>
          <w:tab w:val="left" w:pos="993"/>
          <w:tab w:val="left" w:pos="1134"/>
          <w:tab w:val="left" w:pos="1276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10A3">
        <w:rPr>
          <w:rFonts w:ascii="Times New Roman" w:eastAsia="Calibri" w:hAnsi="Times New Roman" w:cs="Times New Roman"/>
          <w:sz w:val="24"/>
          <w:szCs w:val="24"/>
        </w:rPr>
        <w:t xml:space="preserve">Эк, В. В. Обучение математике учащихся младших классов специальных (коррекционных) образовательных учреждений VIII вида / В. В. Эк. </w:t>
      </w:r>
      <w:r w:rsidRPr="00CF10A3">
        <w:rPr>
          <w:rFonts w:ascii="Times New Roman" w:hAnsi="Times New Roman" w:cs="Times New Roman"/>
          <w:sz w:val="24"/>
          <w:szCs w:val="24"/>
        </w:rPr>
        <w:t>–</w:t>
      </w:r>
      <w:r w:rsidRPr="00CF10A3">
        <w:rPr>
          <w:rFonts w:ascii="Times New Roman" w:eastAsia="Calibri" w:hAnsi="Times New Roman" w:cs="Times New Roman"/>
          <w:sz w:val="24"/>
          <w:szCs w:val="24"/>
        </w:rPr>
        <w:t xml:space="preserve"> М.: Просвещение, 2005. </w:t>
      </w:r>
      <w:r w:rsidRPr="00CF10A3">
        <w:rPr>
          <w:rFonts w:ascii="Times New Roman" w:hAnsi="Times New Roman" w:cs="Times New Roman"/>
          <w:sz w:val="24"/>
          <w:szCs w:val="24"/>
        </w:rPr>
        <w:t>–</w:t>
      </w:r>
      <w:r w:rsidRPr="00CF10A3">
        <w:rPr>
          <w:rFonts w:ascii="Times New Roman" w:eastAsia="Calibri" w:hAnsi="Times New Roman" w:cs="Times New Roman"/>
          <w:sz w:val="24"/>
          <w:szCs w:val="24"/>
        </w:rPr>
        <w:t xml:space="preserve"> 221 </w:t>
      </w:r>
      <w:proofErr w:type="gramStart"/>
      <w:r w:rsidRPr="00CF10A3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CF10A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53748" w:rsidRPr="00653748" w:rsidRDefault="00653748" w:rsidP="00CF10A3">
      <w:pPr>
        <w:pStyle w:val="a4"/>
        <w:shd w:val="clear" w:color="auto" w:fill="FFFFFF"/>
        <w:suppressAutoHyphens/>
        <w:spacing w:after="0" w:line="240" w:lineRule="auto"/>
        <w:ind w:left="360"/>
        <w:jc w:val="both"/>
        <w:outlineLvl w:val="0"/>
        <w:rPr>
          <w:sz w:val="24"/>
          <w:szCs w:val="24"/>
        </w:rPr>
      </w:pPr>
    </w:p>
    <w:sectPr w:rsidR="00653748" w:rsidRPr="00653748" w:rsidSect="00E37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D1C14"/>
    <w:multiLevelType w:val="hybridMultilevel"/>
    <w:tmpl w:val="9EDC01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22323"/>
    <w:multiLevelType w:val="hybridMultilevel"/>
    <w:tmpl w:val="4990A110"/>
    <w:lvl w:ilvl="0" w:tplc="83283C76">
      <w:start w:val="9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2B063CDC"/>
    <w:multiLevelType w:val="hybridMultilevel"/>
    <w:tmpl w:val="9A6A3970"/>
    <w:lvl w:ilvl="0" w:tplc="056C3CB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C752C7C"/>
    <w:multiLevelType w:val="hybridMultilevel"/>
    <w:tmpl w:val="BC7A3A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65358AC"/>
    <w:multiLevelType w:val="hybridMultilevel"/>
    <w:tmpl w:val="EF622E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4662BEC"/>
    <w:multiLevelType w:val="hybridMultilevel"/>
    <w:tmpl w:val="DD547220"/>
    <w:lvl w:ilvl="0" w:tplc="83283C76">
      <w:start w:val="9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3748"/>
    <w:rsid w:val="000216FD"/>
    <w:rsid w:val="00043754"/>
    <w:rsid w:val="00092CB3"/>
    <w:rsid w:val="001B7FF9"/>
    <w:rsid w:val="002C1D80"/>
    <w:rsid w:val="00653748"/>
    <w:rsid w:val="006B24E4"/>
    <w:rsid w:val="00962DFC"/>
    <w:rsid w:val="00A800DE"/>
    <w:rsid w:val="00AF0046"/>
    <w:rsid w:val="00CF10A3"/>
    <w:rsid w:val="00F94D84"/>
    <w:rsid w:val="00FE7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74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53748"/>
  </w:style>
  <w:style w:type="paragraph" w:styleId="3">
    <w:name w:val="Body Text Indent 3"/>
    <w:basedOn w:val="a"/>
    <w:link w:val="30"/>
    <w:rsid w:val="00AF004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AF0046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3">
    <w:name w:val="Table Grid"/>
    <w:basedOn w:val="a1"/>
    <w:rsid w:val="00AF00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375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10A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0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gos-ovz.herzen.sp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1990</Words>
  <Characters>11348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2023-12-04T15:31:00Z</dcterms:created>
  <dcterms:modified xsi:type="dcterms:W3CDTF">2023-12-04T16:54:00Z</dcterms:modified>
</cp:coreProperties>
</file>