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F7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диссей </w:t>
      </w:r>
      <w:proofErr w:type="spellStart"/>
      <w:proofErr w:type="gramStart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Алкиноя</w:t>
      </w:r>
      <w:proofErr w:type="spellEnd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покинув</w:t>
      </w:r>
      <w:proofErr w:type="gramEnd"/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феакийцами</w:t>
      </w:r>
      <w:proofErr w:type="spellEnd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вышел в Итаку.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корабль их в скалу превратился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гнев бога морского нарвавшись.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не поняв того герой наш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стороне родной очутился;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Афина, прекрасная дева,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ним, словно в сказке, явилась.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 она Одиссею</w:t>
      </w:r>
    </w:p>
    <w:p w:rsidR="003367EB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«Не беспокойся! Теперь не о том ты заботиться должен.</w:t>
      </w:r>
      <w:r w:rsidRPr="004F037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Сами ж подумаем, как бы получше нам действовать дальше».</w:t>
      </w:r>
      <w:r w:rsidRPr="004F037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 пока Одиссей и богиня</w:t>
      </w:r>
    </w:p>
    <w:p w:rsidR="003367EB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Стали в глубины пещеры</w:t>
      </w:r>
    </w:p>
    <w:p w:rsidR="003367EB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Дары от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феаков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носить.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После думать начал </w:t>
      </w:r>
      <w:proofErr w:type="spellStart"/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гречанин</w:t>
      </w:r>
      <w:proofErr w:type="spellEnd"/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Вместе с прекрасной богиней.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же им женихов Пенелопы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Выпровадить</w:t>
      </w:r>
      <w:proofErr w:type="spellEnd"/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да поскорее.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Говорит Одиссей Афине, что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4F0376">
        <w:rPr>
          <w:rFonts w:ascii="Times New Roman" w:hAnsi="Times New Roman" w:cs="Times New Roman"/>
          <w:b/>
          <w:sz w:val="28"/>
          <w:szCs w:val="28"/>
        </w:rPr>
        <w:t xml:space="preserve">готов и на триста мужей я, хранимый твоею Силой божественной, если ко мне ты еще благосклонна”.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Дочь светлоокая Зевса Афина ему отвечала: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“Буду стоять за тебя и теперь я, не будешь оставлен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Мной и тогда, как приступим мы к делу; и, думаю, скоро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Лоно земли беспредельной </w:t>
      </w:r>
      <w:proofErr w:type="spellStart"/>
      <w:r w:rsidRPr="004F0376">
        <w:rPr>
          <w:rFonts w:ascii="Times New Roman" w:hAnsi="Times New Roman" w:cs="Times New Roman"/>
          <w:b/>
          <w:sz w:val="28"/>
          <w:szCs w:val="28"/>
        </w:rPr>
        <w:t>обрызжется</w:t>
      </w:r>
      <w:proofErr w:type="spellEnd"/>
      <w:r w:rsidRPr="004F0376">
        <w:rPr>
          <w:rFonts w:ascii="Times New Roman" w:hAnsi="Times New Roman" w:cs="Times New Roman"/>
          <w:b/>
          <w:sz w:val="28"/>
          <w:szCs w:val="28"/>
        </w:rPr>
        <w:t xml:space="preserve"> кровью и мозгом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 Многих из них, беззаконных, твое достоянье губящих.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Прежде, однако, тебя превращу я, чтоб не был никем ты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Узнан: наморщу блестящую кожу твою на могучих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Членах, сниму с головы злато-темные кудри, покрою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Рубищем бедным плеча, чтоб глядел на тебя с отвращеньем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Каждый, и струпом глаза, столь прекрасные ныне, подерну;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 виде таком женихам ты, супруге и сыну (который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Дома тобой был оставлен), неузнанный, будешь противен.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Прежде, однако, Афина велит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Одиссею найти свинопаса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Но, а она </w:t>
      </w:r>
      <w:proofErr w:type="spellStart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взовёт</w:t>
      </w:r>
      <w:proofErr w:type="spellEnd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Телемаха</w:t>
      </w:r>
      <w:proofErr w:type="spellEnd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</w:t>
      </w:r>
      <w:proofErr w:type="spellStart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Лакедемона</w:t>
      </w:r>
      <w:proofErr w:type="spellEnd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Окончив на этом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Богиня героя зачаровала,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миг его кожа морщинистой стала,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Златые кудри опали, потухли глаза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 как ниточка тонки уста;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Дряхлый старик пред Афиной предстал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посохом-тростью, котомкой, седой: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Будто и не был он молодой.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 ли коротко ль время текло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Одиссей, как странник бывалый,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дом свой родимый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Вошёл не стуча.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Там, обменявшись ударами с </w:t>
      </w:r>
      <w:proofErr w:type="spellStart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Иром</w:t>
      </w:r>
      <w:proofErr w:type="spellEnd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на ночь остался.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«Пусть путник наш покой обретёт.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 беззаветный в нашем доме найдёт».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-Пенелопа сказала.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Ночью, покуда луна этот мир освещала,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Одиссею в покои супруга зашла.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Странника женщина спрашивать стала: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F0376">
        <w:rPr>
          <w:rFonts w:ascii="Times New Roman" w:hAnsi="Times New Roman" w:cs="Times New Roman"/>
          <w:b/>
          <w:sz w:val="28"/>
          <w:szCs w:val="28"/>
        </w:rPr>
        <w:t>Кто ты, мой добрый старик? Кто отец твой? Кто мать? Где родился?”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Он, не секунды </w:t>
      </w:r>
      <w:proofErr w:type="gramStart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медля</w:t>
      </w:r>
      <w:proofErr w:type="gramEnd"/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ответил: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«Царица, повсюду и все на земле беспредельной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Люди тебя превозносят, ты славой до неба достигла;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Ты уподобиться можешь царю беспорочному;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Прошу лишь, </w:t>
      </w:r>
      <w:r w:rsidRPr="004F0376">
        <w:rPr>
          <w:rFonts w:ascii="Times New Roman" w:hAnsi="Times New Roman" w:cs="Times New Roman"/>
          <w:b/>
          <w:sz w:val="28"/>
          <w:szCs w:val="28"/>
        </w:rPr>
        <w:t xml:space="preserve">царица, меня вопрошай обо всем; не касайся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Только отчизны моей, и семьи, и семейного дома»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Так Одиссею, ему отвечая, сказала царица: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“Странник, мою красоту я утратила волей бессмертных 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С самых тех пор, как пошли в кораблях чернобоких ахейцы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 Трою, и с ними пошел мой супруг, Одиссей богоравный.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Если б он жизни моей покровителем был, </w:t>
      </w:r>
      <w:proofErr w:type="spellStart"/>
      <w:r w:rsidRPr="004F0376">
        <w:rPr>
          <w:rFonts w:ascii="Times New Roman" w:hAnsi="Times New Roman" w:cs="Times New Roman"/>
          <w:b/>
          <w:sz w:val="28"/>
          <w:szCs w:val="28"/>
        </w:rPr>
        <w:t>возвратяся</w:t>
      </w:r>
      <w:proofErr w:type="spellEnd"/>
      <w:r w:rsidRPr="004F0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 дом, несказанно была б я тогда и </w:t>
      </w:r>
      <w:proofErr w:type="gramStart"/>
      <w:r w:rsidRPr="004F0376">
        <w:rPr>
          <w:rFonts w:ascii="Times New Roman" w:hAnsi="Times New Roman" w:cs="Times New Roman"/>
          <w:b/>
          <w:sz w:val="28"/>
          <w:szCs w:val="28"/>
        </w:rPr>
        <w:t>славна</w:t>
      </w:r>
      <w:proofErr w:type="gramEnd"/>
      <w:r w:rsidRPr="004F0376">
        <w:rPr>
          <w:rFonts w:ascii="Times New Roman" w:hAnsi="Times New Roman" w:cs="Times New Roman"/>
          <w:b/>
          <w:sz w:val="28"/>
          <w:szCs w:val="28"/>
        </w:rPr>
        <w:t xml:space="preserve"> и прекрасна;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Ныне ж в печали я вяну; враждует злой демон со мною.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“Юноши, ныне мои женихи – поскольку на свете Нет Одиссея, – отложим наш брак»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Говорю я всем тем, кого в доме вы видели ране.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Pr="004F0376">
        <w:rPr>
          <w:rFonts w:ascii="Times New Roman" w:hAnsi="Times New Roman" w:cs="Times New Roman"/>
          <w:b/>
          <w:sz w:val="28"/>
          <w:szCs w:val="28"/>
        </w:rPr>
        <w:t>О многоумная старца</w:t>
      </w:r>
      <w:proofErr w:type="gramEnd"/>
      <w:r w:rsidRPr="004F0376">
        <w:rPr>
          <w:rFonts w:ascii="Times New Roman" w:hAnsi="Times New Roman" w:cs="Times New Roman"/>
          <w:b/>
          <w:sz w:val="28"/>
          <w:szCs w:val="28"/>
        </w:rPr>
        <w:t xml:space="preserve"> Икария дочь, Пенелопа,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Вижу, что ты о породе моей неотступно желаешь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Сведать. Я все расскажу, хоть печаль и усилит рассказ мой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 сердце моем. Так бывает со всяким, кто долго в разлуке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С милой семьей, сокрушенный, как я, меж людей земнородных 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Странствует, их посещая обители, сам бесприютный.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Сказал Одиссей любимой всем сердцем супруге своей.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Далее странник поведал о жизни,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Что прожил он. Где и когда.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Потом Пенелопе, по мужу уж долгие годы скорбящей,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Сказал наш герой про Одиссея: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Жив он; и много везет на своем корабле к вам сокровищ,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Собранных им от различных народов;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Ему отвечая, сказала царица: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“Если твое предсказание, гость чужеземный, свершится,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Будешь от нас угощен ты как друг и дарами осыпан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Столь изобильно, что счастью такому все будут дивиться.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Мне же не то предвещает мое сокрушенное сердце: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Нет! И сюда Одиссей не придет, и тебя не отправим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 путь мы отсюда: недобрые люди здесь властвуют в доме;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Здесь никого не найдется такого, каков Одиссей был,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Странников всех угощавший и всем на прощанье даривший Много.»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Диалог завершился их на этих строках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Теперь я хочу на несколько дней вперёд поместиться</w:t>
      </w:r>
    </w:p>
    <w:p w:rsidR="003367EB" w:rsidRPr="004F0376" w:rsidRDefault="003367EB" w:rsidP="00D709B3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И к </w:t>
      </w:r>
      <w:proofErr w:type="spellStart"/>
      <w:r w:rsidRPr="004F0376">
        <w:rPr>
          <w:rFonts w:ascii="Times New Roman" w:hAnsi="Times New Roman" w:cs="Times New Roman"/>
          <w:b/>
          <w:sz w:val="28"/>
          <w:szCs w:val="28"/>
        </w:rPr>
        <w:t>Евриклеи</w:t>
      </w:r>
      <w:proofErr w:type="spellEnd"/>
      <w:r w:rsidRPr="004F0376">
        <w:rPr>
          <w:rFonts w:ascii="Times New Roman" w:hAnsi="Times New Roman" w:cs="Times New Roman"/>
          <w:b/>
          <w:sz w:val="28"/>
          <w:szCs w:val="28"/>
        </w:rPr>
        <w:t xml:space="preserve"> скорей обратиться.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Сказала она про странника-гостя: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«Ноги ему омывая, рубец я узнала; об этом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Тотчас хотела сказать и тебе; но, зажав мне рукою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Рот, он меня, осторожно-разумный, принудил к молчанью.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Время, однако, идти; головой отвечаю за правду;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Если теперь солгала я, меня ты казни беспощадно”.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Сидя подле странника вскоре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Узнала в нём Одиссея супруга.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Видно, права была </w:t>
      </w:r>
      <w:proofErr w:type="spellStart"/>
      <w:r w:rsidRPr="004F0376">
        <w:rPr>
          <w:rFonts w:ascii="Times New Roman" w:hAnsi="Times New Roman" w:cs="Times New Roman"/>
          <w:b/>
          <w:sz w:val="28"/>
          <w:szCs w:val="28"/>
        </w:rPr>
        <w:t>Евриклея</w:t>
      </w:r>
      <w:proofErr w:type="spellEnd"/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Когда говорила всё это раньше.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Одиссей и из л</w:t>
      </w:r>
      <w:r w:rsidR="00602B56" w:rsidRPr="00BF7B78">
        <w:rPr>
          <w:rFonts w:ascii="Times New Roman" w:hAnsi="Times New Roman" w:cs="Times New Roman"/>
          <w:b/>
          <w:sz w:val="28"/>
          <w:szCs w:val="28"/>
        </w:rPr>
        <w:t>у</w:t>
      </w:r>
      <w:r w:rsidRPr="004F0376">
        <w:rPr>
          <w:rFonts w:ascii="Times New Roman" w:hAnsi="Times New Roman" w:cs="Times New Roman"/>
          <w:b/>
          <w:sz w:val="28"/>
          <w:szCs w:val="28"/>
        </w:rPr>
        <w:t>ка своего непростого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Выстрелить смог. И подтвердил своё имя и силу.</w:t>
      </w:r>
    </w:p>
    <w:p w:rsidR="003367EB" w:rsidRPr="004F0376" w:rsidRDefault="00602B56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7B78">
        <w:rPr>
          <w:rFonts w:ascii="Times New Roman" w:hAnsi="Times New Roman" w:cs="Times New Roman"/>
          <w:b/>
          <w:sz w:val="28"/>
          <w:szCs w:val="28"/>
        </w:rPr>
        <w:t>Ведь ч</w:t>
      </w:r>
      <w:r w:rsidR="003367EB" w:rsidRPr="004F0376">
        <w:rPr>
          <w:rFonts w:ascii="Times New Roman" w:hAnsi="Times New Roman" w:cs="Times New Roman"/>
          <w:b/>
          <w:sz w:val="28"/>
          <w:szCs w:val="28"/>
        </w:rPr>
        <w:t>тоб жениха себе выбрать достойно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Задание каждому Пенелопой дано.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Если же лук Одиссеев согнется и выстрелит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В руках кандидата,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То мужем её станет он в тот же час.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И Одиссей, не взирая на слёзы </w:t>
      </w:r>
      <w:proofErr w:type="spellStart"/>
      <w:r w:rsidRPr="004F0376">
        <w:rPr>
          <w:rFonts w:ascii="Times New Roman" w:hAnsi="Times New Roman" w:cs="Times New Roman"/>
          <w:b/>
          <w:sz w:val="28"/>
          <w:szCs w:val="28"/>
        </w:rPr>
        <w:t>Евмея</w:t>
      </w:r>
      <w:proofErr w:type="spellEnd"/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И страх бесконечный </w:t>
      </w:r>
      <w:proofErr w:type="spellStart"/>
      <w:r w:rsidRPr="004F0376">
        <w:rPr>
          <w:rFonts w:ascii="Times New Roman" w:hAnsi="Times New Roman" w:cs="Times New Roman"/>
          <w:b/>
          <w:sz w:val="28"/>
          <w:szCs w:val="28"/>
        </w:rPr>
        <w:t>Филонтия</w:t>
      </w:r>
      <w:proofErr w:type="spellEnd"/>
      <w:r w:rsidRPr="004F0376">
        <w:rPr>
          <w:rFonts w:ascii="Times New Roman" w:hAnsi="Times New Roman" w:cs="Times New Roman"/>
          <w:b/>
          <w:sz w:val="28"/>
          <w:szCs w:val="28"/>
        </w:rPr>
        <w:t xml:space="preserve"> с лука стреляет.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Он цель без труда стрелой поражает.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Тут Пенелопа всё понимает. </w:t>
      </w:r>
    </w:p>
    <w:p w:rsidR="003367EB" w:rsidRPr="004F0376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А с Одиссея одежды спадают и облик морщинистый старца седого.</w:t>
      </w:r>
    </w:p>
    <w:p w:rsidR="003367EB" w:rsidRDefault="003367EB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Видит жена своего мужа снова.</w:t>
      </w:r>
    </w:p>
    <w:p w:rsidR="00202B98" w:rsidRPr="004F0376" w:rsidRDefault="00202B98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А вот сейчас рассказ наш длинный </w:t>
      </w:r>
    </w:p>
    <w:p w:rsidR="00202B98" w:rsidRPr="004F0376" w:rsidRDefault="00202B98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Подходит к концу.</w:t>
      </w:r>
    </w:p>
    <w:p w:rsidR="00202B98" w:rsidRPr="004F0376" w:rsidRDefault="00202B98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 xml:space="preserve">Я очень надеюсь, что интересным </w:t>
      </w:r>
    </w:p>
    <w:p w:rsidR="00202B98" w:rsidRPr="004F0376" w:rsidRDefault="00202B98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0376">
        <w:rPr>
          <w:rFonts w:ascii="Times New Roman" w:hAnsi="Times New Roman" w:cs="Times New Roman"/>
          <w:b/>
          <w:sz w:val="28"/>
          <w:szCs w:val="28"/>
        </w:rPr>
        <w:t>Было каждое слово и звук</w:t>
      </w:r>
      <w:r w:rsidRPr="00BF7B78">
        <w:rPr>
          <w:rFonts w:ascii="Times New Roman" w:hAnsi="Times New Roman" w:cs="Times New Roman"/>
          <w:b/>
          <w:sz w:val="28"/>
          <w:szCs w:val="28"/>
        </w:rPr>
        <w:t>!</w:t>
      </w:r>
    </w:p>
    <w:p w:rsidR="00202B98" w:rsidRPr="004F0376" w:rsidRDefault="00202B98" w:rsidP="00D709B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63EBC" w:rsidRDefault="00B63EBC" w:rsidP="00D709B3">
      <w:pPr>
        <w:spacing w:line="360" w:lineRule="auto"/>
      </w:pPr>
    </w:p>
    <w:sectPr w:rsidR="00B63EBC" w:rsidSect="003367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48"/>
    <w:rsid w:val="00202B98"/>
    <w:rsid w:val="003367EB"/>
    <w:rsid w:val="00602B56"/>
    <w:rsid w:val="0066296F"/>
    <w:rsid w:val="00B63EBC"/>
    <w:rsid w:val="00BF7B78"/>
    <w:rsid w:val="00D709B3"/>
    <w:rsid w:val="00D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4341-E4BD-4083-9CA4-03A81CB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OKS5-8</dc:creator>
  <cp:keywords/>
  <dc:description/>
  <cp:lastModifiedBy>User</cp:lastModifiedBy>
  <cp:revision>3</cp:revision>
  <dcterms:created xsi:type="dcterms:W3CDTF">2023-07-18T12:34:00Z</dcterms:created>
  <dcterms:modified xsi:type="dcterms:W3CDTF">2023-08-14T11:52:00Z</dcterms:modified>
</cp:coreProperties>
</file>