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1A" w:rsidRPr="0001094D" w:rsidRDefault="0027451A" w:rsidP="00204C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1094D">
        <w:rPr>
          <w:rFonts w:ascii="Times New Roman" w:hAnsi="Times New Roman" w:cs="Times New Roman"/>
          <w:b/>
          <w:sz w:val="24"/>
        </w:rPr>
        <w:t xml:space="preserve">Организация игровой деятельности </w:t>
      </w:r>
      <w:r w:rsidR="005A4406">
        <w:rPr>
          <w:rFonts w:ascii="Times New Roman" w:hAnsi="Times New Roman" w:cs="Times New Roman"/>
          <w:b/>
          <w:sz w:val="24"/>
        </w:rPr>
        <w:t>первоклассников</w:t>
      </w:r>
      <w:r w:rsidRPr="0001094D">
        <w:rPr>
          <w:rFonts w:ascii="Times New Roman" w:hAnsi="Times New Roman" w:cs="Times New Roman"/>
          <w:b/>
          <w:sz w:val="24"/>
        </w:rPr>
        <w:t xml:space="preserve"> на переменах.</w:t>
      </w:r>
    </w:p>
    <w:p w:rsidR="003F467E" w:rsidRPr="0001094D" w:rsidRDefault="0027451A" w:rsidP="00204C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094D">
        <w:rPr>
          <w:rFonts w:ascii="Times New Roman" w:hAnsi="Times New Roman" w:cs="Times New Roman"/>
        </w:rPr>
        <w:t xml:space="preserve"> </w:t>
      </w:r>
      <w:r w:rsidR="003F467E" w:rsidRPr="0001094D">
        <w:rPr>
          <w:rFonts w:ascii="Times New Roman" w:hAnsi="Times New Roman" w:cs="Times New Roman"/>
          <w:sz w:val="24"/>
        </w:rPr>
        <w:t xml:space="preserve">Во ФГОС НОО значительное место отводится воспитательной работе, которая должна </w:t>
      </w:r>
      <w:r w:rsidR="009D0A64" w:rsidRPr="0001094D">
        <w:rPr>
          <w:rFonts w:ascii="Times New Roman" w:hAnsi="Times New Roman" w:cs="Times New Roman"/>
          <w:sz w:val="24"/>
        </w:rPr>
        <w:t>осуществля</w:t>
      </w:r>
      <w:r w:rsidR="003F467E" w:rsidRPr="0001094D">
        <w:rPr>
          <w:rFonts w:ascii="Times New Roman" w:hAnsi="Times New Roman" w:cs="Times New Roman"/>
          <w:sz w:val="24"/>
        </w:rPr>
        <w:t>т</w:t>
      </w:r>
      <w:r w:rsidR="009D0A64" w:rsidRPr="0001094D">
        <w:rPr>
          <w:rFonts w:ascii="Times New Roman" w:hAnsi="Times New Roman" w:cs="Times New Roman"/>
          <w:sz w:val="24"/>
        </w:rPr>
        <w:t>ь</w:t>
      </w:r>
      <w:r w:rsidR="003F467E" w:rsidRPr="0001094D">
        <w:rPr>
          <w:rFonts w:ascii="Times New Roman" w:hAnsi="Times New Roman" w:cs="Times New Roman"/>
          <w:sz w:val="24"/>
        </w:rPr>
        <w:t xml:space="preserve">ся непрерывно и на всех этапах деятельности младших школьников. Перемена является неотъемлемой частью образовательного процесса и, пожалуй, одной из любимых для школьников. В стихотворении Б. </w:t>
      </w:r>
      <w:proofErr w:type="spellStart"/>
      <w:r w:rsidR="003F467E" w:rsidRPr="0001094D">
        <w:rPr>
          <w:rFonts w:ascii="Times New Roman" w:hAnsi="Times New Roman" w:cs="Times New Roman"/>
          <w:sz w:val="24"/>
        </w:rPr>
        <w:t>Заходера</w:t>
      </w:r>
      <w:proofErr w:type="spellEnd"/>
      <w:r w:rsidR="003F467E" w:rsidRPr="0001094D">
        <w:rPr>
          <w:rFonts w:ascii="Times New Roman" w:hAnsi="Times New Roman" w:cs="Times New Roman"/>
          <w:sz w:val="24"/>
        </w:rPr>
        <w:t xml:space="preserve"> «Перемена, перемена!» очень красочно </w:t>
      </w:r>
      <w:r w:rsidR="009D0A64" w:rsidRPr="0001094D">
        <w:rPr>
          <w:rFonts w:ascii="Times New Roman" w:hAnsi="Times New Roman" w:cs="Times New Roman"/>
          <w:sz w:val="24"/>
        </w:rPr>
        <w:t xml:space="preserve">и достоверно </w:t>
      </w:r>
      <w:r w:rsidR="003F467E" w:rsidRPr="0001094D">
        <w:rPr>
          <w:rFonts w:ascii="Times New Roman" w:hAnsi="Times New Roman" w:cs="Times New Roman"/>
          <w:sz w:val="24"/>
        </w:rPr>
        <w:t xml:space="preserve">описывается деятельность младшего школьника Вовы на перемене: </w:t>
      </w:r>
    </w:p>
    <w:p w:rsidR="009D0A64" w:rsidRPr="0001094D" w:rsidRDefault="003F467E" w:rsidP="00204CA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1094D">
        <w:rPr>
          <w:rFonts w:ascii="Times New Roman" w:hAnsi="Times New Roman" w:cs="Times New Roman"/>
          <w:sz w:val="24"/>
        </w:rPr>
        <w:t>Он за пять минут успел</w:t>
      </w:r>
      <w:proofErr w:type="gramStart"/>
      <w:r w:rsidRPr="0001094D">
        <w:rPr>
          <w:rFonts w:ascii="Times New Roman" w:hAnsi="Times New Roman" w:cs="Times New Roman"/>
          <w:sz w:val="24"/>
        </w:rPr>
        <w:br/>
        <w:t>П</w:t>
      </w:r>
      <w:proofErr w:type="gramEnd"/>
      <w:r w:rsidRPr="0001094D">
        <w:rPr>
          <w:rFonts w:ascii="Times New Roman" w:hAnsi="Times New Roman" w:cs="Times New Roman"/>
          <w:sz w:val="24"/>
        </w:rPr>
        <w:t>еределать кучу дел:</w:t>
      </w:r>
      <w:r w:rsidRPr="0001094D">
        <w:rPr>
          <w:rFonts w:ascii="Times New Roman" w:hAnsi="Times New Roman" w:cs="Times New Roman"/>
          <w:sz w:val="24"/>
        </w:rPr>
        <w:br/>
        <w:t>Он поставил три подножки</w:t>
      </w:r>
      <w:r w:rsidRPr="0001094D">
        <w:rPr>
          <w:rFonts w:ascii="Times New Roman" w:hAnsi="Times New Roman" w:cs="Times New Roman"/>
          <w:sz w:val="24"/>
        </w:rPr>
        <w:br/>
        <w:t>(Ваське, Кольке и Серёжке),</w:t>
      </w:r>
      <w:r w:rsidRPr="0001094D">
        <w:rPr>
          <w:rFonts w:ascii="Times New Roman" w:hAnsi="Times New Roman" w:cs="Times New Roman"/>
          <w:sz w:val="24"/>
        </w:rPr>
        <w:br/>
        <w:t>Прокатился кувырком,</w:t>
      </w:r>
      <w:r w:rsidRPr="0001094D">
        <w:rPr>
          <w:rFonts w:ascii="Times New Roman" w:hAnsi="Times New Roman" w:cs="Times New Roman"/>
          <w:sz w:val="24"/>
        </w:rPr>
        <w:br/>
        <w:t>На перила сел верхом,</w:t>
      </w:r>
      <w:r w:rsidRPr="0001094D">
        <w:rPr>
          <w:rFonts w:ascii="Times New Roman" w:hAnsi="Times New Roman" w:cs="Times New Roman"/>
          <w:sz w:val="24"/>
        </w:rPr>
        <w:br/>
        <w:t>Лихо шлёпнулся с перил,</w:t>
      </w:r>
      <w:r w:rsidRPr="0001094D">
        <w:rPr>
          <w:rFonts w:ascii="Times New Roman" w:hAnsi="Times New Roman" w:cs="Times New Roman"/>
          <w:sz w:val="24"/>
        </w:rPr>
        <w:br/>
        <w:t>Подзатыльник получил,</w:t>
      </w:r>
      <w:r w:rsidRPr="0001094D">
        <w:rPr>
          <w:rFonts w:ascii="Times New Roman" w:hAnsi="Times New Roman" w:cs="Times New Roman"/>
          <w:sz w:val="24"/>
        </w:rPr>
        <w:br/>
        <w:t>С ходу дал кому-то сдачи,</w:t>
      </w:r>
      <w:r w:rsidRPr="0001094D">
        <w:rPr>
          <w:rFonts w:ascii="Times New Roman" w:hAnsi="Times New Roman" w:cs="Times New Roman"/>
          <w:sz w:val="24"/>
        </w:rPr>
        <w:br/>
        <w:t>Попросил списать задачи, —</w:t>
      </w:r>
      <w:r w:rsidRPr="0001094D">
        <w:rPr>
          <w:rFonts w:ascii="Times New Roman" w:hAnsi="Times New Roman" w:cs="Times New Roman"/>
          <w:sz w:val="24"/>
        </w:rPr>
        <w:br/>
        <w:t>Словом,</w:t>
      </w:r>
      <w:r w:rsidRPr="0001094D">
        <w:rPr>
          <w:rFonts w:ascii="Times New Roman" w:hAnsi="Times New Roman" w:cs="Times New Roman"/>
          <w:color w:val="474747"/>
          <w:sz w:val="16"/>
          <w:szCs w:val="16"/>
        </w:rPr>
        <w:br/>
      </w:r>
      <w:r w:rsidR="009D0A64" w:rsidRPr="0001094D">
        <w:rPr>
          <w:rFonts w:ascii="Times New Roman" w:hAnsi="Times New Roman" w:cs="Times New Roman"/>
          <w:sz w:val="24"/>
        </w:rPr>
        <w:t>Сделал всё, что мог!</w:t>
      </w:r>
    </w:p>
    <w:p w:rsidR="00204CAA" w:rsidRPr="0001094D" w:rsidRDefault="001E4530" w:rsidP="00204CA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01094D">
        <w:t xml:space="preserve">Такая аллегоричная картина наблюдается в школах, особенно среди </w:t>
      </w:r>
      <w:r w:rsidR="00EA12CC">
        <w:t>первоклассников</w:t>
      </w:r>
      <w:r w:rsidRPr="0001094D">
        <w:t xml:space="preserve">. </w:t>
      </w:r>
      <w:r w:rsidR="00146722">
        <w:t>Данный</w:t>
      </w:r>
      <w:r w:rsidRPr="0001094D">
        <w:t xml:space="preserve"> «отдых» на переменах очень опасен и </w:t>
      </w:r>
      <w:proofErr w:type="spellStart"/>
      <w:r w:rsidRPr="0001094D">
        <w:t>травматичен</w:t>
      </w:r>
      <w:proofErr w:type="spellEnd"/>
      <w:r w:rsidRPr="0001094D">
        <w:t xml:space="preserve"> для детей. </w:t>
      </w:r>
      <w:r w:rsidR="00FF34DA" w:rsidRPr="0001094D">
        <w:t>Закон РФ «Об образовании» (ст. 32. п. 3) гласит о том, что «образовательное учреждение несет ответственность за жизнь и здоровье обучающихся, воспитанников и работников образовательного учреждения во время образовательного процесса».</w:t>
      </w:r>
    </w:p>
    <w:p w:rsidR="0027451A" w:rsidRPr="0001094D" w:rsidRDefault="00204CAA" w:rsidP="00204CA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01094D">
        <w:t xml:space="preserve">Таким образом, в школах </w:t>
      </w:r>
      <w:r w:rsidR="00FF34DA" w:rsidRPr="0001094D">
        <w:t xml:space="preserve">необходимо создавать условия для </w:t>
      </w:r>
      <w:r w:rsidRPr="0001094D">
        <w:t>полезного</w:t>
      </w:r>
      <w:r w:rsidR="00FF34DA" w:rsidRPr="0001094D">
        <w:t>, организованного</w:t>
      </w:r>
      <w:r w:rsidRPr="0001094D">
        <w:t xml:space="preserve"> и здорового отдыха младших школьников</w:t>
      </w:r>
      <w:r w:rsidR="00FF34DA" w:rsidRPr="0001094D">
        <w:t xml:space="preserve"> на переменах. Одной из </w:t>
      </w:r>
      <w:r w:rsidRPr="0001094D">
        <w:t>таких форм работы являются игры.</w:t>
      </w:r>
      <w:r w:rsidRPr="0001094D">
        <w:rPr>
          <w:color w:val="212121"/>
        </w:rPr>
        <w:t xml:space="preserve"> </w:t>
      </w:r>
      <w:r w:rsidR="0027451A" w:rsidRPr="0001094D">
        <w:t xml:space="preserve">В </w:t>
      </w:r>
      <w:r w:rsidR="003F467E" w:rsidRPr="0001094D">
        <w:t xml:space="preserve">целях организации игровой деятельности учащихся на переменах </w:t>
      </w:r>
      <w:r w:rsidR="00146722">
        <w:t>мной используются</w:t>
      </w:r>
      <w:r w:rsidR="003F467E" w:rsidRPr="0001094D">
        <w:t xml:space="preserve"> подвижные и настольные игры. </w:t>
      </w:r>
    </w:p>
    <w:p w:rsidR="00026098" w:rsidRPr="0001094D" w:rsidRDefault="00427895" w:rsidP="00204CA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 xml:space="preserve">Практику использования игровых методов на переменах начала с учащимися первого класса. Известно, что первоклассники как никто другой любят активные игры, поскольку физическая разрядка помогает им повысить работоспособность, улучшить настроение, адаптироваться к новым условиям, снизить утомление, развить ловкость, силу, сообразительность. </w:t>
      </w:r>
      <w:r w:rsidR="00026098" w:rsidRPr="0001094D">
        <w:t xml:space="preserve">Среди подвижных игр, наиболее предпочитаемыми среди </w:t>
      </w:r>
      <w:r w:rsidR="009220E7">
        <w:t>первоклассников</w:t>
      </w:r>
      <w:r w:rsidR="00026098" w:rsidRPr="0001094D">
        <w:t xml:space="preserve"> являются:</w:t>
      </w:r>
    </w:p>
    <w:p w:rsidR="00026098" w:rsidRPr="0001094D" w:rsidRDefault="00026098" w:rsidP="00204CA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01094D">
        <w:lastRenderedPageBreak/>
        <w:t xml:space="preserve">- </w:t>
      </w:r>
      <w:proofErr w:type="spellStart"/>
      <w:r w:rsidRPr="0001094D">
        <w:t>твистер</w:t>
      </w:r>
      <w:proofErr w:type="spellEnd"/>
      <w:r w:rsidR="00A421D9" w:rsidRPr="0001094D">
        <w:t>.</w:t>
      </w:r>
      <w:r w:rsidR="004A1B21" w:rsidRPr="0001094D">
        <w:rPr>
          <w:rFonts w:ascii="Arial" w:hAnsi="Arial" w:cs="Arial"/>
          <w:color w:val="333333"/>
          <w:sz w:val="22"/>
          <w:shd w:val="clear" w:color="auto" w:fill="FFFFFF"/>
        </w:rPr>
        <w:t xml:space="preserve"> </w:t>
      </w:r>
      <w:r w:rsidR="004A1B21" w:rsidRPr="0001094D">
        <w:t>Коврик для игры расстилаем в кабинете, выбирается ведущий, который крутит барабан и диктует участникам на какой круг игрового поля нужно поставить руку или ногу. Игрок, который коснулся земли коленом</w:t>
      </w:r>
      <w:r w:rsidR="009E37CC" w:rsidRPr="0001094D">
        <w:t xml:space="preserve"> или</w:t>
      </w:r>
      <w:r w:rsidR="004A1B21" w:rsidRPr="0001094D">
        <w:t xml:space="preserve"> локтем выбывает из игры. Побеждает самый последний, кто устоял. Минус игры в том,</w:t>
      </w:r>
      <w:r w:rsidR="009E37CC" w:rsidRPr="0001094D">
        <w:t xml:space="preserve"> что</w:t>
      </w:r>
      <w:r w:rsidR="004A1B21" w:rsidRPr="0001094D">
        <w:t xml:space="preserve"> задействовано в ней не более пяти человек.</w:t>
      </w:r>
    </w:p>
    <w:p w:rsidR="00BB1F73" w:rsidRPr="0001094D" w:rsidRDefault="00026098" w:rsidP="00BB1F7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01094D">
        <w:t xml:space="preserve">- классики. Старинная русская игра, забытая современными детьми. На полу в кабинете мелом </w:t>
      </w:r>
      <w:r w:rsidR="00BB1F73" w:rsidRPr="0001094D">
        <w:t xml:space="preserve">рисуем </w:t>
      </w:r>
      <w:proofErr w:type="gramStart"/>
      <w:r w:rsidR="00BB1F73" w:rsidRPr="0001094D">
        <w:t>квадратики</w:t>
      </w:r>
      <w:proofErr w:type="gramEnd"/>
      <w:r w:rsidR="00BB1F73" w:rsidRPr="0001094D">
        <w:t xml:space="preserve"> и дети по очереди выполняют прыжки (на об</w:t>
      </w:r>
      <w:r w:rsidR="00B06744" w:rsidRPr="0001094D">
        <w:t>е</w:t>
      </w:r>
      <w:r w:rsidR="00BB1F73" w:rsidRPr="0001094D">
        <w:t>их ногах, на одной ноге). П</w:t>
      </w:r>
      <w:r w:rsidRPr="0001094D">
        <w:t xml:space="preserve">оначалу </w:t>
      </w:r>
      <w:r w:rsidR="00BB1F73" w:rsidRPr="0001094D">
        <w:t>игровое поле</w:t>
      </w:r>
      <w:r w:rsidRPr="0001094D">
        <w:t xml:space="preserve"> </w:t>
      </w:r>
      <w:r w:rsidR="00BB1F73" w:rsidRPr="0001094D">
        <w:t xml:space="preserve">рисовала </w:t>
      </w:r>
      <w:r w:rsidRPr="0001094D">
        <w:t xml:space="preserve">я, </w:t>
      </w:r>
      <w:r w:rsidR="00BB1F73" w:rsidRPr="0001094D">
        <w:t xml:space="preserve">но </w:t>
      </w:r>
      <w:r w:rsidRPr="0001094D">
        <w:t xml:space="preserve">в дальнейшем дети сами </w:t>
      </w:r>
      <w:r w:rsidR="00BB1F73" w:rsidRPr="0001094D">
        <w:t xml:space="preserve">стали </w:t>
      </w:r>
      <w:r w:rsidRPr="0001094D">
        <w:t>проявля</w:t>
      </w:r>
      <w:r w:rsidR="00BB1F73" w:rsidRPr="0001094D">
        <w:t>ть</w:t>
      </w:r>
      <w:r w:rsidRPr="0001094D">
        <w:t xml:space="preserve"> инициативу.</w:t>
      </w:r>
    </w:p>
    <w:p w:rsidR="00A421D9" w:rsidRPr="0001094D" w:rsidRDefault="00BB1F73" w:rsidP="00BB1F7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01094D">
        <w:t xml:space="preserve">- </w:t>
      </w:r>
      <w:r w:rsidR="00A421D9" w:rsidRPr="0001094D">
        <w:t xml:space="preserve">ручеёк. Все дети берутся за руки и встают парами друг за другом, образуя «живой коридор» (ручеёк). Один из учащихся </w:t>
      </w:r>
      <w:proofErr w:type="gramStart"/>
      <w:r w:rsidR="00A421D9" w:rsidRPr="0001094D">
        <w:t>выполняет роль</w:t>
      </w:r>
      <w:proofErr w:type="gramEnd"/>
      <w:r w:rsidR="00A421D9" w:rsidRPr="0001094D">
        <w:t xml:space="preserve"> водящего, он быстро заходит внутрь «ручейка» и забирает с собой любого участника, эта пара становится в конце, а оставшийся игрок без пары становится новым водящим.</w:t>
      </w:r>
    </w:p>
    <w:p w:rsidR="004A1B21" w:rsidRPr="0001094D" w:rsidRDefault="004A1B21" w:rsidP="004A1B2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01094D">
        <w:t>- путаница. Выб</w:t>
      </w:r>
      <w:r w:rsidR="00A421D9" w:rsidRPr="0001094D">
        <w:t>ирается водящий, который заходит в кабинет, в это время в коридоре остальные участники образуют круг, держась за руки и «запутываются» без размыкания рук</w:t>
      </w:r>
      <w:r w:rsidRPr="0001094D">
        <w:t xml:space="preserve"> </w:t>
      </w:r>
      <w:r w:rsidR="00A421D9" w:rsidRPr="0001094D">
        <w:t>(</w:t>
      </w:r>
      <w:r w:rsidRPr="0001094D">
        <w:t>пробирают</w:t>
      </w:r>
      <w:r w:rsidR="00A421D9" w:rsidRPr="0001094D">
        <w:t>ся под руками или переступа</w:t>
      </w:r>
      <w:r w:rsidRPr="0001094D">
        <w:t>ют</w:t>
      </w:r>
      <w:r w:rsidR="00A421D9" w:rsidRPr="0001094D">
        <w:t xml:space="preserve"> через руки). Задача водящего </w:t>
      </w:r>
      <w:r w:rsidRPr="0001094D">
        <w:t xml:space="preserve">- </w:t>
      </w:r>
      <w:r w:rsidR="00A421D9" w:rsidRPr="0001094D">
        <w:t xml:space="preserve">распутать детей, </w:t>
      </w:r>
      <w:r w:rsidRPr="0001094D">
        <w:t>е</w:t>
      </w:r>
      <w:r w:rsidR="00A421D9" w:rsidRPr="0001094D">
        <w:t>сли «нитка» разрывается (руки размыкаются) – все начинается сначала.</w:t>
      </w:r>
    </w:p>
    <w:p w:rsidR="003023F9" w:rsidRPr="0001094D" w:rsidRDefault="004A1B21" w:rsidP="00BB1F7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01094D">
        <w:t xml:space="preserve">- арам </w:t>
      </w:r>
      <w:proofErr w:type="spellStart"/>
      <w:r w:rsidRPr="0001094D">
        <w:t>шим-шим</w:t>
      </w:r>
      <w:proofErr w:type="spellEnd"/>
      <w:r w:rsidRPr="0001094D">
        <w:t>. Дети берутся за руки и образуют круг, в центре круга находится ученик с</w:t>
      </w:r>
      <w:r w:rsidR="003023F9" w:rsidRPr="0001094D">
        <w:t xml:space="preserve"> вытянутыми вперед руками и</w:t>
      </w:r>
      <w:r w:rsidRPr="0001094D">
        <w:t xml:space="preserve"> закрытыми глазами. </w:t>
      </w:r>
      <w:r w:rsidR="003023F9" w:rsidRPr="0001094D">
        <w:t xml:space="preserve">Игра начинается с того, что участники </w:t>
      </w:r>
      <w:r w:rsidRPr="0001094D">
        <w:t>уч</w:t>
      </w:r>
      <w:r w:rsidR="003023F9" w:rsidRPr="0001094D">
        <w:t xml:space="preserve">еники </w:t>
      </w:r>
      <w:r w:rsidRPr="0001094D">
        <w:t xml:space="preserve"> идут по кругу</w:t>
      </w:r>
      <w:r w:rsidR="003023F9" w:rsidRPr="0001094D">
        <w:t xml:space="preserve"> </w:t>
      </w:r>
      <w:r w:rsidRPr="0001094D">
        <w:t xml:space="preserve">и повторяют слова: </w:t>
      </w:r>
      <w:r w:rsidR="003023F9" w:rsidRPr="0001094D">
        <w:t>«</w:t>
      </w:r>
      <w:proofErr w:type="spellStart"/>
      <w:r w:rsidR="003023F9" w:rsidRPr="0001094D">
        <w:t>арам-шим-шим</w:t>
      </w:r>
      <w:proofErr w:type="spellEnd"/>
      <w:r w:rsidR="003023F9" w:rsidRPr="0001094D">
        <w:t xml:space="preserve">, </w:t>
      </w:r>
      <w:proofErr w:type="spellStart"/>
      <w:r w:rsidR="003023F9" w:rsidRPr="0001094D">
        <w:t>арам-шим-шим</w:t>
      </w:r>
      <w:proofErr w:type="spellEnd"/>
      <w:r w:rsidR="003023F9" w:rsidRPr="0001094D">
        <w:t xml:space="preserve">, </w:t>
      </w:r>
      <w:proofErr w:type="spellStart"/>
      <w:r w:rsidR="003023F9" w:rsidRPr="0001094D">
        <w:t>арамия-дульсия</w:t>
      </w:r>
      <w:proofErr w:type="spellEnd"/>
      <w:r w:rsidR="003023F9" w:rsidRPr="0001094D">
        <w:t xml:space="preserve"> - покажи-ка на меня! И раз, и два, и три!»</w:t>
      </w:r>
      <w:r w:rsidRPr="0001094D">
        <w:t xml:space="preserve"> </w:t>
      </w:r>
      <w:r w:rsidR="003023F9" w:rsidRPr="0001094D">
        <w:t>На счет «три» все останавливаются и игрок, на которого при остановке указал водящий выходит в центр круга. Они становятся спинами друг к другу и закрывают глаза</w:t>
      </w:r>
      <w:proofErr w:type="gramStart"/>
      <w:r w:rsidR="003023F9" w:rsidRPr="0001094D">
        <w:t>.</w:t>
      </w:r>
      <w:proofErr w:type="gramEnd"/>
      <w:r w:rsidR="003023F9" w:rsidRPr="0001094D">
        <w:t xml:space="preserve"> Все остальные хором начинают считать до трех и на счет «три» игроки в центре должны повернуть головы в любом направлении. Если повернули в одну сторону - обнимаются, если нет - жмут руки друг другу.</w:t>
      </w:r>
    </w:p>
    <w:p w:rsidR="00026098" w:rsidRPr="0001094D" w:rsidRDefault="003023F9" w:rsidP="00BB1F7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01094D">
        <w:t>- золотые ворота</w:t>
      </w:r>
      <w:proofErr w:type="gramStart"/>
      <w:r w:rsidRPr="0001094D">
        <w:t>.</w:t>
      </w:r>
      <w:proofErr w:type="gramEnd"/>
      <w:r w:rsidRPr="0001094D">
        <w:t xml:space="preserve"> Выбираются двое игроков, которые встают друг напротив друга, берутся за руки и поднимают их вверх, образуя «ворота». Остальные игроки встают в круг и берутся за руки. Начинается игра с того, что участники идут по кругу через «ворота» со словами: «Золотые ворота пропускают не всегда, первый раз прощается, второй раз запрещается, а на третий раз не пропустим вас»</w:t>
      </w:r>
      <w:proofErr w:type="gramStart"/>
      <w:r w:rsidRPr="0001094D">
        <w:t>.</w:t>
      </w:r>
      <w:proofErr w:type="gramEnd"/>
      <w:r w:rsidRPr="0001094D">
        <w:t xml:space="preserve"> На последних словах </w:t>
      </w:r>
      <w:r w:rsidR="009E37CC" w:rsidRPr="0001094D">
        <w:t>«</w:t>
      </w:r>
      <w:r w:rsidRPr="0001094D">
        <w:t>ворота</w:t>
      </w:r>
      <w:r w:rsidR="009E37CC" w:rsidRPr="0001094D">
        <w:t>»</w:t>
      </w:r>
      <w:r w:rsidRPr="0001094D">
        <w:t> резко опускают руки и ловят тех, кто оказался под ними. Пойманные образуют новые «ворота»</w:t>
      </w:r>
      <w:r w:rsidR="009E37CC" w:rsidRPr="0001094D">
        <w:t>.</w:t>
      </w:r>
      <w:r w:rsidR="00A421D9" w:rsidRPr="0001094D">
        <w:t xml:space="preserve">  </w:t>
      </w:r>
    </w:p>
    <w:p w:rsidR="009E37CC" w:rsidRPr="0001094D" w:rsidRDefault="009E37CC" w:rsidP="009E37C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01094D">
        <w:t xml:space="preserve">- перебежки. Участники встают в круг, сохраняя дистанцию в 3 шага. Ведущий в середине. Каждый ученик помечает свое местоположение мелом. Ведущий подает </w:t>
      </w:r>
      <w:r w:rsidRPr="0001094D">
        <w:lastRenderedPageBreak/>
        <w:t>команду: «Меняйтесь!» Услышав это, дети пересекают круг и меняются местами. Водящему надо не упустить момент и попытаться занять любое свободное место.</w:t>
      </w:r>
    </w:p>
    <w:p w:rsidR="009E37CC" w:rsidRPr="0001094D" w:rsidRDefault="009E37CC" w:rsidP="009E37C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01094D">
        <w:t>- третий лишний.</w:t>
      </w:r>
      <w:r w:rsidR="00B06744" w:rsidRPr="0001094D">
        <w:t xml:space="preserve"> Дети делятся на пары и встают в круг (один спереди, другой сзади). Выбирается водящий и один участник, который будет убегать от водящего первым. </w:t>
      </w:r>
      <w:r w:rsidRPr="0001094D">
        <w:t xml:space="preserve">Этот игрок во время бега </w:t>
      </w:r>
      <w:r w:rsidR="00B06744" w:rsidRPr="0001094D">
        <w:t>может встать впереди любой пары</w:t>
      </w:r>
      <w:r w:rsidRPr="0001094D">
        <w:t>,</w:t>
      </w:r>
      <w:r w:rsidR="00B06744" w:rsidRPr="0001094D">
        <w:t xml:space="preserve"> после чего</w:t>
      </w:r>
      <w:r w:rsidRPr="0001094D">
        <w:t xml:space="preserve"> стоящий последним</w:t>
      </w:r>
      <w:r w:rsidR="00B06744" w:rsidRPr="0001094D">
        <w:t xml:space="preserve"> в образовавшейся тройке</w:t>
      </w:r>
      <w:r w:rsidRPr="0001094D">
        <w:t>, срывается со свое</w:t>
      </w:r>
      <w:r w:rsidR="00B06744" w:rsidRPr="0001094D">
        <w:t>го места и убегает от водящего</w:t>
      </w:r>
      <w:r w:rsidRPr="0001094D">
        <w:t>.</w:t>
      </w:r>
      <w:r w:rsidR="00B06744" w:rsidRPr="0001094D">
        <w:t xml:space="preserve"> Если </w:t>
      </w:r>
      <w:proofErr w:type="gramStart"/>
      <w:r w:rsidR="00B06744" w:rsidRPr="0001094D">
        <w:t>убегающего</w:t>
      </w:r>
      <w:proofErr w:type="gramEnd"/>
      <w:r w:rsidR="00B06744" w:rsidRPr="0001094D">
        <w:t xml:space="preserve"> догнали, он сам становится водящим. </w:t>
      </w:r>
    </w:p>
    <w:p w:rsidR="009E37CC" w:rsidRDefault="0001094D" w:rsidP="00BB1F7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5A4406">
        <w:t xml:space="preserve">Настольные игры также полюбились </w:t>
      </w:r>
      <w:r w:rsidR="009220E7">
        <w:t>первоклассникам</w:t>
      </w:r>
      <w:r w:rsidRPr="005A4406">
        <w:t xml:space="preserve">. Они развивают внимательность, создают ситуации успеха, повышают эмоциональный фон, </w:t>
      </w:r>
      <w:r w:rsidR="00D529F5">
        <w:t>объединяют</w:t>
      </w:r>
      <w:r w:rsidRPr="005A4406">
        <w:t xml:space="preserve"> коллектив детей, позволяют проявить лидерские качества, учат работать в команде и соблюдать правила. </w:t>
      </w:r>
      <w:r w:rsidR="00D041DC">
        <w:t>В течение года н</w:t>
      </w:r>
      <w:r w:rsidR="006C39EF">
        <w:t>ами использовались следующие настольные игры:</w:t>
      </w:r>
    </w:p>
    <w:p w:rsidR="006C39EF" w:rsidRDefault="006C39EF" w:rsidP="00BB1F7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 xml:space="preserve">- мафия. Сюжетно-ролевая карточная игра. Мы использовали самый простой способ: желающим раздавалось по одной карточке, на оборотной стороне которой учащийся видел свою роль (мафия или мирный житель). </w:t>
      </w:r>
      <w:r w:rsidR="00732328">
        <w:t xml:space="preserve">Количество мафий зависит от количества игроков, </w:t>
      </w:r>
      <w:proofErr w:type="gramStart"/>
      <w:r w:rsidR="00732328">
        <w:t>соответственно</w:t>
      </w:r>
      <w:proofErr w:type="gramEnd"/>
      <w:r w:rsidR="00732328">
        <w:t xml:space="preserve"> чем больше игроков, тем больше мафий. </w:t>
      </w:r>
      <w:r w:rsidR="007A5449">
        <w:t xml:space="preserve">Задача мирных жителей - вычислить мафию, а задача мафии - избавиться от мирных жителей и захватить город. Эта игра является наиболее любимой среди </w:t>
      </w:r>
      <w:r w:rsidR="009220E7">
        <w:t>учени</w:t>
      </w:r>
      <w:r w:rsidR="007A5449">
        <w:t>ков, им очень нравится обсуждать, думать, п</w:t>
      </w:r>
      <w:r w:rsidR="009220E7">
        <w:t>одозревать своих одноклассников. Игра</w:t>
      </w:r>
      <w:r w:rsidR="007A5449">
        <w:t xml:space="preserve"> всегда прохо</w:t>
      </w:r>
      <w:r w:rsidR="009220E7">
        <w:t xml:space="preserve">дила очень эмоционально и </w:t>
      </w:r>
      <w:r w:rsidR="007A5449">
        <w:t>при большом количеств</w:t>
      </w:r>
      <w:r w:rsidR="009220E7">
        <w:t>е участников, перемены не хватало</w:t>
      </w:r>
      <w:r w:rsidR="007A5449">
        <w:t>, чтобы отыграть один тур.</w:t>
      </w:r>
    </w:p>
    <w:p w:rsidR="00D9448D" w:rsidRDefault="007A5449" w:rsidP="00BB1F7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 xml:space="preserve">- дубль. Развивает наблюдательность и реакцию. </w:t>
      </w:r>
      <w:r w:rsidR="00D9448D">
        <w:t xml:space="preserve">Необходимо искать совпадение изображений на двух карточках. </w:t>
      </w:r>
    </w:p>
    <w:p w:rsidR="00D9448D" w:rsidRDefault="00D9448D" w:rsidP="00BB1F7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 xml:space="preserve">- </w:t>
      </w:r>
      <w:proofErr w:type="spellStart"/>
      <w:r w:rsidR="00BB59F0">
        <w:t>дженга</w:t>
      </w:r>
      <w:proofErr w:type="spellEnd"/>
      <w:r w:rsidR="00BB59F0">
        <w:t xml:space="preserve"> (</w:t>
      </w:r>
      <w:r>
        <w:t>падающая башня</w:t>
      </w:r>
      <w:r w:rsidR="00BB59F0">
        <w:t xml:space="preserve">). Участникам нужно из деревянных брусков </w:t>
      </w:r>
      <w:r w:rsidR="00D529F5">
        <w:t>п</w:t>
      </w:r>
      <w:r w:rsidR="00BB59F0">
        <w:t>остр</w:t>
      </w:r>
      <w:r w:rsidR="00D529F5">
        <w:t>о</w:t>
      </w:r>
      <w:r w:rsidR="00BB59F0">
        <w:t xml:space="preserve">ить </w:t>
      </w:r>
      <w:r w:rsidR="00BB59F0" w:rsidRPr="00BB59F0">
        <w:t>башню, после этого</w:t>
      </w:r>
      <w:r w:rsidR="00BB59F0">
        <w:t xml:space="preserve"> каждый </w:t>
      </w:r>
      <w:r w:rsidR="00BB59F0" w:rsidRPr="00BB59F0">
        <w:t>по очереди вынима</w:t>
      </w:r>
      <w:r w:rsidR="00BB59F0">
        <w:t>ет</w:t>
      </w:r>
      <w:r w:rsidR="00BB59F0" w:rsidRPr="00BB59F0">
        <w:t xml:space="preserve"> из рядов башни люб</w:t>
      </w:r>
      <w:r w:rsidR="00D529F5">
        <w:t>ой</w:t>
      </w:r>
      <w:r w:rsidR="00BB59F0" w:rsidRPr="00BB59F0">
        <w:t xml:space="preserve"> брус</w:t>
      </w:r>
      <w:r w:rsidR="00D529F5">
        <w:t>ок</w:t>
      </w:r>
      <w:r w:rsidR="00BB59F0" w:rsidRPr="00BB59F0">
        <w:t xml:space="preserve"> и укладыва</w:t>
      </w:r>
      <w:r w:rsidR="00BB59F0">
        <w:t>ет</w:t>
      </w:r>
      <w:r w:rsidR="00BB59F0" w:rsidRPr="00BB59F0">
        <w:t xml:space="preserve"> на верхний ряд. </w:t>
      </w:r>
      <w:r w:rsidR="00BB59F0">
        <w:t xml:space="preserve">Проигрывает тот, кто, </w:t>
      </w:r>
      <w:r w:rsidR="00BB59F0" w:rsidRPr="00BB59F0">
        <w:t>вытянув брусок, разруши</w:t>
      </w:r>
      <w:r w:rsidR="00D529F5">
        <w:t>л</w:t>
      </w:r>
      <w:r w:rsidR="00BB59F0" w:rsidRPr="00BB59F0">
        <w:t> башню</w:t>
      </w:r>
      <w:r w:rsidR="00BB59F0">
        <w:t xml:space="preserve">. У нас эта игра дополнена заданиями на каждом бруске: </w:t>
      </w:r>
      <w:proofErr w:type="gramStart"/>
      <w:r w:rsidR="00BB59F0">
        <w:t>проигравший</w:t>
      </w:r>
      <w:proofErr w:type="gramEnd"/>
      <w:r w:rsidR="00BB59F0">
        <w:t xml:space="preserve"> выполняет </w:t>
      </w:r>
      <w:r w:rsidR="00D529F5">
        <w:t xml:space="preserve">то </w:t>
      </w:r>
      <w:r w:rsidR="00BB59F0">
        <w:t xml:space="preserve">задание, которое написано на </w:t>
      </w:r>
      <w:r w:rsidR="00D529F5">
        <w:t>последнем вытянутом</w:t>
      </w:r>
      <w:r w:rsidR="00BB59F0">
        <w:t xml:space="preserve"> бруске.</w:t>
      </w:r>
    </w:p>
    <w:p w:rsidR="00D9448D" w:rsidRDefault="00D9448D" w:rsidP="00BB1F7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>- фанты</w:t>
      </w:r>
      <w:r w:rsidR="00BB59F0">
        <w:t xml:space="preserve">. Каждый по очереди вынимает карту и читает задание, которое нужно выполнить. По началу, так как многие первоклассники не умели читать, задания озвучивал либо учитель, либо читающие дети. </w:t>
      </w:r>
    </w:p>
    <w:p w:rsidR="007A5449" w:rsidRDefault="00D9448D" w:rsidP="00BB1F7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 xml:space="preserve"> - крокодил</w:t>
      </w:r>
      <w:proofErr w:type="gramStart"/>
      <w:r w:rsidR="00BB59F0">
        <w:t>.</w:t>
      </w:r>
      <w:proofErr w:type="gramEnd"/>
      <w:r w:rsidR="00BB59F0">
        <w:t xml:space="preserve"> Ведущий вытаскивает карту из колоды, он должен показать с помощью жестов и мимики тот предмет, который изображен на карточке. Задача остальных участников - отгадать. Кто первый отгадывает, тот становится ведущим.</w:t>
      </w:r>
    </w:p>
    <w:p w:rsidR="00D9448D" w:rsidRDefault="00D9448D" w:rsidP="00BB1F7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 xml:space="preserve">- </w:t>
      </w:r>
      <w:proofErr w:type="spellStart"/>
      <w:r>
        <w:t>соображари</w:t>
      </w:r>
      <w:r w:rsidR="0086459A">
        <w:t>й</w:t>
      </w:r>
      <w:proofErr w:type="spellEnd"/>
      <w:r w:rsidR="0086459A">
        <w:t xml:space="preserve">. </w:t>
      </w:r>
      <w:r w:rsidR="0086459A" w:rsidRPr="0086459A">
        <w:t xml:space="preserve">Перед игроками выкладываются </w:t>
      </w:r>
      <w:r w:rsidR="0086459A">
        <w:t>две</w:t>
      </w:r>
      <w:r w:rsidR="0086459A" w:rsidRPr="0086459A">
        <w:t xml:space="preserve"> колоды карт: одна из них содержит карточки с заданиями, а другая – карточки с обозначениями букв, с которых должен начинаться правильный ответ. </w:t>
      </w:r>
      <w:r w:rsidR="0086459A">
        <w:t xml:space="preserve">Участникам необходимо быстрее всех назвать </w:t>
      </w:r>
      <w:r w:rsidR="0086459A">
        <w:lastRenderedPageBreak/>
        <w:t xml:space="preserve">слово, которое соответствует заданию. Выигрывает тот, у кого больше всех карточек. </w:t>
      </w:r>
      <w:r w:rsidR="000E4A08">
        <w:t>Однако</w:t>
      </w:r>
      <w:proofErr w:type="gramStart"/>
      <w:r w:rsidR="000E4A08">
        <w:t>,</w:t>
      </w:r>
      <w:proofErr w:type="gramEnd"/>
      <w:r w:rsidR="000E4A08">
        <w:t xml:space="preserve"> данная игра давалась довольно сложно первоклассникам, им тяжело было придумывать слова по заданию на определенную букву.</w:t>
      </w:r>
    </w:p>
    <w:p w:rsidR="00D9448D" w:rsidRDefault="00D9448D" w:rsidP="00BB1F7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 xml:space="preserve">- </w:t>
      </w:r>
      <w:r w:rsidR="004367F6">
        <w:t>зоркий глаз</w:t>
      </w:r>
      <w:r w:rsidR="00BB59F0">
        <w:t xml:space="preserve">. </w:t>
      </w:r>
      <w:r w:rsidR="00BB59F0" w:rsidRPr="00BB59F0">
        <w:t xml:space="preserve">Все </w:t>
      </w:r>
      <w:r w:rsidR="00BB59F0">
        <w:t xml:space="preserve">участники </w:t>
      </w:r>
      <w:r w:rsidR="0085019D">
        <w:t xml:space="preserve">по очереди тянут карточки и </w:t>
      </w:r>
      <w:r w:rsidR="00BB59F0" w:rsidRPr="00BB59F0">
        <w:t xml:space="preserve">ищут идентичное изображение на поле, бьют </w:t>
      </w:r>
      <w:r w:rsidR="000E4A08">
        <w:t>по звонку. Угадали -</w:t>
      </w:r>
      <w:r w:rsidR="00BB59F0" w:rsidRPr="00BB59F0">
        <w:t xml:space="preserve"> забирают карточку себе. Ошиблись </w:t>
      </w:r>
      <w:r w:rsidR="000E4A08">
        <w:t>-</w:t>
      </w:r>
      <w:r w:rsidR="00BB59F0" w:rsidRPr="00BB59F0">
        <w:t xml:space="preserve"> пропускают два хода. </w:t>
      </w:r>
      <w:r w:rsidR="0085019D">
        <w:t>Выигрывает тот, кто соберет больше всех карточек. Обычно эта игра проходи</w:t>
      </w:r>
      <w:r w:rsidR="000E4A08">
        <w:t>ла</w:t>
      </w:r>
      <w:r w:rsidR="0085019D">
        <w:t xml:space="preserve"> очень быстро, партии получа</w:t>
      </w:r>
      <w:r w:rsidR="000E4A08">
        <w:t>лись</w:t>
      </w:r>
      <w:r w:rsidR="0085019D">
        <w:t xml:space="preserve"> коротки</w:t>
      </w:r>
      <w:r w:rsidR="000E4A08">
        <w:t>ми</w:t>
      </w:r>
      <w:r w:rsidR="0085019D">
        <w:t>.</w:t>
      </w:r>
    </w:p>
    <w:p w:rsidR="0085019D" w:rsidRDefault="004367F6" w:rsidP="00BB1F7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>- все знают, кто я</w:t>
      </w:r>
      <w:r w:rsidR="0085019D">
        <w:t xml:space="preserve">. Каждому участнику выдается карточка, которая крепится на ободок </w:t>
      </w:r>
      <w:r w:rsidR="003603A1">
        <w:t xml:space="preserve">головы </w:t>
      </w:r>
      <w:r w:rsidR="0085019D">
        <w:t xml:space="preserve">таким образом, что все, кроме игрока, видят предмет, нарисованный на карточке. Задача каждого участника догадаться кто он, задавая вопросы другим участникам. </w:t>
      </w:r>
    </w:p>
    <w:p w:rsidR="0085019D" w:rsidRDefault="0085019D" w:rsidP="00BB1F7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 xml:space="preserve">- </w:t>
      </w:r>
      <w:proofErr w:type="spellStart"/>
      <w:r>
        <w:t>уно</w:t>
      </w:r>
      <w:proofErr w:type="spellEnd"/>
      <w:r>
        <w:t xml:space="preserve">. Задача каждого игрока в этой игре </w:t>
      </w:r>
      <w:r w:rsidR="0086459A">
        <w:t>- первым скинуть свои карты по определенным правилам: либо карта должна иметь тот же цвет, либо ту же цифру карты, которая уже лежит на столе.</w:t>
      </w:r>
    </w:p>
    <w:p w:rsidR="004367F6" w:rsidRDefault="004367F6" w:rsidP="00BB1F7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>- мемо</w:t>
      </w:r>
      <w:r w:rsidR="0086459A">
        <w:t>. Участники раскладывают карточки</w:t>
      </w:r>
      <w:r w:rsidR="0086459A" w:rsidRPr="0086459A">
        <w:t xml:space="preserve"> на столе картинками вниз. Игр</w:t>
      </w:r>
      <w:r w:rsidR="0086459A">
        <w:t xml:space="preserve">оки по очереди переворачивают любые </w:t>
      </w:r>
      <w:r w:rsidR="0086459A" w:rsidRPr="0086459A">
        <w:t>две карточки таким образом, чтобы все могли видеть изображенные на них картинки. Если картинки на карточках одинаковые, то игрок забирает их. Если картинки на карточках не совпа</w:t>
      </w:r>
      <w:r w:rsidR="00133510">
        <w:t>ли</w:t>
      </w:r>
      <w:r w:rsidR="0086459A" w:rsidRPr="0086459A">
        <w:t>, то игрок кладёт карточки обратно картинками вниз и хо</w:t>
      </w:r>
      <w:r w:rsidR="0086459A">
        <w:t>д переходит к следующему игроку</w:t>
      </w:r>
      <w:r w:rsidR="00133510">
        <w:t xml:space="preserve">. Выигрывает тот, кто </w:t>
      </w:r>
      <w:r w:rsidR="0086459A" w:rsidRPr="0086459A">
        <w:t>к концу игры наберет большее количество парных карточек.</w:t>
      </w:r>
    </w:p>
    <w:p w:rsidR="00D041DC" w:rsidRPr="005A4406" w:rsidRDefault="009A630D" w:rsidP="00BB1F7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 xml:space="preserve">Приведенные выше игры </w:t>
      </w:r>
      <w:r w:rsidR="00183979">
        <w:t xml:space="preserve">с радостью и интересом воспринимались первоклассниками, они с удовольствием включались в игровую деятельность. </w:t>
      </w:r>
      <w:r w:rsidR="00D041DC">
        <w:t>Для детей это способ «переза</w:t>
      </w:r>
      <w:r w:rsidR="006A0FD5">
        <w:t>грузки</w:t>
      </w:r>
      <w:r w:rsidR="00D041DC">
        <w:t>» от учебных дисциплин</w:t>
      </w:r>
      <w:r w:rsidR="00183979">
        <w:t xml:space="preserve">. Игровая деятельность первоклассников на переменах показала свою эффективность, поэтому </w:t>
      </w:r>
      <w:r w:rsidR="008D07E7">
        <w:t xml:space="preserve">данная форма работы будет вестись дальше. В </w:t>
      </w:r>
      <w:r w:rsidR="00D041DC">
        <w:t xml:space="preserve">перспективе </w:t>
      </w:r>
      <w:r w:rsidR="00183979">
        <w:t xml:space="preserve">планируется </w:t>
      </w:r>
      <w:r w:rsidR="00D041DC">
        <w:t>приобретение других полезны</w:t>
      </w:r>
      <w:r w:rsidR="006A0FD5">
        <w:t xml:space="preserve">х и развивающих настольных игр, а также расширение </w:t>
      </w:r>
      <w:r w:rsidR="00183979">
        <w:t>копилки</w:t>
      </w:r>
      <w:r w:rsidR="006A0FD5">
        <w:t xml:space="preserve"> подвижных игр</w:t>
      </w:r>
      <w:r w:rsidR="00183979">
        <w:t>.</w:t>
      </w:r>
    </w:p>
    <w:sectPr w:rsidR="00D041DC" w:rsidRPr="005A4406" w:rsidSect="00FF34D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451A"/>
    <w:rsid w:val="0001094D"/>
    <w:rsid w:val="00026098"/>
    <w:rsid w:val="000E4A08"/>
    <w:rsid w:val="00133510"/>
    <w:rsid w:val="00146722"/>
    <w:rsid w:val="00183979"/>
    <w:rsid w:val="00196353"/>
    <w:rsid w:val="001E4530"/>
    <w:rsid w:val="00204CAA"/>
    <w:rsid w:val="0027451A"/>
    <w:rsid w:val="003023F9"/>
    <w:rsid w:val="003603A1"/>
    <w:rsid w:val="003F467E"/>
    <w:rsid w:val="004131E4"/>
    <w:rsid w:val="00427895"/>
    <w:rsid w:val="004367F6"/>
    <w:rsid w:val="004A1B21"/>
    <w:rsid w:val="005A4406"/>
    <w:rsid w:val="005F14B6"/>
    <w:rsid w:val="006A0FD5"/>
    <w:rsid w:val="006C39EF"/>
    <w:rsid w:val="00732328"/>
    <w:rsid w:val="007A5449"/>
    <w:rsid w:val="0085019D"/>
    <w:rsid w:val="0086459A"/>
    <w:rsid w:val="008D07E7"/>
    <w:rsid w:val="009220E7"/>
    <w:rsid w:val="009A630D"/>
    <w:rsid w:val="009D0A64"/>
    <w:rsid w:val="009E37CC"/>
    <w:rsid w:val="00A421D9"/>
    <w:rsid w:val="00A66337"/>
    <w:rsid w:val="00B06744"/>
    <w:rsid w:val="00BB1F73"/>
    <w:rsid w:val="00BB59F0"/>
    <w:rsid w:val="00D041DC"/>
    <w:rsid w:val="00D529F5"/>
    <w:rsid w:val="00D9448D"/>
    <w:rsid w:val="00EA12CC"/>
    <w:rsid w:val="00FF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4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19</cp:revision>
  <dcterms:created xsi:type="dcterms:W3CDTF">2021-07-28T04:59:00Z</dcterms:created>
  <dcterms:modified xsi:type="dcterms:W3CDTF">2021-07-28T11:23:00Z</dcterms:modified>
</cp:coreProperties>
</file>