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4D" w:rsidRPr="00A66B87" w:rsidRDefault="0045054D" w:rsidP="00377C8B">
      <w:pPr>
        <w:widowControl w:val="0"/>
        <w:spacing w:after="0" w:line="240" w:lineRule="auto"/>
        <w:jc w:val="center"/>
        <w:rPr>
          <w:b/>
          <w:sz w:val="24"/>
          <w:szCs w:val="24"/>
        </w:rPr>
      </w:pPr>
      <w:r>
        <w:rPr>
          <w:b/>
          <w:sz w:val="24"/>
          <w:szCs w:val="24"/>
        </w:rPr>
        <w:t>Обучение грамматике английского языка в начальной школе.</w:t>
      </w:r>
    </w:p>
    <w:p w:rsidR="0045054D" w:rsidRPr="00A66B87" w:rsidRDefault="0045054D" w:rsidP="00377C8B">
      <w:pPr>
        <w:widowControl w:val="0"/>
        <w:spacing w:after="0" w:line="240" w:lineRule="auto"/>
        <w:ind w:left="57" w:firstLine="709"/>
        <w:jc w:val="both"/>
        <w:rPr>
          <w:sz w:val="24"/>
          <w:szCs w:val="24"/>
        </w:rPr>
      </w:pPr>
    </w:p>
    <w:p w:rsidR="0045054D" w:rsidRPr="00A66B87" w:rsidRDefault="0045054D" w:rsidP="00377C8B">
      <w:pPr>
        <w:pStyle w:val="Default"/>
        <w:widowControl w:val="0"/>
        <w:ind w:left="57" w:firstLine="709"/>
        <w:jc w:val="both"/>
      </w:pPr>
      <w:r w:rsidRPr="00A66B87">
        <w:t xml:space="preserve">Человек является обладателем самого ценного сокровища, которое с древних времен считалось самым богатым наследием всех живущих на земле народов. В современном мире, начиная со 2 класса, во всех общеобразовательных учреждениях помимо родного языка обязательно изучают иностранный. Знание иностранного языка открывает перед школьниками (да и взрослыми людьми) широкие возможности: учеба, поездки и путешествия, работа, общение с иностранцами и многое другое. А начинается все со школьной скамьи, где обучают первым шагам в большой мир иностранного языка. Для успешного овладения иностранным языком, нужно понять, что каждый язык включает в себя три важнейших компонента: фонетика, грамматика и лексика. </w:t>
      </w:r>
    </w:p>
    <w:p w:rsidR="0045054D" w:rsidRPr="00A66B87" w:rsidRDefault="0045054D" w:rsidP="00377C8B">
      <w:pPr>
        <w:pStyle w:val="Default"/>
        <w:widowControl w:val="0"/>
        <w:ind w:left="57" w:firstLine="709"/>
        <w:jc w:val="both"/>
      </w:pPr>
      <w:r w:rsidRPr="00A66B87">
        <w:t xml:space="preserve">Грамматика – это одна из важных составляющих того или иного языка, она же, по мнению ученых, рассматривается как один из самых спорных аспектов любого, в том числе и английского, языка [1]. </w:t>
      </w:r>
    </w:p>
    <w:p w:rsidR="0045054D" w:rsidRPr="00A66B87" w:rsidRDefault="0045054D" w:rsidP="00377C8B">
      <w:pPr>
        <w:pStyle w:val="Default"/>
        <w:widowControl w:val="0"/>
        <w:ind w:left="57" w:firstLine="709"/>
        <w:jc w:val="both"/>
      </w:pPr>
      <w:r w:rsidRPr="00A66B87">
        <w:t xml:space="preserve">Овладение грамматикой любого языка – залог правильной и красивой устной и письменной речи. Не обладая достаточными знаниями в области грамматики невозможно выучить иностранный язык и грамотно пользоваться речью на том уровне, который востребован на данном этапе развития современного общества. </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bookmarkStart w:id="0" w:name="_GoBack"/>
      <w:r w:rsidRPr="00A66B87">
        <w:rPr>
          <w:rFonts w:eastAsia="TimesNewRomanPSMT"/>
          <w:sz w:val="24"/>
          <w:szCs w:val="24"/>
        </w:rPr>
        <w:t>В последнее время преподаватели-практики все чаще отмечают, что изучение грамматики, которая является важнейшим аспектом овладения любым иностранным языком, вызывает у студентов значительные трудности. Одним из эффективных способов решения данной проблемы является, на наш взгляд, применение современных компьютерных технологий в процессе обучения.</w:t>
      </w:r>
    </w:p>
    <w:bookmarkEnd w:id="0"/>
    <w:p w:rsidR="0045054D" w:rsidRPr="00A66B87" w:rsidRDefault="0045054D" w:rsidP="00377C8B">
      <w:pPr>
        <w:widowControl w:val="0"/>
        <w:autoSpaceDE w:val="0"/>
        <w:autoSpaceDN w:val="0"/>
        <w:adjustRightInd w:val="0"/>
        <w:spacing w:after="0" w:line="240" w:lineRule="auto"/>
        <w:ind w:left="57" w:firstLine="709"/>
        <w:jc w:val="both"/>
        <w:rPr>
          <w:sz w:val="24"/>
          <w:szCs w:val="24"/>
        </w:rPr>
      </w:pPr>
      <w:r w:rsidRPr="00A66B87">
        <w:rPr>
          <w:rFonts w:eastAsia="TimesNewRomanPSMT"/>
          <w:sz w:val="24"/>
          <w:szCs w:val="24"/>
        </w:rPr>
        <w:t>Данный вопрос является актуальным для современных исследователей в области изучения электронных платформ, компьютерных программ, сервисов интернет. Несмотря на многообразие существующих приложений, разработок, онлайн-сервисов и компьютерных пособий преподаватели редко используют их на своих занятиях. Это может быть обусловлено различными причинами, например, неудобством в использовании, отсутствием необходимого технического оборудования и т.д.</w:t>
      </w:r>
      <w:r w:rsidRPr="00A66B87">
        <w:rPr>
          <w:sz w:val="24"/>
          <w:szCs w:val="24"/>
        </w:rPr>
        <w:t xml:space="preserve"> [3]</w:t>
      </w:r>
      <w:r w:rsidRPr="00A66B87">
        <w:rPr>
          <w:rFonts w:eastAsia="TimesNewRomanPSMT"/>
          <w:sz w:val="24"/>
          <w:szCs w:val="24"/>
        </w:rPr>
        <w:t xml:space="preserve"> </w:t>
      </w:r>
    </w:p>
    <w:p w:rsidR="0045054D" w:rsidRPr="00A66B87" w:rsidRDefault="0045054D" w:rsidP="00377C8B">
      <w:pPr>
        <w:pStyle w:val="Default"/>
        <w:widowControl w:val="0"/>
        <w:ind w:left="57" w:firstLine="709"/>
        <w:jc w:val="both"/>
      </w:pPr>
      <w:r w:rsidRPr="00A66B87">
        <w:t xml:space="preserve">В наше время изучению грамматики в общеобразовательных учреждениях стали уделять больше внимания, чем это было одно-два десятилетия назад. Но в силу того, что на протяжении определенного времени данному аспекту не уделялось достаточное количество времени, в речи учащихся увеличилось количество грамматических ошибок. Современные ФГОС нацелены на исправление такого незаслуженного игнорирования важного аспекта языка. Необходимо соблюдать определенный баланс акцентирования внимания на всех компонентах иностранного языка, чтобы не допустить полного отказа от изучения грамматики, но и не преувеличивать ее роль в учебном процессе, что в обоих случаях может привести к снижению результатов в практическом овладении языком. На первое место при обучении иностранному языку ФГОС нового поколения выдвигают коммуникативный метод, включающий в себя как работу над формой речи, так и совершенствующий ее содержательную сторону. </w:t>
      </w:r>
    </w:p>
    <w:p w:rsidR="0045054D" w:rsidRPr="00A66B87" w:rsidRDefault="0045054D" w:rsidP="00377C8B">
      <w:pPr>
        <w:pStyle w:val="Default"/>
        <w:widowControl w:val="0"/>
        <w:ind w:left="57" w:firstLine="709"/>
        <w:jc w:val="both"/>
      </w:pPr>
      <w:r w:rsidRPr="00A66B87">
        <w:t xml:space="preserve">В нашей статье речь идет о начальной школе. Здесь главная задача – замотивировать учащихся. На начальном этапе обучения в школе учащиеся готовы впитывать информацию, у них высокий уровень мотивации, есть большая потребность в усвоении нового, очень важно не пропустить этот момент и поддержать мотивированность на высоком уровне. Необходимо отметить высокую степень заинтересованности детей младшего школьного возраста в изучении нового предмета именно на начальном этапе [5]. Задачей учителя является поддержание мотивации путем использования различных средств, имеющихся в его арсенале. Объяснение грамматики представляет собой особую задачу, так как существует целый спектр проблем, которые встают перед учителем при обучении детей грамматике английского языка именно в начальной школе. </w:t>
      </w:r>
    </w:p>
    <w:p w:rsidR="0045054D" w:rsidRPr="00A66B87" w:rsidRDefault="0045054D" w:rsidP="00377C8B">
      <w:pPr>
        <w:pStyle w:val="Default"/>
        <w:widowControl w:val="0"/>
        <w:ind w:left="57" w:firstLine="709"/>
        <w:jc w:val="both"/>
      </w:pPr>
      <w:r w:rsidRPr="00A66B87">
        <w:t xml:space="preserve">Прежде всего, это происходит по причине того, что строй русского и английского языка принципиально разный: синтетический и аналитический соответственно, что и влечет за собой сложности в усвоении. </w:t>
      </w:r>
    </w:p>
    <w:p w:rsidR="0045054D" w:rsidRPr="00A66B87" w:rsidRDefault="0045054D" w:rsidP="00377C8B">
      <w:pPr>
        <w:pStyle w:val="Default"/>
        <w:widowControl w:val="0"/>
        <w:ind w:left="57" w:firstLine="709"/>
        <w:jc w:val="both"/>
      </w:pPr>
      <w:r w:rsidRPr="00A66B87">
        <w:t xml:space="preserve">В силу того, что русский язык </w:t>
      </w:r>
      <w:r w:rsidRPr="00A66B87">
        <w:rPr>
          <w:iCs/>
        </w:rPr>
        <w:t>синтетический</w:t>
      </w:r>
      <w:r w:rsidRPr="00A66B87">
        <w:t>, основная часть грамматической нагрузки в предложении выполняется окончаниями, каждое слово имеет свою собственную форму, имеется огромное количество грамматических категорий у различных частей речи, например, время, наклонение, залоги – активный или пассивный, род, падеж, лицо, число, степени сравнения. Это дает возможность построения предложений со свободным порядком слов, поскольку определенные суффиксы, а также окончания делают значения тех или иных слов и их взаимодействие с другими словами в предложении абсолютно точными и ясными. А вот английский язык –</w:t>
      </w:r>
      <w:r w:rsidRPr="00A66B87">
        <w:rPr>
          <w:iCs/>
        </w:rPr>
        <w:t>аналитический</w:t>
      </w:r>
      <w:r w:rsidRPr="00A66B87">
        <w:t xml:space="preserve">. В нем нет большого разнообразия окончаний, суффиксов и прочего, поэтому очень важен порядок слов в предложении. Вот здесь мы и видим важность знания грамматики английского языка. Грамматическое значение слова выражается отдельно, например, важная роль отводится таким частям речи, как предлоги, союзы, артикли, вспомогательные глаголы и другие служебные части речи. Более того, порядок слов в английском предложении и общая интонация всего высказывания ориентируют нас. Английские грамматические правила и нормы хранят много секретов, оттого изучение иностранного языка становится захватывающим и интересным [7]. </w:t>
      </w:r>
    </w:p>
    <w:p w:rsidR="0045054D" w:rsidRPr="00A66B87" w:rsidRDefault="0045054D" w:rsidP="00377C8B">
      <w:pPr>
        <w:pStyle w:val="Default"/>
        <w:widowControl w:val="0"/>
        <w:ind w:left="57" w:firstLine="709"/>
        <w:jc w:val="both"/>
      </w:pPr>
      <w:r w:rsidRPr="00A66B87">
        <w:t xml:space="preserve">В английском языке основная роль в предложении отводится глаголу (сказуемому). При переводе предложений обязательно нужно смотреть на форму сказуемого (время, в котором оно употреблено), так как от этого зависит весь смысл предложения (текста). Проблемы могут возникнуть в том случае, если изучению грамматики будет уделено недостаточное внимание: учащиеся не только не смогут в достаточной степени сформировать навык общения друг с другом даже в старших классах, но также и правильно переводить тексты с различными грамматическими структурами. </w:t>
      </w:r>
    </w:p>
    <w:p w:rsidR="0045054D" w:rsidRPr="00A66B87" w:rsidRDefault="0045054D" w:rsidP="00377C8B">
      <w:pPr>
        <w:pStyle w:val="Default"/>
        <w:widowControl w:val="0"/>
        <w:ind w:left="57" w:firstLine="709"/>
        <w:jc w:val="both"/>
      </w:pPr>
      <w:r w:rsidRPr="00A66B87">
        <w:t xml:space="preserve">Из-за чего же у младших школьников возникают трудности при изучении грамматики английского языка? Необходимо рассмотреть некоторые аспекты. </w:t>
      </w:r>
    </w:p>
    <w:p w:rsidR="0045054D" w:rsidRPr="00A66B87" w:rsidRDefault="0045054D" w:rsidP="00377C8B">
      <w:pPr>
        <w:pStyle w:val="Default"/>
        <w:widowControl w:val="0"/>
        <w:ind w:left="57" w:firstLine="709"/>
        <w:jc w:val="both"/>
      </w:pPr>
      <w:r w:rsidRPr="00A66B87">
        <w:t xml:space="preserve">Как уже отмечалось выше, изучение английского языка начинается со 2 класса. Несмотря на то, что у учащихся уже сформировалась речевая система родного языка, в этот момент младшие школьники еще не владеют в достаточной мере ее грамматикой, это одна из причин возникновения трудностей при знакомстве с английской грамматической системой. Учителю нужно сначала объяснить правила и особенности грамматики родного языка, а уже затем иностранного [2]. </w:t>
      </w:r>
    </w:p>
    <w:p w:rsidR="0045054D" w:rsidRPr="00A66B87" w:rsidRDefault="0045054D" w:rsidP="00377C8B">
      <w:pPr>
        <w:pStyle w:val="Default"/>
        <w:widowControl w:val="0"/>
        <w:ind w:left="57" w:firstLine="709"/>
        <w:jc w:val="both"/>
      </w:pPr>
      <w:r w:rsidRPr="00A66B87">
        <w:t xml:space="preserve">Вторая причина возникновения трудностей – перенос особенностей родного языка на иностранный. Младшие школьники по инерции переводят английские смысловые единицы на русский язык, то есть они пытаются мыслить на родном языке, где все понятно и знакомо. Зачастую, при построении высказывания на английском языке, обучающиеся используют речевые структуры своего родного языка. Таким образом, происходит подмена, а порой и вытеснение речевого механизма английского языка. </w:t>
      </w:r>
    </w:p>
    <w:p w:rsidR="0045054D" w:rsidRPr="00A66B87" w:rsidRDefault="0045054D" w:rsidP="00377C8B">
      <w:pPr>
        <w:pStyle w:val="Default"/>
        <w:widowControl w:val="0"/>
        <w:ind w:left="57" w:firstLine="709"/>
        <w:jc w:val="both"/>
      </w:pPr>
      <w:r w:rsidRPr="00A66B87">
        <w:t xml:space="preserve">Младшим школьникам бывает трудно построить предложение на иностранном языке. В английском языке строго фиксированный порядок слов в предложении, и если что-то поменять местами, то смысл предложения может совершенно полностью поменяться. Именно поэтому при обучении английскому языку обучающимся можно дать следующую схему построения английского предложения: сначала подлежащее (кто? что?), затем обязательно сказуемое (что делать?), после – определение (какой?), дополнение (что? кем? чем?) и обстоятельство (где? когда?). Важно также объяснить, что английское предложение никогда не обходится без сказуемого. Ведь в русских предложениях мы не всегда употребляем глагол, а в английской речи есть также глаголы-связки и т. д. </w:t>
      </w:r>
      <w:r w:rsidRPr="002C7254">
        <w:t>[4]</w:t>
      </w:r>
    </w:p>
    <w:p w:rsidR="0045054D" w:rsidRPr="00A66B87" w:rsidRDefault="0045054D" w:rsidP="00377C8B">
      <w:pPr>
        <w:pStyle w:val="Default"/>
        <w:widowControl w:val="0"/>
        <w:ind w:left="57" w:firstLine="709"/>
        <w:jc w:val="both"/>
      </w:pPr>
      <w:r w:rsidRPr="00A66B87">
        <w:t xml:space="preserve">В соответствии с ФГОС грамматический минимум, установленный для начальной школы, достаточно велик, поэтому от учащихся требуется довольно высокий уровень сформированности и развития словесно-логического и понятийного мышления, которое в достаточной степени достигается лишь к 11-12 годам [6]. Поэтому при обучении грамматике английского языка для учителя важно объяснять новый материал с опорой на наглядно-образное мышление учеников, их воображение и способность к подражанию. </w:t>
      </w:r>
    </w:p>
    <w:p w:rsidR="0045054D" w:rsidRPr="00A66B87" w:rsidRDefault="0045054D" w:rsidP="00377C8B">
      <w:pPr>
        <w:pStyle w:val="Default"/>
        <w:widowControl w:val="0"/>
        <w:ind w:left="57" w:firstLine="709"/>
        <w:jc w:val="both"/>
      </w:pPr>
      <w:r w:rsidRPr="00A66B87">
        <w:t xml:space="preserve">Именно поэтому учителя английского языка в начальных классах часто используют игровые задания, фрагменты из сказок и произведений (читают их, переводят и разыгрывают), аудио- и видеоматериал. Уместно использовать упражнения-повторяли (кальки) и условно-речевые упражнения для формирования грамматического навыка. </w:t>
      </w:r>
    </w:p>
    <w:p w:rsidR="0045054D" w:rsidRPr="00A66B87" w:rsidRDefault="0045054D" w:rsidP="00377C8B">
      <w:pPr>
        <w:pStyle w:val="Default"/>
        <w:widowControl w:val="0"/>
        <w:ind w:left="57" w:firstLine="709"/>
        <w:jc w:val="both"/>
      </w:pPr>
      <w:r w:rsidRPr="00A66B87">
        <w:t xml:space="preserve">При формировании грамматического навыка нужно учитывать следующие стадии: восприятие, имитация, подстановка, трансформация, комбинирование. </w:t>
      </w:r>
    </w:p>
    <w:p w:rsidR="0045054D" w:rsidRPr="00A66B87" w:rsidRDefault="0045054D" w:rsidP="00377C8B">
      <w:pPr>
        <w:pStyle w:val="Default"/>
        <w:widowControl w:val="0"/>
        <w:ind w:left="57" w:firstLine="709"/>
        <w:jc w:val="both"/>
      </w:pPr>
      <w:r w:rsidRPr="00A66B87">
        <w:t xml:space="preserve">Качественное изучение грамматического материала является необходимым звеном в усвоении иностранного языка и повышении общей культуры речи. </w:t>
      </w:r>
    </w:p>
    <w:p w:rsidR="0045054D" w:rsidRPr="00A66B87" w:rsidRDefault="0045054D" w:rsidP="00377C8B">
      <w:pPr>
        <w:pStyle w:val="Default"/>
        <w:widowControl w:val="0"/>
        <w:ind w:left="57" w:firstLine="709"/>
        <w:jc w:val="both"/>
      </w:pPr>
      <w:r w:rsidRPr="00A66B87">
        <w:t xml:space="preserve">Избежать всех трудностей при обучении английской грамматике невозможно, но можно использовать ряд правил: </w:t>
      </w:r>
    </w:p>
    <w:p w:rsidR="0045054D" w:rsidRPr="00A66B87" w:rsidRDefault="0045054D" w:rsidP="00377C8B">
      <w:pPr>
        <w:pStyle w:val="Default"/>
        <w:widowControl w:val="0"/>
        <w:ind w:left="57" w:firstLine="709"/>
        <w:jc w:val="both"/>
      </w:pPr>
      <w:r w:rsidRPr="00A66B87">
        <w:t xml:space="preserve">- вести грамматический словарь, куда учащиеся будут записывать изученные грамматические правила с целью их последующего неоднократного и системного повторения; </w:t>
      </w:r>
    </w:p>
    <w:p w:rsidR="0045054D" w:rsidRPr="00A66B87" w:rsidRDefault="0045054D" w:rsidP="00377C8B">
      <w:pPr>
        <w:pStyle w:val="Default"/>
        <w:widowControl w:val="0"/>
        <w:ind w:left="57" w:firstLine="709"/>
        <w:jc w:val="both"/>
      </w:pPr>
      <w:r w:rsidRPr="00A66B87">
        <w:t xml:space="preserve">- обязательно привлекать внимание учеников к схожим грамматическим структурам в английском и русском языках, проводить их сравнительный анализ, выделяя также и черты различия; </w:t>
      </w:r>
    </w:p>
    <w:p w:rsidR="0045054D" w:rsidRPr="00A66B87" w:rsidRDefault="0045054D" w:rsidP="00377C8B">
      <w:pPr>
        <w:pStyle w:val="Default"/>
        <w:widowControl w:val="0"/>
        <w:ind w:left="57" w:firstLine="709"/>
        <w:jc w:val="both"/>
      </w:pPr>
      <w:r w:rsidRPr="00A66B87">
        <w:t xml:space="preserve">- выполнять различные упражнения на использование и отработку новой грамматической структуры; </w:t>
      </w:r>
    </w:p>
    <w:p w:rsidR="0045054D" w:rsidRPr="00A66B87" w:rsidRDefault="0045054D" w:rsidP="00377C8B">
      <w:pPr>
        <w:pStyle w:val="Default"/>
        <w:widowControl w:val="0"/>
        <w:ind w:left="57" w:firstLine="709"/>
        <w:jc w:val="both"/>
      </w:pPr>
      <w:r w:rsidRPr="00A66B87">
        <w:t xml:space="preserve">- применять ранее изученные школьниками грамматические структуры на практике: создавать речевые ситуации, разыгрывать диалоги и прочее. </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sz w:val="24"/>
          <w:szCs w:val="24"/>
        </w:rPr>
        <w:t>Одним из успешных кейсов при обучении английской грамматике можно назвать онлайн-тренажеры. В</w:t>
      </w:r>
      <w:r w:rsidRPr="00A66B87">
        <w:rPr>
          <w:rFonts w:eastAsia="TimesNewRomanPSMT"/>
          <w:sz w:val="24"/>
          <w:szCs w:val="24"/>
        </w:rPr>
        <w:t>ажность применения современных компьютерных технологий в учебном процессе неоспорима. Поэтому необходимо описать возможности экспериментального открытого онлайн-тренажера по грамматике на основе бесплатного сервиса GoogleForms</w:t>
      </w:r>
      <w:r w:rsidRPr="00A66B87">
        <w:rPr>
          <w:sz w:val="24"/>
          <w:szCs w:val="24"/>
        </w:rPr>
        <w:t xml:space="preserve"> [1]</w:t>
      </w:r>
      <w:r w:rsidRPr="00A66B87">
        <w:rPr>
          <w:rFonts w:eastAsia="TimesNewRomanPSMT"/>
          <w:sz w:val="24"/>
          <w:szCs w:val="24"/>
        </w:rPr>
        <w:t>. Целью онлайн-тренажера по грамматике является оптимизация организации работы на занятиях по иностранному языку в процессе обучения грамматике и контроля сформированности грамматических навыков.</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К задачам данного тренажера можно отнести:</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1) развитие грамматических навыков обучаемых;</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2) организация последующего контроля сформированности грамматических навыков у студентов;</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3) получение быстрого и качественного анализа результатов контроля;</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4) повышение объективности оценивания полученных результатов контроля;</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5) оптимизация работы преподавателя;</w:t>
      </w:r>
    </w:p>
    <w:p w:rsidR="0045054D" w:rsidRPr="00A66B87" w:rsidRDefault="0045054D" w:rsidP="00377C8B">
      <w:pPr>
        <w:pStyle w:val="Default"/>
        <w:widowControl w:val="0"/>
        <w:ind w:left="57" w:firstLine="709"/>
        <w:jc w:val="both"/>
        <w:rPr>
          <w:rFonts w:eastAsia="TimesNewRomanPSMT"/>
        </w:rPr>
      </w:pPr>
      <w:r w:rsidRPr="00A66B87">
        <w:rPr>
          <w:rFonts w:eastAsia="TimesNewRomanPSMT"/>
        </w:rPr>
        <w:t>6) информатизация образования</w:t>
      </w:r>
      <w:r w:rsidRPr="00A66B87">
        <w:t xml:space="preserve"> </w:t>
      </w:r>
      <w:r w:rsidRPr="002C7254">
        <w:t>[6]</w:t>
      </w:r>
      <w:r w:rsidRPr="00A66B87">
        <w:rPr>
          <w:rFonts w:eastAsia="TimesNewRomanPSMT"/>
        </w:rPr>
        <w:t>.</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Структура тренажера представляет собой набор тестовых заданий, объединенных в тематические категории в соответствии с видом грамматического явления или правила, которое следует отработать. В качестве платформы для создания тренажера используется бесплатный онлайн-сервис GoogleForms. Создание онлайн-тренажера по грамматике на основе онлайн-сервиса GoogleForms проходит в несколько этапов:</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1) изучение теоретических вопросов, связанных с существующими подходами к обучению грамматике, а также возможности применения компьютерных технологий в процессе обучения грамматике;</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2) изучение функций и особенностей работы онлайн-сервиса GoogleForms;</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3) составление списка грамматических явлений, которые должны стать основой для создания тестовых заданий;</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4) создание онлайн-формы по каждому отдельному грамматическому явлению</w:t>
      </w:r>
      <w:r w:rsidRPr="00A66B87">
        <w:rPr>
          <w:sz w:val="24"/>
          <w:szCs w:val="24"/>
        </w:rPr>
        <w:t xml:space="preserve"> </w:t>
      </w:r>
      <w:r w:rsidRPr="002C7254">
        <w:rPr>
          <w:sz w:val="24"/>
          <w:szCs w:val="24"/>
        </w:rPr>
        <w:t>[3]</w:t>
      </w:r>
      <w:r w:rsidRPr="00A66B87">
        <w:rPr>
          <w:rFonts w:eastAsia="TimesNewRomanPSMT"/>
          <w:sz w:val="24"/>
          <w:szCs w:val="24"/>
        </w:rPr>
        <w:t>.</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Следует объяснить, какими факторами обусловлен выбор данного сервиса.</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Во-первых, он является абсолютно бесплатным и для начала работы необходимо лишь иметь доступ в интернет и создать учетную запись Google, которая дает доступ к сервису GoogleDrive, необходимому для сохранения формы теста и информации о полученных ответах в форме.</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Во-вторых, данный сервис обладает минимизированным и простым в использовании интерфейсом. Работа с сервисом не требует специальных навыков и умений, достаточно лишь иметь базовые навыки работы с компьютером, что делает эту технологию доступной для всех преподавателей.</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В-третьих, это возможность получения доступа в любое время. Даже в случае поломки устройства всегда можно получить доступ к формам, так как вся информация хранится в вашем электронном облаке.</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В-четвертых, это возможность создания индивидуального оформления и настройки темы.</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 xml:space="preserve">В-пятых, статистика. Сервис имеет функцию автоматического анализа ответов и сбора статистики по всем присланным ответам. Можно посмотреть общую сводку по ответам, статистику по конкретным ответам и ответы каждого отдельного тестируемого. Более того, всю информацию можно скачать в виде таблицы. </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И, наконец, мобильность. Сервис полностью адаптирован для планшетов и мобильных устройств, поэтому создавать, редактировать и заполнять формы можно будет не только с ПК.</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Подводя итог нашему исследованию, можно сформулировать следующие выводы:</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1) разработка подобного открытого онлайн-тренажера является актуальной и полезной в настоящее время.</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2) отличительной чертой представленного в данной статье онлайн-тренажера является его универсальность, он может быть использован в любой аудитории, даже не оснащенной техническим оборудованием.</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3) бесплатный онлайн-сервис GoogleForms, который стал основой для разработки онлайн-тренажера, обладает широким функционалом и огромным потенциалом, который может быть использован в образовательных целях.</w:t>
      </w:r>
    </w:p>
    <w:p w:rsidR="0045054D" w:rsidRPr="00A66B87" w:rsidRDefault="0045054D" w:rsidP="00377C8B">
      <w:pPr>
        <w:widowControl w:val="0"/>
        <w:autoSpaceDE w:val="0"/>
        <w:autoSpaceDN w:val="0"/>
        <w:adjustRightInd w:val="0"/>
        <w:spacing w:after="0" w:line="240" w:lineRule="auto"/>
        <w:ind w:left="57" w:firstLine="709"/>
        <w:jc w:val="both"/>
        <w:rPr>
          <w:rFonts w:eastAsia="TimesNewRomanPSMT"/>
          <w:sz w:val="24"/>
          <w:szCs w:val="24"/>
        </w:rPr>
      </w:pPr>
      <w:r w:rsidRPr="00A66B87">
        <w:rPr>
          <w:rFonts w:eastAsia="TimesNewRomanPSMT"/>
          <w:sz w:val="24"/>
          <w:szCs w:val="24"/>
        </w:rPr>
        <w:t>4) на разработчиках онлайн-тренажера лежит серьезная ответственность за его эффективность, и потому каждый этап его создания должен быть тщательно проработан до мелочей.</w:t>
      </w:r>
    </w:p>
    <w:p w:rsidR="0045054D" w:rsidRPr="00A66B87" w:rsidRDefault="0045054D" w:rsidP="002543F1">
      <w:pPr>
        <w:widowControl w:val="0"/>
        <w:autoSpaceDE w:val="0"/>
        <w:autoSpaceDN w:val="0"/>
        <w:adjustRightInd w:val="0"/>
        <w:spacing w:after="0" w:line="240" w:lineRule="auto"/>
        <w:ind w:left="57" w:firstLine="709"/>
        <w:jc w:val="both"/>
        <w:rPr>
          <w:sz w:val="24"/>
          <w:szCs w:val="24"/>
        </w:rPr>
      </w:pPr>
      <w:r w:rsidRPr="00A66B87">
        <w:rPr>
          <w:rFonts w:eastAsia="TimesNewRomanPSMT"/>
          <w:sz w:val="24"/>
          <w:szCs w:val="24"/>
        </w:rPr>
        <w:t>Итак, становится очевидным тот факт, что, обладая таким широким функционалом, сервис GoogleForms является оптимальной площадкой для создания открытого онлайн-тренажера по грамматике английского языка и может широко использоваться в образовательных и учебных целях.</w:t>
      </w:r>
    </w:p>
    <w:p w:rsidR="0045054D" w:rsidRPr="00A66B87" w:rsidRDefault="0045054D" w:rsidP="00377C8B">
      <w:pPr>
        <w:widowControl w:val="0"/>
        <w:spacing w:after="0" w:line="240" w:lineRule="auto"/>
        <w:ind w:left="57" w:firstLine="709"/>
        <w:jc w:val="both"/>
        <w:rPr>
          <w:sz w:val="24"/>
          <w:szCs w:val="24"/>
        </w:rPr>
      </w:pPr>
      <w:r w:rsidRPr="00A66B87">
        <w:rPr>
          <w:sz w:val="24"/>
          <w:szCs w:val="24"/>
        </w:rPr>
        <w:t>Таким образом, обучение иностранному языку, особенно на начальном этапе, требует от учителя уделять особое внимание занятиям грамматикой, используя самый широкий спектр средств, имеющихся в распоряжении педагога – от использования сказок на уроках, наглядного материала, до показа отрывков из мультфильмов или детских фильмов, где дети смогут идентифицировать то или иное грамматическое явление, потому что грамматика, прежде всего, является важнейшим компонентом языка как системы. Более того, без регулярного обращения к грамматике на уроках любые коммуникативные навыки возможны лишь до определенного предела, и наконец, знание грамматики на необходимом и достаточном уровне удовлетворяет естественную потребность людей, желающих овладеть иностранным языком.</w:t>
      </w:r>
    </w:p>
    <w:p w:rsidR="0045054D" w:rsidRPr="00A66B87" w:rsidRDefault="0045054D" w:rsidP="00377C8B">
      <w:pPr>
        <w:widowControl w:val="0"/>
        <w:spacing w:after="0" w:line="240" w:lineRule="auto"/>
        <w:ind w:left="57" w:firstLine="709"/>
        <w:jc w:val="both"/>
        <w:rPr>
          <w:b/>
          <w:sz w:val="24"/>
          <w:szCs w:val="24"/>
        </w:rPr>
      </w:pPr>
      <w:r w:rsidRPr="00A66B87">
        <w:rPr>
          <w:b/>
          <w:sz w:val="24"/>
          <w:szCs w:val="24"/>
        </w:rPr>
        <w:t>Список использованных источников</w:t>
      </w:r>
    </w:p>
    <w:p w:rsidR="0045054D" w:rsidRPr="00A66B87" w:rsidRDefault="0045054D" w:rsidP="00377C8B">
      <w:pPr>
        <w:widowControl w:val="0"/>
        <w:spacing w:after="0" w:line="240" w:lineRule="auto"/>
        <w:ind w:left="57" w:firstLine="709"/>
        <w:jc w:val="both"/>
        <w:rPr>
          <w:sz w:val="24"/>
          <w:szCs w:val="24"/>
        </w:rPr>
      </w:pPr>
    </w:p>
    <w:p w:rsidR="0045054D" w:rsidRPr="00A66B87" w:rsidRDefault="0045054D" w:rsidP="001D4D6E">
      <w:pPr>
        <w:pStyle w:val="ListParagraph"/>
        <w:widowControl w:val="0"/>
        <w:numPr>
          <w:ilvl w:val="0"/>
          <w:numId w:val="2"/>
        </w:numPr>
        <w:spacing w:after="0" w:line="240" w:lineRule="auto"/>
        <w:ind w:left="0" w:firstLine="709"/>
        <w:jc w:val="both"/>
        <w:rPr>
          <w:sz w:val="24"/>
          <w:szCs w:val="24"/>
        </w:rPr>
      </w:pPr>
      <w:r w:rsidRPr="00A66B87">
        <w:rPr>
          <w:sz w:val="24"/>
          <w:szCs w:val="24"/>
        </w:rPr>
        <w:t>Бредихина, И. А. Методика преподавания иностранных языков: Обучение основным видам речевой деятельности [Текст]: учеб. пособие / И. А. Бредихина; М-во образования и науки Рос. Федерации, Урал. федер. ун-т. – Екатеринбург: Изд-во Урал. ун-та, 2018. – 104 с.</w:t>
      </w:r>
    </w:p>
    <w:p w:rsidR="0045054D" w:rsidRPr="00A66B87" w:rsidRDefault="0045054D" w:rsidP="001D4D6E">
      <w:pPr>
        <w:pStyle w:val="ListParagraph"/>
        <w:widowControl w:val="0"/>
        <w:numPr>
          <w:ilvl w:val="0"/>
          <w:numId w:val="2"/>
        </w:numPr>
        <w:spacing w:after="0" w:line="240" w:lineRule="auto"/>
        <w:ind w:left="0" w:firstLine="709"/>
        <w:jc w:val="both"/>
        <w:rPr>
          <w:sz w:val="24"/>
          <w:szCs w:val="24"/>
        </w:rPr>
      </w:pPr>
      <w:r w:rsidRPr="00A66B87">
        <w:rPr>
          <w:sz w:val="24"/>
          <w:szCs w:val="24"/>
        </w:rPr>
        <w:t>Даричева М.В. Методика совершенствования грамматических навыков с помощью информационно-коммуникационных технологий на уроках иностранного языка в средней школе // Мир науки. Педагогика и психология. – 2020. – № 5. – С. 59. </w:t>
      </w:r>
    </w:p>
    <w:p w:rsidR="0045054D" w:rsidRPr="00A66B87" w:rsidRDefault="0045054D" w:rsidP="001D4D6E">
      <w:pPr>
        <w:pStyle w:val="ListParagraph"/>
        <w:widowControl w:val="0"/>
        <w:numPr>
          <w:ilvl w:val="0"/>
          <w:numId w:val="2"/>
        </w:numPr>
        <w:spacing w:after="0" w:line="240" w:lineRule="auto"/>
        <w:ind w:left="0" w:firstLine="709"/>
        <w:jc w:val="both"/>
        <w:rPr>
          <w:sz w:val="24"/>
          <w:szCs w:val="24"/>
        </w:rPr>
      </w:pPr>
      <w:r w:rsidRPr="00A66B87">
        <w:rPr>
          <w:sz w:val="24"/>
          <w:szCs w:val="24"/>
        </w:rPr>
        <w:t>Девдариани Н.В. Результаты и рекомендации по использованию онлайн-тренажера по обучению грамматике английского языка / Н.В. Девдариани, Е.В. Рубцова // Карельский научный журнал. – 2020. – № 4 (33). – С. 56-59.</w:t>
      </w:r>
    </w:p>
    <w:p w:rsidR="0045054D" w:rsidRPr="00A66B87" w:rsidRDefault="0045054D" w:rsidP="001D4D6E">
      <w:pPr>
        <w:pStyle w:val="ListParagraph"/>
        <w:widowControl w:val="0"/>
        <w:numPr>
          <w:ilvl w:val="0"/>
          <w:numId w:val="2"/>
        </w:numPr>
        <w:spacing w:after="0" w:line="240" w:lineRule="auto"/>
        <w:ind w:left="0" w:firstLine="709"/>
        <w:jc w:val="both"/>
        <w:rPr>
          <w:sz w:val="24"/>
          <w:szCs w:val="24"/>
        </w:rPr>
      </w:pPr>
      <w:r w:rsidRPr="00A66B87">
        <w:rPr>
          <w:sz w:val="24"/>
          <w:szCs w:val="24"/>
        </w:rPr>
        <w:t>Еделева Е. Б. Практическое применение методик обучения английскому языку как иностранному в начальной школе // Огарёв-Online. 2021. №9 (162с. 10</w:t>
      </w:r>
    </w:p>
    <w:p w:rsidR="0045054D" w:rsidRPr="00A66B87" w:rsidRDefault="0045054D" w:rsidP="001D4D6E">
      <w:pPr>
        <w:pStyle w:val="ListParagraph"/>
        <w:widowControl w:val="0"/>
        <w:numPr>
          <w:ilvl w:val="0"/>
          <w:numId w:val="2"/>
        </w:numPr>
        <w:spacing w:after="0" w:line="240" w:lineRule="auto"/>
        <w:ind w:left="0" w:firstLine="709"/>
        <w:jc w:val="both"/>
        <w:rPr>
          <w:sz w:val="24"/>
          <w:szCs w:val="24"/>
        </w:rPr>
      </w:pPr>
      <w:r w:rsidRPr="00A66B87">
        <w:rPr>
          <w:sz w:val="24"/>
          <w:szCs w:val="24"/>
        </w:rPr>
        <w:t>Пирожкова, A. О. Теория и практика обучения английскому языку в начальных классах: учебное пособие / A. О. Пирожкова. — Саратов: Ай Пи Эр Медиа, 2018. — 151 c.</w:t>
      </w:r>
    </w:p>
    <w:p w:rsidR="0045054D" w:rsidRPr="00A66B87" w:rsidRDefault="0045054D" w:rsidP="001D4D6E">
      <w:pPr>
        <w:pStyle w:val="ListParagraph"/>
        <w:widowControl w:val="0"/>
        <w:numPr>
          <w:ilvl w:val="0"/>
          <w:numId w:val="2"/>
        </w:numPr>
        <w:autoSpaceDE w:val="0"/>
        <w:autoSpaceDN w:val="0"/>
        <w:adjustRightInd w:val="0"/>
        <w:spacing w:after="0" w:line="240" w:lineRule="auto"/>
        <w:ind w:left="0" w:firstLine="709"/>
        <w:jc w:val="both"/>
        <w:rPr>
          <w:sz w:val="24"/>
          <w:szCs w:val="24"/>
        </w:rPr>
      </w:pPr>
      <w:r w:rsidRPr="00A66B87">
        <w:rPr>
          <w:rFonts w:eastAsia="TimesNewRomanPS-ItalicMT"/>
          <w:iCs/>
          <w:sz w:val="24"/>
          <w:szCs w:val="24"/>
        </w:rPr>
        <w:t>Рубцова Е.В. Принципы обучения грамматике в процессе преподавания русского языка как иностранного на начальном этапе // Региональный вестник. 2019. №21. С.29-30.</w:t>
      </w:r>
    </w:p>
    <w:p w:rsidR="0045054D" w:rsidRPr="00A66B87" w:rsidRDefault="0045054D" w:rsidP="001D4D6E">
      <w:pPr>
        <w:pStyle w:val="ListParagraph"/>
        <w:widowControl w:val="0"/>
        <w:numPr>
          <w:ilvl w:val="0"/>
          <w:numId w:val="2"/>
        </w:numPr>
        <w:autoSpaceDE w:val="0"/>
        <w:autoSpaceDN w:val="0"/>
        <w:adjustRightInd w:val="0"/>
        <w:spacing w:after="0" w:line="240" w:lineRule="auto"/>
        <w:ind w:left="0" w:firstLine="709"/>
        <w:jc w:val="both"/>
        <w:rPr>
          <w:rFonts w:eastAsia="TimesNewRomanPS-ItalicMT"/>
          <w:iCs/>
          <w:sz w:val="24"/>
          <w:szCs w:val="24"/>
        </w:rPr>
      </w:pPr>
      <w:r w:rsidRPr="00A66B87">
        <w:rPr>
          <w:rFonts w:eastAsia="TimesNewRomanPS-ItalicMT"/>
          <w:iCs/>
          <w:sz w:val="24"/>
          <w:szCs w:val="24"/>
        </w:rPr>
        <w:t>Соболева Е.А., Папоян Г.Н. Формирование грамматических навыков школьников в процессе обучения английскому языку // Наука и образование сегодня. 2019. №1 (36).</w:t>
      </w:r>
    </w:p>
    <w:p w:rsidR="0045054D" w:rsidRPr="00A66B87" w:rsidRDefault="0045054D" w:rsidP="00377C8B">
      <w:pPr>
        <w:widowControl w:val="0"/>
        <w:spacing w:after="0" w:line="240" w:lineRule="auto"/>
        <w:ind w:left="57" w:firstLine="709"/>
        <w:jc w:val="both"/>
        <w:rPr>
          <w:sz w:val="24"/>
          <w:szCs w:val="24"/>
        </w:rPr>
      </w:pPr>
    </w:p>
    <w:sectPr w:rsidR="0045054D" w:rsidRPr="00A66B87" w:rsidSect="00F55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01924E"/>
    <w:multiLevelType w:val="hybridMultilevel"/>
    <w:tmpl w:val="8EA5CF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22031AC"/>
    <w:multiLevelType w:val="hybridMultilevel"/>
    <w:tmpl w:val="8DE03C82"/>
    <w:lvl w:ilvl="0" w:tplc="0419000F">
      <w:start w:val="1"/>
      <w:numFmt w:val="decimal"/>
      <w:lvlText w:val="%1."/>
      <w:lvlJc w:val="left"/>
      <w:pPr>
        <w:ind w:left="1486" w:hanging="360"/>
      </w:pPr>
      <w:rPr>
        <w:rFonts w:cs="Times New Roman"/>
      </w:rPr>
    </w:lvl>
    <w:lvl w:ilvl="1" w:tplc="04190019" w:tentative="1">
      <w:start w:val="1"/>
      <w:numFmt w:val="lowerLetter"/>
      <w:lvlText w:val="%2."/>
      <w:lvlJc w:val="left"/>
      <w:pPr>
        <w:ind w:left="2206" w:hanging="360"/>
      </w:pPr>
      <w:rPr>
        <w:rFonts w:cs="Times New Roman"/>
      </w:rPr>
    </w:lvl>
    <w:lvl w:ilvl="2" w:tplc="0419001B" w:tentative="1">
      <w:start w:val="1"/>
      <w:numFmt w:val="lowerRoman"/>
      <w:lvlText w:val="%3."/>
      <w:lvlJc w:val="right"/>
      <w:pPr>
        <w:ind w:left="2926" w:hanging="180"/>
      </w:pPr>
      <w:rPr>
        <w:rFonts w:cs="Times New Roman"/>
      </w:rPr>
    </w:lvl>
    <w:lvl w:ilvl="3" w:tplc="0419000F" w:tentative="1">
      <w:start w:val="1"/>
      <w:numFmt w:val="decimal"/>
      <w:lvlText w:val="%4."/>
      <w:lvlJc w:val="left"/>
      <w:pPr>
        <w:ind w:left="3646" w:hanging="360"/>
      </w:pPr>
      <w:rPr>
        <w:rFonts w:cs="Times New Roman"/>
      </w:rPr>
    </w:lvl>
    <w:lvl w:ilvl="4" w:tplc="04190019" w:tentative="1">
      <w:start w:val="1"/>
      <w:numFmt w:val="lowerLetter"/>
      <w:lvlText w:val="%5."/>
      <w:lvlJc w:val="left"/>
      <w:pPr>
        <w:ind w:left="4366" w:hanging="360"/>
      </w:pPr>
      <w:rPr>
        <w:rFonts w:cs="Times New Roman"/>
      </w:rPr>
    </w:lvl>
    <w:lvl w:ilvl="5" w:tplc="0419001B" w:tentative="1">
      <w:start w:val="1"/>
      <w:numFmt w:val="lowerRoman"/>
      <w:lvlText w:val="%6."/>
      <w:lvlJc w:val="right"/>
      <w:pPr>
        <w:ind w:left="5086" w:hanging="180"/>
      </w:pPr>
      <w:rPr>
        <w:rFonts w:cs="Times New Roman"/>
      </w:rPr>
    </w:lvl>
    <w:lvl w:ilvl="6" w:tplc="0419000F" w:tentative="1">
      <w:start w:val="1"/>
      <w:numFmt w:val="decimal"/>
      <w:lvlText w:val="%7."/>
      <w:lvlJc w:val="left"/>
      <w:pPr>
        <w:ind w:left="5806" w:hanging="360"/>
      </w:pPr>
      <w:rPr>
        <w:rFonts w:cs="Times New Roman"/>
      </w:rPr>
    </w:lvl>
    <w:lvl w:ilvl="7" w:tplc="04190019" w:tentative="1">
      <w:start w:val="1"/>
      <w:numFmt w:val="lowerLetter"/>
      <w:lvlText w:val="%8."/>
      <w:lvlJc w:val="left"/>
      <w:pPr>
        <w:ind w:left="6526" w:hanging="360"/>
      </w:pPr>
      <w:rPr>
        <w:rFonts w:cs="Times New Roman"/>
      </w:rPr>
    </w:lvl>
    <w:lvl w:ilvl="8" w:tplc="0419001B" w:tentative="1">
      <w:start w:val="1"/>
      <w:numFmt w:val="lowerRoman"/>
      <w:lvlText w:val="%9."/>
      <w:lvlJc w:val="right"/>
      <w:pPr>
        <w:ind w:left="724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69B"/>
    <w:rsid w:val="00104C48"/>
    <w:rsid w:val="001C102F"/>
    <w:rsid w:val="001D4D6E"/>
    <w:rsid w:val="002543F1"/>
    <w:rsid w:val="002C7254"/>
    <w:rsid w:val="00377C8B"/>
    <w:rsid w:val="003A054F"/>
    <w:rsid w:val="00427B92"/>
    <w:rsid w:val="0045054D"/>
    <w:rsid w:val="00585886"/>
    <w:rsid w:val="006D0223"/>
    <w:rsid w:val="007A724D"/>
    <w:rsid w:val="007A7942"/>
    <w:rsid w:val="008B227F"/>
    <w:rsid w:val="00A360F2"/>
    <w:rsid w:val="00A66B87"/>
    <w:rsid w:val="00AC2DD4"/>
    <w:rsid w:val="00AD6439"/>
    <w:rsid w:val="00AE2EB7"/>
    <w:rsid w:val="00B03382"/>
    <w:rsid w:val="00C2569B"/>
    <w:rsid w:val="00C74E22"/>
    <w:rsid w:val="00C80DE8"/>
    <w:rsid w:val="00CF3667"/>
    <w:rsid w:val="00DB4297"/>
    <w:rsid w:val="00F556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Web 1"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D6"/>
    <w:pPr>
      <w:spacing w:after="160" w:line="259" w:lineRule="auto"/>
    </w:pPr>
    <w:rPr>
      <w:color w:val="000000"/>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Стиль2"/>
    <w:basedOn w:val="NormalWeb"/>
    <w:link w:val="20"/>
    <w:uiPriority w:val="99"/>
    <w:rsid w:val="00B03382"/>
    <w:pPr>
      <w:widowControl w:val="0"/>
      <w:shd w:val="clear" w:color="auto" w:fill="FFFFFF"/>
      <w:spacing w:after="0" w:line="360" w:lineRule="auto"/>
      <w:ind w:firstLine="709"/>
      <w:jc w:val="both"/>
    </w:pPr>
    <w:rPr>
      <w:rFonts w:eastAsia="Times New Roman"/>
    </w:rPr>
  </w:style>
  <w:style w:type="character" w:customStyle="1" w:styleId="20">
    <w:name w:val="Стиль2 Знак"/>
    <w:basedOn w:val="DefaultParagraphFont"/>
    <w:link w:val="2"/>
    <w:uiPriority w:val="99"/>
    <w:locked/>
    <w:rsid w:val="00B03382"/>
    <w:rPr>
      <w:rFonts w:eastAsia="Times New Roman" w:cs="Times New Roman"/>
      <w:sz w:val="24"/>
      <w:szCs w:val="24"/>
      <w:shd w:val="clear" w:color="auto" w:fill="FFFFFF"/>
    </w:rPr>
  </w:style>
  <w:style w:type="paragraph" w:styleId="NormalWeb">
    <w:name w:val="Normal (Web)"/>
    <w:basedOn w:val="Normal"/>
    <w:uiPriority w:val="99"/>
    <w:semiHidden/>
    <w:rsid w:val="00B03382"/>
    <w:rPr>
      <w:sz w:val="24"/>
      <w:szCs w:val="24"/>
    </w:rPr>
  </w:style>
  <w:style w:type="character" w:styleId="FootnoteReference">
    <w:name w:val="footnote reference"/>
    <w:basedOn w:val="DefaultParagraphFont"/>
    <w:uiPriority w:val="99"/>
    <w:rsid w:val="00B03382"/>
    <w:rPr>
      <w:rFonts w:ascii="Times New Roman" w:hAnsi="Times New Roman" w:cs="Times New Roman"/>
      <w:color w:val="000000"/>
      <w:sz w:val="20"/>
      <w:szCs w:val="20"/>
      <w:vertAlign w:val="superscript"/>
      <w:lang w:eastAsia="ru-RU"/>
    </w:rPr>
  </w:style>
  <w:style w:type="paragraph" w:customStyle="1" w:styleId="1">
    <w:name w:val="Стиль1"/>
    <w:basedOn w:val="Normal"/>
    <w:link w:val="10"/>
    <w:uiPriority w:val="99"/>
    <w:rsid w:val="003A054F"/>
  </w:style>
  <w:style w:type="character" w:customStyle="1" w:styleId="10">
    <w:name w:val="Стиль1 Знак"/>
    <w:basedOn w:val="DefaultParagraphFont"/>
    <w:link w:val="1"/>
    <w:uiPriority w:val="99"/>
    <w:locked/>
    <w:rsid w:val="003A054F"/>
    <w:rPr>
      <w:rFonts w:cs="Times New Roman"/>
      <w:sz w:val="28"/>
      <w:vertAlign w:val="baseline"/>
    </w:rPr>
  </w:style>
  <w:style w:type="paragraph" w:customStyle="1" w:styleId="3">
    <w:name w:val="Стиль3"/>
    <w:basedOn w:val="Normal"/>
    <w:link w:val="30"/>
    <w:uiPriority w:val="99"/>
    <w:rsid w:val="006D0223"/>
  </w:style>
  <w:style w:type="character" w:customStyle="1" w:styleId="30">
    <w:name w:val="Стиль3 Знак"/>
    <w:basedOn w:val="DefaultParagraphFont"/>
    <w:link w:val="3"/>
    <w:uiPriority w:val="99"/>
    <w:locked/>
    <w:rsid w:val="006D0223"/>
    <w:rPr>
      <w:rFonts w:cs="Times New Roman"/>
      <w:sz w:val="28"/>
      <w:vertAlign w:val="baseline"/>
    </w:rPr>
  </w:style>
  <w:style w:type="paragraph" w:customStyle="1" w:styleId="4">
    <w:name w:val="Стиль4"/>
    <w:basedOn w:val="Normal"/>
    <w:link w:val="40"/>
    <w:autoRedefine/>
    <w:uiPriority w:val="99"/>
    <w:rsid w:val="00CF3667"/>
  </w:style>
  <w:style w:type="character" w:customStyle="1" w:styleId="40">
    <w:name w:val="Стиль4 Знак"/>
    <w:basedOn w:val="DefaultParagraphFont"/>
    <w:link w:val="4"/>
    <w:uiPriority w:val="99"/>
    <w:locked/>
    <w:rsid w:val="00CF3667"/>
    <w:rPr>
      <w:rFonts w:cs="Times New Roman"/>
      <w:sz w:val="28"/>
      <w:vertAlign w:val="baseline"/>
    </w:rPr>
  </w:style>
  <w:style w:type="paragraph" w:customStyle="1" w:styleId="a">
    <w:name w:val="Да"/>
    <w:basedOn w:val="Normal"/>
    <w:link w:val="a0"/>
    <w:uiPriority w:val="99"/>
    <w:rsid w:val="00DB4297"/>
  </w:style>
  <w:style w:type="character" w:customStyle="1" w:styleId="a0">
    <w:name w:val="Да Знак"/>
    <w:basedOn w:val="DefaultParagraphFont"/>
    <w:link w:val="a"/>
    <w:uiPriority w:val="99"/>
    <w:locked/>
    <w:rsid w:val="00DB4297"/>
    <w:rPr>
      <w:rFonts w:cs="Times New Roman"/>
      <w:sz w:val="28"/>
      <w:vertAlign w:val="baseline"/>
    </w:rPr>
  </w:style>
  <w:style w:type="paragraph" w:customStyle="1" w:styleId="Default">
    <w:name w:val="Default"/>
    <w:uiPriority w:val="99"/>
    <w:rsid w:val="00C2569B"/>
    <w:pPr>
      <w:autoSpaceDE w:val="0"/>
      <w:autoSpaceDN w:val="0"/>
      <w:adjustRightInd w:val="0"/>
    </w:pPr>
    <w:rPr>
      <w:color w:val="000000"/>
      <w:sz w:val="24"/>
      <w:szCs w:val="24"/>
      <w:lang w:eastAsia="en-US"/>
    </w:rPr>
  </w:style>
  <w:style w:type="paragraph" w:styleId="ListParagraph">
    <w:name w:val="List Paragraph"/>
    <w:basedOn w:val="Normal"/>
    <w:uiPriority w:val="99"/>
    <w:qFormat/>
    <w:rsid w:val="001D4D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2310</Words>
  <Characters>13171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Обучение грамматике английского языка в начальной школе</dc:title>
  <dc:subject/>
  <dc:creator>Пользователь</dc:creator>
  <cp:keywords/>
  <dc:description/>
  <cp:lastModifiedBy>Samsung</cp:lastModifiedBy>
  <cp:revision>2</cp:revision>
  <dcterms:created xsi:type="dcterms:W3CDTF">2022-02-14T10:02:00Z</dcterms:created>
  <dcterms:modified xsi:type="dcterms:W3CDTF">2022-02-14T10:02:00Z</dcterms:modified>
</cp:coreProperties>
</file>