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20" w:rsidRDefault="001C6620" w:rsidP="00CA04B5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04B5">
        <w:rPr>
          <w:rFonts w:ascii="Times New Roman" w:hAnsi="Times New Roman" w:cs="Times New Roman"/>
          <w:b/>
          <w:sz w:val="24"/>
          <w:szCs w:val="24"/>
        </w:rPr>
        <w:t>Развитие логических универсальных учебных действий у младших школьников при изучении геометрического материала</w:t>
      </w:r>
      <w:r w:rsidRPr="00CA04B5">
        <w:rPr>
          <w:rFonts w:ascii="Times New Roman" w:hAnsi="Times New Roman" w:cs="Times New Roman"/>
          <w:b/>
          <w:sz w:val="24"/>
          <w:szCs w:val="24"/>
        </w:rPr>
        <w:t>.</w:t>
      </w:r>
    </w:p>
    <w:p w:rsidR="00CA04B5" w:rsidRDefault="00CA04B5" w:rsidP="00CA04B5">
      <w:pPr>
        <w:spacing w:after="0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A04B5" w:rsidRPr="00CA04B5" w:rsidRDefault="00CA04B5" w:rsidP="00CA04B5">
      <w:pPr>
        <w:spacing w:after="0"/>
        <w:ind w:firstLine="709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A04B5">
        <w:rPr>
          <w:rFonts w:ascii="Times New Roman" w:hAnsi="Times New Roman" w:cs="Times New Roman"/>
          <w:b/>
          <w:i/>
          <w:sz w:val="24"/>
          <w:szCs w:val="24"/>
        </w:rPr>
        <w:t>Степаничева О.Ю.</w:t>
      </w:r>
    </w:p>
    <w:p w:rsidR="00CA04B5" w:rsidRDefault="00CA04B5" w:rsidP="00CA04B5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04B5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CA04B5" w:rsidRPr="00CA04B5" w:rsidRDefault="00CA04B5" w:rsidP="00CA04B5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«ЦО №26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»,г.Тула</w:t>
      </w:r>
      <w:proofErr w:type="gramEnd"/>
    </w:p>
    <w:p w:rsidR="00CA04B5" w:rsidRPr="00CA04B5" w:rsidRDefault="00CA04B5" w:rsidP="00CA04B5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6620" w:rsidRPr="00CA04B5" w:rsidRDefault="001C6620" w:rsidP="00CA0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4B5">
        <w:rPr>
          <w:rFonts w:ascii="Times New Roman" w:hAnsi="Times New Roman" w:cs="Times New Roman"/>
          <w:sz w:val="24"/>
          <w:szCs w:val="24"/>
        </w:rPr>
        <w:t xml:space="preserve">Важнейшей задачей современного начального образования, в соответствии с требованиями Федерального государственного образовательного стандарта начального общего образования (ФГОС НОО) второго поколения, является формирование ключевой компетенции «умение учиться». Она заключается в </w:t>
      </w:r>
      <w:proofErr w:type="spellStart"/>
      <w:r w:rsidRPr="00CA04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04B5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 Их </w:t>
      </w:r>
      <w:proofErr w:type="spellStart"/>
      <w:r w:rsidRPr="00CA04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A04B5">
        <w:rPr>
          <w:rFonts w:ascii="Times New Roman" w:hAnsi="Times New Roman" w:cs="Times New Roman"/>
          <w:sz w:val="24"/>
          <w:szCs w:val="24"/>
        </w:rPr>
        <w:t xml:space="preserve"> – залог активной познавательной деятельности учащихся, их творческой активности и интеллектуального развития. </w:t>
      </w:r>
    </w:p>
    <w:p w:rsidR="001C6620" w:rsidRPr="00CA04B5" w:rsidRDefault="001C6620" w:rsidP="00CA0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4B5">
        <w:rPr>
          <w:rFonts w:ascii="Times New Roman" w:hAnsi="Times New Roman" w:cs="Times New Roman"/>
          <w:sz w:val="24"/>
          <w:szCs w:val="24"/>
        </w:rPr>
        <w:t>В начальной школе дети должны овладеть логическими приемами мышления (анализ, синтез, сравнение, обобщение, абстрагирование). Поэтому одной из важнейших задач, стоящих перед учителем начальных классов, является развитие всех качеств и видов мышления, которые позволили бы детям строить умозаключения, делать выводы, обосновывая свои высказывания, и, в конечном итоге, самостоятельно приобретать знания и решать возникающие проблемы.</w:t>
      </w:r>
    </w:p>
    <w:p w:rsidR="001C6620" w:rsidRPr="00CA04B5" w:rsidRDefault="001C6620" w:rsidP="00CA04B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4B5">
        <w:rPr>
          <w:rFonts w:ascii="Times New Roman" w:hAnsi="Times New Roman" w:cs="Times New Roman"/>
          <w:sz w:val="24"/>
          <w:szCs w:val="24"/>
        </w:rPr>
        <w:t xml:space="preserve">Математика оказывает большое влияние на развитие у учащихся логических универсальных действий, т.к. само содержание математики не может быть освоено ребенком в полной мере до тех пор, пока он не овладел логическими приемами и операциями. </w:t>
      </w:r>
      <w:r w:rsidRPr="00CA0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внимание в примерной программе по математике уделяется обучению младших школьников </w:t>
      </w:r>
      <w:proofErr w:type="gramStart"/>
      <w:r w:rsidRPr="00CA04B5">
        <w:rPr>
          <w:rFonts w:ascii="Times New Roman" w:hAnsi="Times New Roman" w:cs="Times New Roman"/>
          <w:sz w:val="24"/>
          <w:szCs w:val="24"/>
          <w:shd w:val="clear" w:color="auto" w:fill="FFFFFF"/>
        </w:rPr>
        <w:t>геометрии.</w:t>
      </w:r>
      <w:r w:rsidR="00487DCD" w:rsidRPr="00487DCD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End"/>
      <w:r w:rsidR="00487DCD" w:rsidRPr="00487DCD">
        <w:rPr>
          <w:rFonts w:ascii="Times New Roman" w:hAnsi="Times New Roman" w:cs="Times New Roman"/>
          <w:sz w:val="24"/>
          <w:szCs w:val="24"/>
          <w:shd w:val="clear" w:color="auto" w:fill="FFFFFF"/>
        </w:rPr>
        <w:t>1]</w:t>
      </w:r>
      <w:r w:rsidRPr="00CA0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«Положение геометрии по сравнению с другими </w:t>
      </w:r>
      <w:r w:rsidRPr="00CA04B5">
        <w:rPr>
          <w:rStyle w:val="hl"/>
          <w:rFonts w:ascii="Times New Roman" w:hAnsi="Times New Roman" w:cs="Times New Roman"/>
          <w:sz w:val="24"/>
          <w:szCs w:val="24"/>
        </w:rPr>
        <w:t xml:space="preserve">школьными </w:t>
      </w:r>
      <w:r w:rsidRPr="00CA0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предметами в своем роде уникально: ни один предмет </w:t>
      </w:r>
      <w:r w:rsidRPr="00CA04B5">
        <w:rPr>
          <w:rStyle w:val="hl"/>
          <w:rFonts w:ascii="Times New Roman" w:hAnsi="Times New Roman" w:cs="Times New Roman"/>
          <w:sz w:val="24"/>
          <w:szCs w:val="24"/>
        </w:rPr>
        <w:t xml:space="preserve">учащиеся </w:t>
      </w:r>
      <w:r w:rsidRPr="00CA0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не готовы воспринимать, как </w:t>
      </w:r>
      <w:r w:rsidRPr="00CA04B5">
        <w:rPr>
          <w:rStyle w:val="hl"/>
          <w:rFonts w:ascii="Times New Roman" w:hAnsi="Times New Roman" w:cs="Times New Roman"/>
          <w:sz w:val="24"/>
          <w:szCs w:val="24"/>
        </w:rPr>
        <w:t xml:space="preserve">наглядную </w:t>
      </w:r>
      <w:r w:rsidRPr="00CA0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геометрию. В то же время, ни один предмет не начинают изучать в школе с таким запозданием (по отношению к </w:t>
      </w:r>
      <w:proofErr w:type="gramStart"/>
      <w:r w:rsidRPr="00CA04B5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благоприятн</w:t>
      </w:r>
      <w:r w:rsidR="00873CD9">
        <w:rPr>
          <w:rFonts w:ascii="Times New Roman" w:hAnsi="Times New Roman" w:cs="Times New Roman"/>
          <w:sz w:val="24"/>
          <w:szCs w:val="24"/>
          <w:shd w:val="clear" w:color="auto" w:fill="FFFFFF"/>
        </w:rPr>
        <w:t>ому  моменту</w:t>
      </w:r>
      <w:proofErr w:type="gramEnd"/>
      <w:r w:rsidR="00873CD9">
        <w:rPr>
          <w:rFonts w:ascii="Times New Roman" w:hAnsi="Times New Roman" w:cs="Times New Roman"/>
          <w:sz w:val="24"/>
          <w:szCs w:val="24"/>
          <w:shd w:val="clear" w:color="auto" w:fill="FFFFFF"/>
        </w:rPr>
        <w:t>), как геометрию»[3</w:t>
      </w:r>
      <w:r w:rsidRPr="00CA04B5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1C6620" w:rsidRPr="00CA04B5" w:rsidRDefault="001C6620" w:rsidP="00CA04B5">
      <w:pPr>
        <w:pStyle w:val="a3"/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4B5">
        <w:rPr>
          <w:rFonts w:ascii="Times New Roman" w:hAnsi="Times New Roman" w:cs="Times New Roman"/>
          <w:sz w:val="24"/>
          <w:szCs w:val="24"/>
        </w:rPr>
        <w:t xml:space="preserve">Как отмечает Р.С. </w:t>
      </w:r>
      <w:proofErr w:type="spellStart"/>
      <w:r w:rsidRPr="00CA04B5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CA04B5">
        <w:rPr>
          <w:rFonts w:ascii="Times New Roman" w:hAnsi="Times New Roman" w:cs="Times New Roman"/>
          <w:sz w:val="24"/>
          <w:szCs w:val="24"/>
        </w:rPr>
        <w:t>, мышление в отличие от других процессов совершается в соответствии с определенной логикой. Соответственно этому ученый выделяет следующие логические операции: сравнение, анализ и синтез, абстракция, обобщение, конкретизация. [</w:t>
      </w:r>
      <w:r w:rsidR="00E153C9" w:rsidRPr="00CA04B5">
        <w:rPr>
          <w:rFonts w:ascii="Times New Roman" w:hAnsi="Times New Roman" w:cs="Times New Roman"/>
          <w:sz w:val="24"/>
          <w:szCs w:val="24"/>
        </w:rPr>
        <w:t>2</w:t>
      </w:r>
      <w:r w:rsidRPr="00CA04B5">
        <w:rPr>
          <w:rFonts w:ascii="Times New Roman" w:hAnsi="Times New Roman" w:cs="Times New Roman"/>
          <w:sz w:val="24"/>
          <w:szCs w:val="24"/>
        </w:rPr>
        <w:t>]</w:t>
      </w:r>
    </w:p>
    <w:p w:rsidR="001C6620" w:rsidRPr="00CA04B5" w:rsidRDefault="001C6620" w:rsidP="00CA04B5">
      <w:pPr>
        <w:pStyle w:val="a5"/>
        <w:spacing w:before="0" w:beforeAutospacing="0" w:after="0" w:afterAutospacing="0" w:line="360" w:lineRule="auto"/>
        <w:ind w:firstLine="709"/>
        <w:jc w:val="both"/>
      </w:pPr>
      <w:r w:rsidRPr="00CA04B5">
        <w:t xml:space="preserve">В действующий программах по математике в начальной </w:t>
      </w:r>
      <w:r w:rsidR="00487DCD" w:rsidRPr="00CA04B5">
        <w:t>школе,</w:t>
      </w:r>
      <w:r w:rsidRPr="00CA04B5">
        <w:t xml:space="preserve"> </w:t>
      </w:r>
      <w:r w:rsidRPr="00CA04B5">
        <w:rPr>
          <w:u w:val="single"/>
        </w:rPr>
        <w:t xml:space="preserve">ставится </w:t>
      </w:r>
      <w:proofErr w:type="gramStart"/>
      <w:r w:rsidRPr="00CA04B5">
        <w:rPr>
          <w:u w:val="single"/>
        </w:rPr>
        <w:t>задача</w:t>
      </w:r>
      <w:r w:rsidRPr="00CA04B5">
        <w:t xml:space="preserve">  геометрической</w:t>
      </w:r>
      <w:proofErr w:type="gramEnd"/>
      <w:r w:rsidRPr="00CA04B5">
        <w:t xml:space="preserve"> пропедевтики: развитие у младших школьников пространственных представлений, ознакомление с некоторыми свойствами геометрических фигур, формирование практических умений, связанных с построением фигур и измерением геометрических величин.</w:t>
      </w:r>
    </w:p>
    <w:p w:rsidR="00E153C9" w:rsidRPr="00CA04B5" w:rsidRDefault="001C6620" w:rsidP="00CA04B5">
      <w:pPr>
        <w:pStyle w:val="2"/>
        <w:numPr>
          <w:ilvl w:val="0"/>
          <w:numId w:val="0"/>
        </w:numPr>
        <w:spacing w:line="36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CA04B5">
        <w:rPr>
          <w:rFonts w:eastAsia="Times New Roman" w:cs="Times New Roman"/>
          <w:sz w:val="24"/>
          <w:szCs w:val="24"/>
          <w:lang w:eastAsia="ru-RU"/>
        </w:rPr>
        <w:t>Изложение геометрического материала в курсе проводится в наглядно-практическом плане, как бы следуя историческому процессу развития геометрических понятий. Работая с геометрическим материалом, дети знакомятся и используют основные свойства изучаемых геометрических фигур. С це</w:t>
      </w:r>
      <w:r w:rsidR="003804E9">
        <w:rPr>
          <w:rFonts w:eastAsia="Times New Roman" w:cs="Times New Roman"/>
          <w:sz w:val="24"/>
          <w:szCs w:val="24"/>
          <w:lang w:eastAsia="ru-RU"/>
        </w:rPr>
        <w:t xml:space="preserve">лью освоения </w:t>
      </w:r>
      <w:proofErr w:type="gramStart"/>
      <w:r w:rsidR="003804E9">
        <w:rPr>
          <w:rFonts w:eastAsia="Times New Roman" w:cs="Times New Roman"/>
          <w:sz w:val="24"/>
          <w:szCs w:val="24"/>
          <w:lang w:eastAsia="ru-RU"/>
        </w:rPr>
        <w:t xml:space="preserve">этих </w:t>
      </w:r>
      <w:r w:rsidRPr="00CA04B5">
        <w:rPr>
          <w:rFonts w:eastAsia="Times New Roman" w:cs="Times New Roman"/>
          <w:sz w:val="24"/>
          <w:szCs w:val="24"/>
          <w:lang w:eastAsia="ru-RU"/>
        </w:rPr>
        <w:t xml:space="preserve"> фигур</w:t>
      </w:r>
      <w:proofErr w:type="gramEnd"/>
      <w:r w:rsidRPr="00CA04B5">
        <w:rPr>
          <w:rFonts w:eastAsia="Times New Roman" w:cs="Times New Roman"/>
          <w:sz w:val="24"/>
          <w:szCs w:val="24"/>
          <w:lang w:eastAsia="ru-RU"/>
        </w:rPr>
        <w:t xml:space="preserve"> выстраивается система </w:t>
      </w:r>
      <w:r w:rsidRPr="00CA04B5">
        <w:rPr>
          <w:rFonts w:eastAsia="Times New Roman" w:cs="Times New Roman"/>
          <w:sz w:val="24"/>
          <w:szCs w:val="24"/>
          <w:lang w:eastAsia="ru-RU"/>
        </w:rPr>
        <w:lastRenderedPageBreak/>
        <w:t>специальных практических заданий, предполагающая изготовление моделей изучаемых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заданий, степень сложности которых растет по мере прохождения изучаемого курса.</w:t>
      </w:r>
      <w:r w:rsidR="00711695"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F25E9" w:rsidRPr="00CA04B5" w:rsidRDefault="00E153C9" w:rsidP="00CA04B5">
      <w:pPr>
        <w:pStyle w:val="2"/>
        <w:numPr>
          <w:ilvl w:val="0"/>
          <w:numId w:val="0"/>
        </w:numPr>
        <w:spacing w:line="36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Проанализировав</w:t>
      </w:r>
      <w:r w:rsidR="003F2489"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582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действующие </w:t>
      </w:r>
      <w:proofErr w:type="spellStart"/>
      <w:proofErr w:type="gramStart"/>
      <w:r w:rsidR="0076582E">
        <w:rPr>
          <w:rFonts w:cs="Times New Roman"/>
          <w:color w:val="000000" w:themeColor="text1"/>
          <w:sz w:val="24"/>
          <w:szCs w:val="24"/>
          <w:shd w:val="clear" w:color="auto" w:fill="FFFFFF"/>
        </w:rPr>
        <w:t>программы,</w:t>
      </w:r>
      <w:r w:rsidR="00FF25E9"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>были</w:t>
      </w:r>
      <w:proofErr w:type="spellEnd"/>
      <w:proofErr w:type="gramEnd"/>
      <w:r w:rsidR="00FF25E9"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выделены задания, которые направлены на развитие </w:t>
      </w:r>
      <w:r w:rsidR="00711695"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пространственных отно</w:t>
      </w:r>
      <w:r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шений между объектами, </w:t>
      </w:r>
      <w:r w:rsidR="00FF25E9"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>ознакомление</w:t>
      </w:r>
      <w:r w:rsidR="00711695"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 различными геометрическими фигурами и геометрическими величинами</w:t>
      </w:r>
      <w:r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>, были выделены задания благодаря которым у</w:t>
      </w:r>
      <w:r w:rsidR="00711695"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>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="0076582E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695"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 содержание включено знакомство с простейшими геометрическими телами: шаром, кубом, пирамидой. </w:t>
      </w:r>
    </w:p>
    <w:p w:rsidR="00651678" w:rsidRPr="00CA04B5" w:rsidRDefault="00651678" w:rsidP="00CA04B5">
      <w:pPr>
        <w:pStyle w:val="2"/>
        <w:numPr>
          <w:ilvl w:val="0"/>
          <w:numId w:val="0"/>
        </w:numPr>
        <w:spacing w:line="36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>Важным этапом является – этап обобщения и применения новых знаний на практике. Рассмот</w:t>
      </w:r>
      <w:r w:rsidR="008D2BE0" w:rsidRPr="00CA04B5">
        <w:rPr>
          <w:rFonts w:cs="Times New Roman"/>
          <w:color w:val="000000" w:themeColor="text1"/>
          <w:sz w:val="24"/>
          <w:szCs w:val="24"/>
          <w:shd w:val="clear" w:color="auto" w:fill="FFFFFF"/>
        </w:rPr>
        <w:t>рим примеры заданий, которые можно использовать на уроках математики во 2 классе:</w:t>
      </w:r>
    </w:p>
    <w:p w:rsidR="008D2BE0" w:rsidRPr="00CA04B5" w:rsidRDefault="008D2BE0" w:rsidP="00CA04B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4B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CA04B5">
        <w:rPr>
          <w:rFonts w:ascii="Times New Roman" w:eastAsia="Calibri" w:hAnsi="Times New Roman" w:cs="Times New Roman"/>
          <w:sz w:val="24"/>
          <w:szCs w:val="24"/>
        </w:rPr>
        <w:t xml:space="preserve"> Прямоугольное зеркало </w:t>
      </w:r>
      <w:proofErr w:type="gramStart"/>
      <w:r w:rsidRPr="00CA04B5">
        <w:rPr>
          <w:rFonts w:ascii="Times New Roman" w:eastAsia="Calibri" w:hAnsi="Times New Roman" w:cs="Times New Roman"/>
          <w:sz w:val="24"/>
          <w:szCs w:val="24"/>
        </w:rPr>
        <w:t>разбилось ,</w:t>
      </w:r>
      <w:proofErr w:type="gramEnd"/>
      <w:r w:rsidRPr="00CA04B5">
        <w:rPr>
          <w:rFonts w:ascii="Times New Roman" w:eastAsia="Calibri" w:hAnsi="Times New Roman" w:cs="Times New Roman"/>
          <w:sz w:val="24"/>
          <w:szCs w:val="24"/>
        </w:rPr>
        <w:t xml:space="preserve"> какой кусочек выпал?</w:t>
      </w:r>
      <w:r w:rsidRPr="00CA04B5">
        <w:rPr>
          <w:rFonts w:ascii="Times New Roman" w:eastAsia="Calibri" w:hAnsi="Times New Roman" w:cs="Times New Roman"/>
          <w:sz w:val="24"/>
          <w:szCs w:val="24"/>
        </w:rPr>
        <w:br/>
      </w:r>
      <w:r w:rsidRPr="00CA04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E53C5" wp14:editId="576083A2">
            <wp:extent cx="4733925" cy="1200150"/>
            <wp:effectExtent l="19050" t="0" r="9525" b="0"/>
            <wp:docPr id="54" name="Рисунок 4" descr="http://nashi-detochki.ru/image/kenguru/2013/ken-2013-3-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i-detochki.ru/image/kenguru/2013/ken-2013-3-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E0" w:rsidRPr="00CA04B5" w:rsidRDefault="008D2BE0" w:rsidP="00CA04B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4B5">
        <w:rPr>
          <w:rFonts w:ascii="Times New Roman" w:eastAsia="Calibri" w:hAnsi="Times New Roman" w:cs="Times New Roman"/>
          <w:sz w:val="24"/>
          <w:szCs w:val="24"/>
        </w:rPr>
        <w:t xml:space="preserve">Раскрась все </w:t>
      </w:r>
      <w:proofErr w:type="gramStart"/>
      <w:r w:rsidRPr="00CA04B5">
        <w:rPr>
          <w:rFonts w:ascii="Times New Roman" w:eastAsia="Calibri" w:hAnsi="Times New Roman" w:cs="Times New Roman"/>
          <w:sz w:val="24"/>
          <w:szCs w:val="24"/>
        </w:rPr>
        <w:t>треугольники  на</w:t>
      </w:r>
      <w:proofErr w:type="gramEnd"/>
      <w:r w:rsidRPr="00CA04B5">
        <w:rPr>
          <w:rFonts w:ascii="Times New Roman" w:eastAsia="Calibri" w:hAnsi="Times New Roman" w:cs="Times New Roman"/>
          <w:sz w:val="24"/>
          <w:szCs w:val="24"/>
        </w:rPr>
        <w:t xml:space="preserve"> рисунке красным цветом.</w:t>
      </w:r>
    </w:p>
    <w:p w:rsidR="008D2BE0" w:rsidRPr="00CA04B5" w:rsidRDefault="008D2BE0" w:rsidP="00CA04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4B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CA04B5">
        <w:rPr>
          <w:rFonts w:ascii="Times New Roman" w:hAnsi="Times New Roman" w:cs="Times New Roman"/>
          <w:sz w:val="24"/>
          <w:szCs w:val="24"/>
        </w:rPr>
        <w:t xml:space="preserve"> Начерти треугольник, круг и прямоугольник так, чтобы треугольник был внутри прямоугольника, а круг – внутри треугольника. Внутри круга проведи радиус.</w:t>
      </w:r>
    </w:p>
    <w:p w:rsidR="008D2BE0" w:rsidRPr="00CA04B5" w:rsidRDefault="008D2BE0" w:rsidP="00CA04B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04B5">
        <w:rPr>
          <w:rFonts w:ascii="Times New Roman" w:hAnsi="Times New Roman" w:cs="Times New Roman"/>
          <w:noProof/>
          <w:sz w:val="24"/>
          <w:szCs w:val="24"/>
          <w:lang w:eastAsia="ru-RU"/>
        </w:rPr>
        <w:t>3.Закрась красным цветом кривые поверхности.</w:t>
      </w:r>
    </w:p>
    <w:p w:rsidR="008D2BE0" w:rsidRPr="00CA04B5" w:rsidRDefault="008D2BE0" w:rsidP="00CA04B5">
      <w:pPr>
        <w:pStyle w:val="a6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4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6BA3D" wp14:editId="13438E94">
            <wp:extent cx="4619428" cy="2247900"/>
            <wp:effectExtent l="0" t="0" r="0" b="0"/>
            <wp:docPr id="55" name="Рисунок 7" descr="http://www.zaitseva-irina.ru/archiv/snap/snap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itseva-irina.ru/archiv/snap/snap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8" cy="224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B5" w:rsidRDefault="00CA04B5" w:rsidP="00CA04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E7C" w:rsidRPr="00CA04B5" w:rsidRDefault="008D2BE0" w:rsidP="00CA04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4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CA04B5">
        <w:rPr>
          <w:rFonts w:ascii="Times New Roman" w:hAnsi="Times New Roman" w:cs="Times New Roman"/>
          <w:sz w:val="24"/>
          <w:szCs w:val="24"/>
        </w:rPr>
        <w:t xml:space="preserve"> Обведи замкнутой линией все треугольники.</w:t>
      </w:r>
      <w:r w:rsidR="00384E7C" w:rsidRPr="00CA04B5">
        <w:rPr>
          <w:rFonts w:ascii="Times New Roman" w:hAnsi="Times New Roman" w:cs="Times New Roman"/>
          <w:sz w:val="24"/>
          <w:szCs w:val="24"/>
        </w:rPr>
        <w:t xml:space="preserve"> </w:t>
      </w:r>
      <w:r w:rsidR="00384E7C" w:rsidRPr="00CA04B5">
        <w:rPr>
          <w:rFonts w:ascii="Times New Roman" w:hAnsi="Times New Roman" w:cs="Times New Roman"/>
          <w:sz w:val="24"/>
          <w:szCs w:val="24"/>
        </w:rPr>
        <w:t>Закрась зеленым цветом все круги.</w:t>
      </w:r>
    </w:p>
    <w:p w:rsidR="008D2BE0" w:rsidRPr="00CA04B5" w:rsidRDefault="008D2BE0" w:rsidP="00CA04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BE0" w:rsidRPr="00CA04B5" w:rsidRDefault="008D2BE0" w:rsidP="00CA04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18422" wp14:editId="17F6C0F4">
            <wp:extent cx="3810000" cy="1743075"/>
            <wp:effectExtent l="0" t="0" r="0" b="9525"/>
            <wp:docPr id="56" name="Рисунок 10" descr="Рисунки из геометрических фигу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ки из геометрических фигур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E0" w:rsidRPr="00CA04B5" w:rsidRDefault="008D2BE0" w:rsidP="00CA04B5">
      <w:pPr>
        <w:pStyle w:val="2"/>
        <w:numPr>
          <w:ilvl w:val="0"/>
          <w:numId w:val="0"/>
        </w:numPr>
        <w:spacing w:line="36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3A7D25" w:rsidRPr="00934353" w:rsidRDefault="00E777F7" w:rsidP="003A7D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анализа</w:t>
      </w:r>
      <w:bookmarkStart w:id="0" w:name="_GoBack"/>
      <w:bookmarkEnd w:id="0"/>
      <w:r w:rsidR="003A7D25" w:rsidRPr="00934353">
        <w:rPr>
          <w:rFonts w:ascii="Times New Roman" w:hAnsi="Times New Roman"/>
          <w:sz w:val="24"/>
          <w:szCs w:val="24"/>
        </w:rPr>
        <w:t xml:space="preserve"> должна поощряться</w:t>
      </w:r>
      <w:r w:rsidR="003A7D25" w:rsidRPr="00934353">
        <w:rPr>
          <w:rFonts w:ascii="Times New Roman" w:hAnsi="Times New Roman"/>
          <w:sz w:val="24"/>
          <w:szCs w:val="24"/>
        </w:rPr>
        <w:t xml:space="preserve"> самостоятельность выполнения и аргументация свое</w:t>
      </w:r>
      <w:r w:rsidR="003A7D25" w:rsidRPr="00934353">
        <w:rPr>
          <w:rFonts w:ascii="Times New Roman" w:hAnsi="Times New Roman"/>
          <w:sz w:val="24"/>
          <w:szCs w:val="24"/>
        </w:rPr>
        <w:t xml:space="preserve">го ответа. Также можно </w:t>
      </w:r>
      <w:r w:rsidR="00934353" w:rsidRPr="00934353">
        <w:rPr>
          <w:rFonts w:ascii="Times New Roman" w:hAnsi="Times New Roman"/>
          <w:sz w:val="24"/>
          <w:szCs w:val="24"/>
        </w:rPr>
        <w:t>добавить такие</w:t>
      </w:r>
      <w:r w:rsidR="003A7D25" w:rsidRPr="00934353">
        <w:rPr>
          <w:rFonts w:ascii="Times New Roman" w:hAnsi="Times New Roman"/>
          <w:sz w:val="24"/>
          <w:szCs w:val="24"/>
        </w:rPr>
        <w:t xml:space="preserve"> вопросы: </w:t>
      </w:r>
      <w:proofErr w:type="gramStart"/>
      <w:r w:rsidR="003A7D25" w:rsidRPr="00934353">
        <w:rPr>
          <w:rFonts w:ascii="Times New Roman" w:hAnsi="Times New Roman"/>
          <w:sz w:val="24"/>
          <w:szCs w:val="24"/>
        </w:rPr>
        <w:t>С</w:t>
      </w:r>
      <w:proofErr w:type="gramEnd"/>
      <w:r w:rsidR="003A7D25" w:rsidRPr="00934353">
        <w:rPr>
          <w:rFonts w:ascii="Times New Roman" w:hAnsi="Times New Roman"/>
          <w:sz w:val="24"/>
          <w:szCs w:val="24"/>
        </w:rPr>
        <w:t xml:space="preserve"> какой целью выполняли задание? Какие трудности встретились? Как справились с ними?</w:t>
      </w:r>
    </w:p>
    <w:p w:rsidR="003A7D25" w:rsidRPr="00934353" w:rsidRDefault="003A7D25" w:rsidP="003A7D25">
      <w:pPr>
        <w:pStyle w:val="a5"/>
        <w:rPr>
          <w:color w:val="000000"/>
        </w:rPr>
      </w:pPr>
      <w:r w:rsidRPr="00934353">
        <w:rPr>
          <w:color w:val="000000"/>
        </w:rPr>
        <w:t xml:space="preserve">Учащиеся охотно включаются в работу при использовании разнообразных </w:t>
      </w:r>
      <w:r w:rsidR="00934353" w:rsidRPr="00934353">
        <w:rPr>
          <w:color w:val="000000"/>
        </w:rPr>
        <w:t xml:space="preserve">приёмов </w:t>
      </w:r>
      <w:r w:rsidRPr="00934353">
        <w:rPr>
          <w:color w:val="000000"/>
        </w:rPr>
        <w:t>работы:</w:t>
      </w:r>
    </w:p>
    <w:p w:rsidR="003A7D25" w:rsidRPr="00934353" w:rsidRDefault="003A7D25" w:rsidP="003A7D25">
      <w:pPr>
        <w:pStyle w:val="a5"/>
        <w:numPr>
          <w:ilvl w:val="0"/>
          <w:numId w:val="3"/>
        </w:numPr>
        <w:rPr>
          <w:color w:val="000000"/>
        </w:rPr>
      </w:pPr>
      <w:r w:rsidRPr="00934353">
        <w:rPr>
          <w:color w:val="000000"/>
        </w:rPr>
        <w:t>работа с моделями геометрических фигур, их рисунками;</w:t>
      </w:r>
    </w:p>
    <w:p w:rsidR="003A7D25" w:rsidRPr="00934353" w:rsidRDefault="003A7D25" w:rsidP="003A7D25">
      <w:pPr>
        <w:pStyle w:val="a5"/>
        <w:numPr>
          <w:ilvl w:val="0"/>
          <w:numId w:val="3"/>
        </w:numPr>
        <w:rPr>
          <w:color w:val="000000"/>
        </w:rPr>
      </w:pPr>
      <w:r w:rsidRPr="00934353">
        <w:rPr>
          <w:color w:val="000000"/>
        </w:rPr>
        <w:t>моделирование из бумаги и картона, пластилина, проволоки;</w:t>
      </w:r>
    </w:p>
    <w:p w:rsidR="003A7D25" w:rsidRPr="00934353" w:rsidRDefault="003A7D25" w:rsidP="003A7D25">
      <w:pPr>
        <w:pStyle w:val="a5"/>
        <w:numPr>
          <w:ilvl w:val="0"/>
          <w:numId w:val="3"/>
        </w:numPr>
        <w:rPr>
          <w:color w:val="000000"/>
        </w:rPr>
      </w:pPr>
      <w:r w:rsidRPr="00934353">
        <w:rPr>
          <w:color w:val="000000"/>
        </w:rPr>
        <w:t>чертежи геометрических фигур;</w:t>
      </w:r>
    </w:p>
    <w:p w:rsidR="003A7D25" w:rsidRPr="00934353" w:rsidRDefault="003A7D25" w:rsidP="003A7D25">
      <w:pPr>
        <w:pStyle w:val="a5"/>
        <w:numPr>
          <w:ilvl w:val="0"/>
          <w:numId w:val="3"/>
        </w:numPr>
        <w:rPr>
          <w:color w:val="000000"/>
        </w:rPr>
      </w:pPr>
      <w:r w:rsidRPr="00934353">
        <w:rPr>
          <w:color w:val="000000"/>
        </w:rPr>
        <w:t>работа по готовым чертежам.</w:t>
      </w:r>
    </w:p>
    <w:p w:rsidR="003A7D25" w:rsidRPr="00934353" w:rsidRDefault="00934353" w:rsidP="003A7D25">
      <w:pPr>
        <w:pStyle w:val="a5"/>
        <w:rPr>
          <w:color w:val="000000"/>
        </w:rPr>
      </w:pPr>
      <w:r w:rsidRPr="00934353">
        <w:rPr>
          <w:color w:val="000000"/>
        </w:rPr>
        <w:t>Дети активно объясняют свои наблюдения, обосновывают свои действия, делают</w:t>
      </w:r>
      <w:r w:rsidR="003A7D25" w:rsidRPr="00934353">
        <w:rPr>
          <w:color w:val="000000"/>
        </w:rPr>
        <w:t xml:space="preserve"> выводы, используя м</w:t>
      </w:r>
      <w:r w:rsidRPr="00934353">
        <w:rPr>
          <w:color w:val="000000"/>
        </w:rPr>
        <w:t>атематические термины, развивают</w:t>
      </w:r>
      <w:r w:rsidR="003A7D25" w:rsidRPr="00934353">
        <w:rPr>
          <w:color w:val="000000"/>
        </w:rPr>
        <w:t xml:space="preserve"> математическую речь.</w:t>
      </w:r>
    </w:p>
    <w:p w:rsidR="00711695" w:rsidRPr="00934353" w:rsidRDefault="00934353" w:rsidP="00CA04B5">
      <w:pPr>
        <w:pStyle w:val="2"/>
        <w:numPr>
          <w:ilvl w:val="0"/>
          <w:numId w:val="0"/>
        </w:numPr>
        <w:spacing w:line="36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34353">
        <w:rPr>
          <w:sz w:val="24"/>
          <w:szCs w:val="24"/>
        </w:rPr>
        <w:t xml:space="preserve">   </w:t>
      </w:r>
      <w:r w:rsidR="00711695" w:rsidRPr="00934353">
        <w:rPr>
          <w:rFonts w:cs="Times New Roman"/>
          <w:color w:val="000000" w:themeColor="text1"/>
          <w:sz w:val="24"/>
          <w:szCs w:val="24"/>
          <w:shd w:val="clear" w:color="auto" w:fill="FFFFFF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619BB" w:rsidRPr="00934353" w:rsidRDefault="003619BB" w:rsidP="00CA04B5">
      <w:pPr>
        <w:pStyle w:val="2"/>
        <w:numPr>
          <w:ilvl w:val="0"/>
          <w:numId w:val="0"/>
        </w:numPr>
        <w:spacing w:line="36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3619BB" w:rsidRPr="003619BB" w:rsidRDefault="003619BB" w:rsidP="00CA04B5">
      <w:pPr>
        <w:pStyle w:val="2"/>
        <w:numPr>
          <w:ilvl w:val="0"/>
          <w:numId w:val="0"/>
        </w:numPr>
        <w:spacing w:line="360" w:lineRule="auto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619BB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Список литературы:</w:t>
      </w:r>
    </w:p>
    <w:p w:rsidR="003619BB" w:rsidRPr="00873CD9" w:rsidRDefault="003619BB" w:rsidP="003619BB">
      <w:pPr>
        <w:pStyle w:val="2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873CD9">
        <w:rPr>
          <w:rFonts w:cs="Times New Roman"/>
          <w:sz w:val="24"/>
          <w:szCs w:val="24"/>
        </w:rPr>
        <w:t xml:space="preserve">Федеральный </w:t>
      </w:r>
      <w:proofErr w:type="gramStart"/>
      <w:r w:rsidRPr="00873CD9">
        <w:rPr>
          <w:rFonts w:cs="Times New Roman"/>
          <w:sz w:val="24"/>
          <w:szCs w:val="24"/>
        </w:rPr>
        <w:t>Государственный  Образовательный</w:t>
      </w:r>
      <w:proofErr w:type="gramEnd"/>
      <w:r w:rsidRPr="00873CD9">
        <w:rPr>
          <w:rFonts w:cs="Times New Roman"/>
          <w:sz w:val="24"/>
          <w:szCs w:val="24"/>
        </w:rPr>
        <w:t xml:space="preserve">  Стандарт [электронный ресурс ]- режим просмотра :</w:t>
      </w:r>
      <w:proofErr w:type="spellStart"/>
      <w:r w:rsidRPr="00873CD9">
        <w:rPr>
          <w:rFonts w:cs="Times New Roman"/>
          <w:sz w:val="24"/>
          <w:szCs w:val="24"/>
        </w:rPr>
        <w:fldChar w:fldCharType="begin"/>
      </w:r>
      <w:r w:rsidRPr="00873CD9">
        <w:rPr>
          <w:rFonts w:cs="Times New Roman"/>
          <w:sz w:val="24"/>
          <w:szCs w:val="24"/>
        </w:rPr>
        <w:instrText>HYPERLINK "http://standart.edu.ru/catalog.aspx?CatalogId=313"</w:instrText>
      </w:r>
      <w:r w:rsidRPr="00873CD9">
        <w:rPr>
          <w:rFonts w:cs="Times New Roman"/>
          <w:sz w:val="24"/>
          <w:szCs w:val="24"/>
        </w:rPr>
        <w:fldChar w:fldCharType="separate"/>
      </w:r>
      <w:r w:rsidRPr="00873CD9">
        <w:rPr>
          <w:rStyle w:val="a7"/>
          <w:rFonts w:cs="Times New Roman"/>
          <w:color w:val="000000" w:themeColor="text1"/>
          <w:sz w:val="24"/>
          <w:szCs w:val="24"/>
        </w:rPr>
        <w:t>http</w:t>
      </w:r>
      <w:proofErr w:type="spellEnd"/>
      <w:r w:rsidRPr="00873CD9">
        <w:rPr>
          <w:rStyle w:val="a7"/>
          <w:rFonts w:cs="Times New Roman"/>
          <w:color w:val="000000" w:themeColor="text1"/>
          <w:sz w:val="24"/>
          <w:szCs w:val="24"/>
        </w:rPr>
        <w:t>://standart.edu.ru/</w:t>
      </w:r>
      <w:proofErr w:type="spellStart"/>
      <w:r w:rsidRPr="00873CD9">
        <w:rPr>
          <w:rStyle w:val="a7"/>
          <w:rFonts w:cs="Times New Roman"/>
          <w:color w:val="000000" w:themeColor="text1"/>
          <w:sz w:val="24"/>
          <w:szCs w:val="24"/>
        </w:rPr>
        <w:t>catalog.aspx?CatalogId</w:t>
      </w:r>
      <w:proofErr w:type="spellEnd"/>
      <w:r w:rsidRPr="00873CD9">
        <w:rPr>
          <w:rStyle w:val="a7"/>
          <w:rFonts w:cs="Times New Roman"/>
          <w:color w:val="000000" w:themeColor="text1"/>
          <w:sz w:val="24"/>
          <w:szCs w:val="24"/>
        </w:rPr>
        <w:t>=313</w:t>
      </w:r>
      <w:r w:rsidRPr="00873CD9">
        <w:rPr>
          <w:rFonts w:cs="Times New Roman"/>
          <w:sz w:val="24"/>
          <w:szCs w:val="24"/>
        </w:rPr>
        <w:fldChar w:fldCharType="end"/>
      </w:r>
    </w:p>
    <w:p w:rsidR="003619BB" w:rsidRPr="00873CD9" w:rsidRDefault="003619BB" w:rsidP="003619BB">
      <w:pPr>
        <w:pStyle w:val="a6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Немов</w:t>
      </w:r>
      <w:proofErr w:type="spellEnd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Р.С. Психология. Кн. 1. Общие основы психологии[текст]/</w:t>
      </w:r>
      <w:proofErr w:type="gramStart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Р.С.</w:t>
      </w:r>
      <w:proofErr w:type="spellStart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Немов</w:t>
      </w:r>
      <w:proofErr w:type="spellEnd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</w:t>
      </w:r>
      <w:proofErr w:type="spellStart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Владос</w:t>
      </w:r>
      <w:proofErr w:type="spellEnd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2003.-688с.</w:t>
      </w:r>
    </w:p>
    <w:p w:rsidR="00873CD9" w:rsidRPr="00873CD9" w:rsidRDefault="00873CD9" w:rsidP="00873CD9">
      <w:pPr>
        <w:pStyle w:val="a6"/>
        <w:numPr>
          <w:ilvl w:val="0"/>
          <w:numId w:val="2"/>
        </w:num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Филлипова</w:t>
      </w:r>
      <w:proofErr w:type="spellEnd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С.А. Использование геометрического материала в начальной школе [текст]/</w:t>
      </w:r>
      <w:proofErr w:type="spellStart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С.А.Филлипова</w:t>
      </w:r>
      <w:proofErr w:type="spellEnd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Начальная </w:t>
      </w:r>
      <w:proofErr w:type="spellStart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школа+до</w:t>
      </w:r>
      <w:proofErr w:type="spellEnd"/>
      <w:r w:rsidRPr="00873CD9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и после 2010 №5</w:t>
      </w:r>
    </w:p>
    <w:p w:rsidR="003619BB" w:rsidRPr="00873CD9" w:rsidRDefault="003619BB" w:rsidP="00873CD9">
      <w:pPr>
        <w:pStyle w:val="2"/>
        <w:numPr>
          <w:ilvl w:val="0"/>
          <w:numId w:val="0"/>
        </w:numPr>
        <w:spacing w:line="360" w:lineRule="auto"/>
        <w:ind w:left="72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2B0278" w:rsidRPr="00873CD9" w:rsidRDefault="002B0278" w:rsidP="00CA04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0278" w:rsidRPr="00873CD9" w:rsidSect="00384E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5A14"/>
    <w:multiLevelType w:val="hybridMultilevel"/>
    <w:tmpl w:val="C590A7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C40176"/>
    <w:multiLevelType w:val="hybridMultilevel"/>
    <w:tmpl w:val="2DC411DE"/>
    <w:lvl w:ilvl="0" w:tplc="55143862">
      <w:start w:val="1"/>
      <w:numFmt w:val="decimal"/>
      <w:pStyle w:val="2"/>
      <w:lvlText w:val="%1."/>
      <w:lvlJc w:val="left"/>
      <w:pPr>
        <w:ind w:left="90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D17EE"/>
    <w:multiLevelType w:val="hybridMultilevel"/>
    <w:tmpl w:val="ABBA8576"/>
    <w:lvl w:ilvl="0" w:tplc="D0D64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F0"/>
    <w:rsid w:val="001C6620"/>
    <w:rsid w:val="002B0278"/>
    <w:rsid w:val="003619BB"/>
    <w:rsid w:val="003804E9"/>
    <w:rsid w:val="00384E7C"/>
    <w:rsid w:val="003A7D25"/>
    <w:rsid w:val="003F2489"/>
    <w:rsid w:val="00487DCD"/>
    <w:rsid w:val="00651678"/>
    <w:rsid w:val="00711695"/>
    <w:rsid w:val="0076582E"/>
    <w:rsid w:val="00873CD9"/>
    <w:rsid w:val="008D2BE0"/>
    <w:rsid w:val="00934353"/>
    <w:rsid w:val="00BB493F"/>
    <w:rsid w:val="00CA04B5"/>
    <w:rsid w:val="00D774F0"/>
    <w:rsid w:val="00E153C9"/>
    <w:rsid w:val="00E777F7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B3E2-3119-4722-8E79-A269893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1C6620"/>
  </w:style>
  <w:style w:type="paragraph" w:styleId="a3">
    <w:name w:val="Body Text"/>
    <w:basedOn w:val="a"/>
    <w:link w:val="a4"/>
    <w:uiPriority w:val="99"/>
    <w:unhideWhenUsed/>
    <w:rsid w:val="001C66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C6620"/>
  </w:style>
  <w:style w:type="paragraph" w:styleId="a5">
    <w:name w:val="Normal (Web)"/>
    <w:basedOn w:val="a"/>
    <w:uiPriority w:val="99"/>
    <w:unhideWhenUsed/>
    <w:rsid w:val="001C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Стиль2 Знак"/>
    <w:basedOn w:val="a0"/>
    <w:link w:val="2"/>
    <w:locked/>
    <w:rsid w:val="007116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Стиль2"/>
    <w:basedOn w:val="a"/>
    <w:link w:val="20"/>
    <w:qFormat/>
    <w:rsid w:val="00711695"/>
    <w:pPr>
      <w:widowControl w:val="0"/>
      <w:numPr>
        <w:numId w:val="1"/>
      </w:numPr>
      <w:shd w:val="clear" w:color="auto" w:fill="FFFFFF"/>
      <w:tabs>
        <w:tab w:val="left" w:pos="540"/>
      </w:tabs>
      <w:autoSpaceDE w:val="0"/>
      <w:autoSpaceDN w:val="0"/>
      <w:adjustRightInd w:val="0"/>
      <w:spacing w:after="0"/>
      <w:ind w:left="51" w:right="40" w:firstLine="493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8D2B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1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2021-08-11T18:39:00Z</dcterms:created>
  <dcterms:modified xsi:type="dcterms:W3CDTF">2021-08-12T12:31:00Z</dcterms:modified>
</cp:coreProperties>
</file>