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57" w:rsidRPr="005C5A6E" w:rsidRDefault="00797F57" w:rsidP="00797F57">
      <w:pPr>
        <w:rPr>
          <w:rFonts w:ascii="Times New Roman" w:hAnsi="Times New Roman"/>
          <w:sz w:val="28"/>
          <w:szCs w:val="28"/>
        </w:rPr>
      </w:pPr>
      <w:r w:rsidRPr="005C5A6E">
        <w:rPr>
          <w:rFonts w:ascii="Times New Roman" w:hAnsi="Times New Roman"/>
          <w:sz w:val="28"/>
          <w:szCs w:val="28"/>
        </w:rPr>
        <w:t>Тема: Задачи с недостающими данными</w:t>
      </w:r>
    </w:p>
    <w:p w:rsidR="00797F57" w:rsidRPr="005C5A6E" w:rsidRDefault="00797F57" w:rsidP="00DE639A">
      <w:pPr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sz w:val="24"/>
          <w:szCs w:val="24"/>
        </w:rPr>
        <w:t>Цель урока: создать условия для формирования умения распознавать задачи с недостающими данными</w:t>
      </w:r>
      <w:r w:rsidRPr="005C5A6E">
        <w:rPr>
          <w:rFonts w:ascii="Times New Roman" w:hAnsi="Times New Roman"/>
          <w:sz w:val="24"/>
          <w:szCs w:val="24"/>
        </w:rPr>
        <w:br/>
      </w:r>
      <w:proofErr w:type="spellStart"/>
      <w:r w:rsidRPr="005C5A6E">
        <w:rPr>
          <w:rFonts w:ascii="Times New Roman" w:hAnsi="Times New Roman"/>
          <w:sz w:val="24"/>
          <w:szCs w:val="24"/>
        </w:rPr>
        <w:t>Задачи</w:t>
      </w:r>
      <w:proofErr w:type="gramStart"/>
      <w:r w:rsidRPr="005C5A6E">
        <w:rPr>
          <w:rFonts w:ascii="Times New Roman" w:hAnsi="Times New Roman"/>
          <w:sz w:val="24"/>
          <w:szCs w:val="24"/>
        </w:rPr>
        <w:t>:</w:t>
      </w:r>
      <w:r w:rsidRPr="005C5A6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5C5A6E">
        <w:rPr>
          <w:rFonts w:ascii="Times New Roman" w:hAnsi="Times New Roman"/>
          <w:b/>
          <w:sz w:val="24"/>
          <w:szCs w:val="24"/>
        </w:rPr>
        <w:t>бразовательные</w:t>
      </w:r>
      <w:proofErr w:type="spellEnd"/>
      <w:r w:rsidRPr="005C5A6E">
        <w:rPr>
          <w:rFonts w:ascii="Times New Roman" w:hAnsi="Times New Roman"/>
          <w:b/>
          <w:sz w:val="24"/>
          <w:szCs w:val="24"/>
        </w:rPr>
        <w:t>:</w:t>
      </w:r>
      <w:r w:rsidRPr="005C5A6E">
        <w:rPr>
          <w:rFonts w:ascii="Times New Roman" w:hAnsi="Times New Roman"/>
          <w:sz w:val="24"/>
          <w:szCs w:val="24"/>
        </w:rPr>
        <w:t xml:space="preserve"> актуализировать знания обучающихся  о структуре текста задачи (условие и требование), умение распознавать текст задачи с недостающими данными.</w:t>
      </w:r>
    </w:p>
    <w:p w:rsidR="00797F57" w:rsidRPr="005C5A6E" w:rsidRDefault="00797F57" w:rsidP="00797F57">
      <w:pPr>
        <w:spacing w:after="0"/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Pr="005C5A6E">
        <w:rPr>
          <w:rFonts w:ascii="Times New Roman" w:hAnsi="Times New Roman"/>
          <w:sz w:val="24"/>
          <w:szCs w:val="24"/>
        </w:rPr>
        <w:t>развивать наблюдательность, умение анализировать, делать выводы, выдвигать гипотезы и их обосновывать.</w:t>
      </w:r>
    </w:p>
    <w:p w:rsidR="00797F57" w:rsidRPr="005C5A6E" w:rsidRDefault="00797F57" w:rsidP="00797F57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C5A6E">
        <w:rPr>
          <w:rFonts w:ascii="Times New Roman" w:hAnsi="Times New Roman"/>
          <w:b/>
          <w:bCs/>
          <w:iCs w:val="0"/>
          <w:sz w:val="24"/>
          <w:szCs w:val="24"/>
          <w:lang w:val="ru-RU"/>
        </w:rPr>
        <w:t xml:space="preserve">Воспитывающие: </w:t>
      </w:r>
      <w:r w:rsidRPr="005C5A6E">
        <w:rPr>
          <w:rFonts w:ascii="Times New Roman" w:hAnsi="Times New Roman"/>
          <w:i w:val="0"/>
          <w:sz w:val="24"/>
          <w:szCs w:val="24"/>
          <w:lang w:val="ru-RU"/>
        </w:rPr>
        <w:t xml:space="preserve"> воспитывать навыки культурного общения, навыки сотрудничества, активную жизненную позицию.</w:t>
      </w:r>
    </w:p>
    <w:p w:rsidR="00797F57" w:rsidRPr="005C5A6E" w:rsidRDefault="00797F57" w:rsidP="00797F57">
      <w:pPr>
        <w:spacing w:after="0"/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sz w:val="24"/>
          <w:szCs w:val="24"/>
        </w:rPr>
        <w:t>Планируемые результаты:</w:t>
      </w:r>
    </w:p>
    <w:p w:rsidR="00797F57" w:rsidRPr="005C5A6E" w:rsidRDefault="00797F57" w:rsidP="00797F57">
      <w:pPr>
        <w:pStyle w:val="Default"/>
        <w:rPr>
          <w:color w:val="auto"/>
        </w:rPr>
      </w:pPr>
      <w:proofErr w:type="gramStart"/>
      <w:r w:rsidRPr="005C5A6E">
        <w:rPr>
          <w:b/>
          <w:color w:val="auto"/>
          <w:u w:val="single"/>
        </w:rPr>
        <w:t>Предметные</w:t>
      </w:r>
      <w:r w:rsidRPr="005C5A6E">
        <w:rPr>
          <w:color w:val="auto"/>
        </w:rPr>
        <w:t>: научатся распознавать, называть задачу с недостающими данными, дополнять задачу недостающими данными для решения.</w:t>
      </w:r>
      <w:proofErr w:type="gramEnd"/>
    </w:p>
    <w:p w:rsidR="00797F57" w:rsidRPr="005C5A6E" w:rsidRDefault="00797F57" w:rsidP="00797F5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C5A6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5C5A6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97F57" w:rsidRPr="005C5A6E" w:rsidRDefault="00797F57" w:rsidP="00797F57">
      <w:pPr>
        <w:rPr>
          <w:rFonts w:ascii="Times New Roman" w:hAnsi="Times New Roman"/>
          <w:b/>
          <w:sz w:val="24"/>
          <w:szCs w:val="24"/>
        </w:rPr>
      </w:pPr>
      <w:r w:rsidRPr="005C5A6E">
        <w:rPr>
          <w:rFonts w:ascii="Times New Roman" w:hAnsi="Times New Roman"/>
          <w:b/>
          <w:sz w:val="24"/>
          <w:szCs w:val="24"/>
        </w:rPr>
        <w:t xml:space="preserve">Познавательные: </w:t>
      </w:r>
    </w:p>
    <w:p w:rsidR="00797F57" w:rsidRPr="005C5A6E" w:rsidRDefault="00797F57" w:rsidP="00797F57">
      <w:pPr>
        <w:rPr>
          <w:rFonts w:ascii="Times New Roman" w:hAnsi="Times New Roman"/>
          <w:sz w:val="24"/>
          <w:szCs w:val="24"/>
        </w:rPr>
      </w:pPr>
      <w:proofErr w:type="spellStart"/>
      <w:r w:rsidRPr="005C5A6E">
        <w:rPr>
          <w:rFonts w:ascii="Times New Roman" w:hAnsi="Times New Roman"/>
          <w:i/>
          <w:sz w:val="24"/>
          <w:szCs w:val="24"/>
        </w:rPr>
        <w:t>П.Общеучебные</w:t>
      </w:r>
      <w:proofErr w:type="spellEnd"/>
      <w:proofErr w:type="gramStart"/>
      <w:r w:rsidRPr="005C5A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5A6E">
        <w:rPr>
          <w:rFonts w:ascii="Times New Roman" w:hAnsi="Times New Roman"/>
          <w:sz w:val="24"/>
          <w:szCs w:val="24"/>
        </w:rPr>
        <w:t xml:space="preserve"> формулирование и выделение познавательной цели, знаково-символическое моделирование (</w:t>
      </w:r>
      <w:r w:rsidR="00DE639A" w:rsidRPr="005C5A6E">
        <w:rPr>
          <w:rFonts w:ascii="Times New Roman" w:hAnsi="Times New Roman"/>
          <w:sz w:val="24"/>
          <w:szCs w:val="24"/>
        </w:rPr>
        <w:t>работа с таблицей</w:t>
      </w:r>
      <w:r w:rsidRPr="005C5A6E">
        <w:rPr>
          <w:rFonts w:ascii="Times New Roman" w:hAnsi="Times New Roman"/>
          <w:sz w:val="24"/>
          <w:szCs w:val="24"/>
        </w:rPr>
        <w:t>), умение осознанно строить речевое высказывание в устной форме, выбор способа решения задачи, рефлексия, контроль и оценка результатов деятельности.</w:t>
      </w:r>
    </w:p>
    <w:p w:rsidR="00797F57" w:rsidRPr="005C5A6E" w:rsidRDefault="00797F57" w:rsidP="00797F57">
      <w:pPr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i/>
          <w:sz w:val="24"/>
          <w:szCs w:val="24"/>
        </w:rPr>
        <w:t>П.Логические:</w:t>
      </w:r>
      <w:r w:rsidRPr="005C5A6E">
        <w:rPr>
          <w:rFonts w:ascii="Times New Roman" w:hAnsi="Times New Roman"/>
          <w:sz w:val="24"/>
          <w:szCs w:val="24"/>
        </w:rPr>
        <w:t xml:space="preserve"> анализ, построение логической цепи рассуждений, доказательство, выдвижение гипотез, постановка и решение проблемы.</w:t>
      </w:r>
    </w:p>
    <w:p w:rsidR="00797F57" w:rsidRPr="005C5A6E" w:rsidRDefault="00797F57" w:rsidP="00797F57">
      <w:pPr>
        <w:rPr>
          <w:rFonts w:ascii="Times New Roman" w:hAnsi="Times New Roman"/>
          <w:i/>
          <w:sz w:val="24"/>
          <w:szCs w:val="24"/>
        </w:rPr>
      </w:pPr>
      <w:r w:rsidRPr="005C5A6E">
        <w:rPr>
          <w:rFonts w:ascii="Times New Roman" w:hAnsi="Times New Roman"/>
          <w:i/>
          <w:sz w:val="24"/>
          <w:szCs w:val="24"/>
        </w:rPr>
        <w:t>Осуществлять работу в сети интернет для решения учебной задачи.</w:t>
      </w:r>
    </w:p>
    <w:p w:rsidR="00797F57" w:rsidRPr="005C5A6E" w:rsidRDefault="00797F57" w:rsidP="00797F57">
      <w:pPr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b/>
          <w:sz w:val="24"/>
          <w:szCs w:val="24"/>
        </w:rPr>
        <w:t>Регулятивные</w:t>
      </w:r>
      <w:r w:rsidRPr="005C5A6E">
        <w:rPr>
          <w:rFonts w:ascii="Times New Roman" w:hAnsi="Times New Roman"/>
          <w:sz w:val="24"/>
          <w:szCs w:val="24"/>
        </w:rPr>
        <w:t>: умение осуществлять действия по образцу, умение сохранять заданную цель, контролировать, оценивать свою деятельность.</w:t>
      </w:r>
    </w:p>
    <w:p w:rsidR="00797F57" w:rsidRPr="005C5A6E" w:rsidRDefault="00797F57" w:rsidP="00797F57">
      <w:pPr>
        <w:rPr>
          <w:rFonts w:ascii="Times New Roman" w:hAnsi="Times New Roman"/>
          <w:i/>
          <w:sz w:val="24"/>
          <w:szCs w:val="24"/>
        </w:rPr>
      </w:pPr>
      <w:r w:rsidRPr="005C5A6E">
        <w:rPr>
          <w:rFonts w:ascii="Times New Roman" w:hAnsi="Times New Roman"/>
          <w:i/>
          <w:sz w:val="24"/>
          <w:szCs w:val="24"/>
        </w:rPr>
        <w:t>В сотрудничестве с учителем ставить новые учебные задачи.</w:t>
      </w:r>
    </w:p>
    <w:p w:rsidR="00797F57" w:rsidRPr="005C5A6E" w:rsidRDefault="00797F57" w:rsidP="00797F57">
      <w:pPr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b/>
          <w:sz w:val="24"/>
          <w:szCs w:val="24"/>
        </w:rPr>
        <w:t>Коммуникативные:</w:t>
      </w:r>
      <w:r w:rsidRPr="005C5A6E">
        <w:rPr>
          <w:rFonts w:ascii="Times New Roman" w:hAnsi="Times New Roman"/>
          <w:sz w:val="24"/>
          <w:szCs w:val="24"/>
        </w:rPr>
        <w:t xml:space="preserve"> понимание возможности существования различных точек зрения, учитывать разные мнения и стремиться к координации различных позиций в сотрудничестве.</w:t>
      </w:r>
    </w:p>
    <w:p w:rsidR="00797F57" w:rsidRPr="005C5A6E" w:rsidRDefault="00797F57" w:rsidP="00797F57">
      <w:pPr>
        <w:rPr>
          <w:rFonts w:ascii="Times New Roman" w:hAnsi="Times New Roman"/>
          <w:i/>
          <w:sz w:val="24"/>
          <w:szCs w:val="24"/>
        </w:rPr>
      </w:pPr>
      <w:r w:rsidRPr="005C5A6E">
        <w:rPr>
          <w:rFonts w:ascii="Times New Roman" w:hAnsi="Times New Roman"/>
          <w:i/>
          <w:sz w:val="24"/>
          <w:szCs w:val="24"/>
        </w:rPr>
        <w:t>Осуществлять взаимный контроль и оказывать в сотрудничестве взаимопомощь.</w:t>
      </w:r>
    </w:p>
    <w:p w:rsidR="00797F57" w:rsidRPr="005C5A6E" w:rsidRDefault="00797F57" w:rsidP="00797F57">
      <w:pPr>
        <w:rPr>
          <w:rFonts w:ascii="Times New Roman" w:hAnsi="Times New Roman"/>
          <w:sz w:val="24"/>
          <w:szCs w:val="24"/>
        </w:rPr>
      </w:pPr>
      <w:r w:rsidRPr="005C5A6E">
        <w:rPr>
          <w:rFonts w:ascii="Times New Roman" w:hAnsi="Times New Roman"/>
          <w:b/>
          <w:sz w:val="24"/>
          <w:szCs w:val="24"/>
        </w:rPr>
        <w:t>Личностные:</w:t>
      </w:r>
      <w:r w:rsidRPr="005C5A6E">
        <w:rPr>
          <w:rFonts w:ascii="Times New Roman" w:hAnsi="Times New Roman"/>
          <w:sz w:val="24"/>
          <w:szCs w:val="24"/>
        </w:rPr>
        <w:t xml:space="preserve"> развитие познавательных мотивов учения.</w:t>
      </w:r>
    </w:p>
    <w:p w:rsidR="00797F57" w:rsidRDefault="00797F57" w:rsidP="00797F57">
      <w:pPr>
        <w:rPr>
          <w:rFonts w:ascii="Times New Roman" w:hAnsi="Times New Roman"/>
          <w:i/>
          <w:sz w:val="24"/>
          <w:szCs w:val="24"/>
        </w:rPr>
      </w:pPr>
      <w:r w:rsidRPr="005C5A6E">
        <w:rPr>
          <w:rFonts w:ascii="Times New Roman" w:hAnsi="Times New Roman"/>
          <w:i/>
          <w:sz w:val="24"/>
          <w:szCs w:val="24"/>
        </w:rPr>
        <w:t xml:space="preserve">Формирование адекватного понимания причин успешности и </w:t>
      </w:r>
      <w:proofErr w:type="spellStart"/>
      <w:r w:rsidRPr="005C5A6E">
        <w:rPr>
          <w:rFonts w:ascii="Times New Roman" w:hAnsi="Times New Roman"/>
          <w:i/>
          <w:sz w:val="24"/>
          <w:szCs w:val="24"/>
        </w:rPr>
        <w:t>неуспешности</w:t>
      </w:r>
      <w:proofErr w:type="spellEnd"/>
      <w:r w:rsidRPr="005C5A6E">
        <w:rPr>
          <w:rFonts w:ascii="Times New Roman" w:hAnsi="Times New Roman"/>
          <w:i/>
          <w:sz w:val="24"/>
          <w:szCs w:val="24"/>
        </w:rPr>
        <w:t xml:space="preserve"> учебной деятельности.</w:t>
      </w:r>
    </w:p>
    <w:p w:rsidR="002B6DD2" w:rsidRPr="005C5A6E" w:rsidRDefault="002B6DD2" w:rsidP="00797F57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685"/>
        <w:gridCol w:w="1142"/>
      </w:tblGrid>
      <w:tr w:rsidR="00797F57" w:rsidRPr="005C5A6E" w:rsidTr="00435455">
        <w:trPr>
          <w:trHeight w:val="483"/>
        </w:trPr>
        <w:tc>
          <w:tcPr>
            <w:tcW w:w="6062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2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797F57" w:rsidRPr="005C5A6E" w:rsidTr="00435455">
        <w:trPr>
          <w:trHeight w:val="483"/>
        </w:trPr>
        <w:tc>
          <w:tcPr>
            <w:tcW w:w="10889" w:type="dxa"/>
            <w:gridSpan w:val="3"/>
          </w:tcPr>
          <w:p w:rsidR="00797F57" w:rsidRPr="005C5A6E" w:rsidRDefault="00797F57" w:rsidP="0043545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Положительный настрой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– 2- мин.</w:t>
            </w:r>
          </w:p>
        </w:tc>
      </w:tr>
      <w:tr w:rsidR="00797F57" w:rsidRPr="005C5A6E" w:rsidTr="00435455">
        <w:trPr>
          <w:trHeight w:val="483"/>
        </w:trPr>
        <w:tc>
          <w:tcPr>
            <w:tcW w:w="6062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Займите свои места.</w:t>
            </w:r>
          </w:p>
          <w:p w:rsidR="00797F57" w:rsidRPr="005C5A6E" w:rsidRDefault="00797F57" w:rsidP="00435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-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Чтобы работа шла успешнее, соберитесь и мысленно пожелайте друг другу удачи. </w:t>
            </w:r>
          </w:p>
          <w:p w:rsidR="00797F57" w:rsidRPr="005C5A6E" w:rsidRDefault="00797F57" w:rsidP="00435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-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Потрите ладошки, предвкушая плодотворную  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работу. Рабочее настроение поможет достигнуть цели урока.</w:t>
            </w:r>
          </w:p>
          <w:p w:rsidR="00872F1A" w:rsidRPr="005C5A6E" w:rsidRDefault="00872F1A" w:rsidP="004354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Откройте тетради, запишите дату</w:t>
            </w:r>
            <w:r w:rsidR="00A25453" w:rsidRPr="005C5A6E">
              <w:rPr>
                <w:rFonts w:ascii="Times New Roman" w:hAnsi="Times New Roman"/>
                <w:b/>
                <w:sz w:val="24"/>
                <w:szCs w:val="24"/>
              </w:rPr>
              <w:t>, вид работы</w:t>
            </w:r>
          </w:p>
          <w:p w:rsidR="000C3887" w:rsidRPr="005C5A6E" w:rsidRDefault="000C3887" w:rsidP="00435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15 марта</w:t>
            </w:r>
          </w:p>
          <w:p w:rsidR="000C3887" w:rsidRPr="005C5A6E" w:rsidRDefault="000C3887" w:rsidP="00435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Классная работа</w:t>
            </w:r>
          </w:p>
        </w:tc>
        <w:tc>
          <w:tcPr>
            <w:tcW w:w="3685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Показывают готовность, занимают места</w:t>
            </w:r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eastAsia="MS Mincho" w:hAnsi="Times New Roman"/>
                <w:bCs/>
                <w:sz w:val="24"/>
                <w:szCs w:val="24"/>
              </w:rPr>
              <w:t>Положительное отношение к познават</w:t>
            </w:r>
            <w:r w:rsidRPr="005C5A6E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ельной деятельности. (</w:t>
            </w:r>
            <w:r w:rsidRPr="005C5A6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Л)</w:t>
            </w:r>
          </w:p>
        </w:tc>
      </w:tr>
      <w:tr w:rsidR="00797F57" w:rsidRPr="005C5A6E" w:rsidTr="00435455">
        <w:trPr>
          <w:trHeight w:val="483"/>
        </w:trPr>
        <w:tc>
          <w:tcPr>
            <w:tcW w:w="6062" w:type="dxa"/>
          </w:tcPr>
          <w:p w:rsidR="00797F57" w:rsidRPr="005C5A6E" w:rsidRDefault="00797F57" w:rsidP="004354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знаний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– 5 мин.</w:t>
            </w:r>
          </w:p>
        </w:tc>
        <w:tc>
          <w:tcPr>
            <w:tcW w:w="3685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887" w:rsidRPr="005C5A6E" w:rsidTr="00435455">
        <w:trPr>
          <w:trHeight w:val="483"/>
        </w:trPr>
        <w:tc>
          <w:tcPr>
            <w:tcW w:w="6062" w:type="dxa"/>
          </w:tcPr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Внимание на доску: прочитайте стихотворение.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На доске: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Хоть ты смейся, хоть ты плачь, 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Не люблю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решать задач.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Потому что нет удачи 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На проклятые задачи.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Может быть, учебник скверный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Может быть, таланта нет?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Не могу открыть секрет: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 задаче дать ответ…</w:t>
            </w:r>
          </w:p>
          <w:p w:rsidR="00251121" w:rsidRPr="005C5A6E" w:rsidRDefault="00251121" w:rsidP="00251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 каком математическом понятии идет речь?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Какая проблема возникла у героя?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Почему? Не любил решать задачи. Как поступил ученик: кого он винит в том, что он не умеет решать </w:t>
            </w:r>
            <w:proofErr w:type="spell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proofErr w:type="gram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251121" w:rsidRPr="005C5A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proofErr w:type="gramEnd"/>
            <w:r w:rsidR="00251121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вы любите решать задачи?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- Вы можете предположить, о чем пойдет речь на уроке?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- Давайте вспомним, что вы мы знаем о задачах. Посмотрите на доску. Назовите элементы задачи. 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887" w:rsidRPr="005C5A6E" w:rsidRDefault="000C3887" w:rsidP="000C3887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Вспомните, из каких частей состоит задача. Выберите из столбика слов только те, которые относятся к тексту задачи. Выберите таблички с нужными словами, расположите их по порядку.</w:t>
            </w:r>
          </w:p>
          <w:p w:rsidR="000C3887" w:rsidRPr="005C5A6E" w:rsidRDefault="000C3887" w:rsidP="000C38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(На доске и на карточках  таблички со словами: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ответ, высказывание, условие, текст, заголовок, решение, требование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Дети выстраивают на доске</w:t>
            </w:r>
          </w:p>
          <w:p w:rsidR="000C3887" w:rsidRPr="005C5A6E" w:rsidRDefault="000C3887" w:rsidP="000C38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задача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48"/>
            </w:tblGrid>
            <w:tr w:rsidR="000C3887" w:rsidRPr="005C5A6E" w:rsidTr="000B6793">
              <w:tc>
                <w:tcPr>
                  <w:tcW w:w="4248" w:type="dxa"/>
                </w:tcPr>
                <w:p w:rsidR="000C3887" w:rsidRPr="005C5A6E" w:rsidRDefault="000C3887" w:rsidP="000C38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условие</w:t>
                  </w:r>
                </w:p>
              </w:tc>
            </w:tr>
            <w:tr w:rsidR="000C3887" w:rsidRPr="005C5A6E" w:rsidTr="000B6793">
              <w:tc>
                <w:tcPr>
                  <w:tcW w:w="4248" w:type="dxa"/>
                </w:tcPr>
                <w:p w:rsidR="000C3887" w:rsidRPr="005C5A6E" w:rsidRDefault="000C3887" w:rsidP="000C38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требование</w:t>
                  </w:r>
                </w:p>
              </w:tc>
            </w:tr>
            <w:tr w:rsidR="000C3887" w:rsidRPr="005C5A6E" w:rsidTr="000B6793">
              <w:tc>
                <w:tcPr>
                  <w:tcW w:w="4248" w:type="dxa"/>
                </w:tcPr>
                <w:p w:rsidR="000C3887" w:rsidRPr="005C5A6E" w:rsidRDefault="000C3887" w:rsidP="000C38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</w:t>
                  </w:r>
                </w:p>
              </w:tc>
            </w:tr>
            <w:tr w:rsidR="000C3887" w:rsidRPr="005C5A6E" w:rsidTr="000B6793">
              <w:tc>
                <w:tcPr>
                  <w:tcW w:w="4248" w:type="dxa"/>
                </w:tcPr>
                <w:p w:rsidR="000C3887" w:rsidRPr="005C5A6E" w:rsidRDefault="000C3887" w:rsidP="000C388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</w:tbl>
          <w:p w:rsidR="000C3887" w:rsidRPr="005C5A6E" w:rsidRDefault="000C3887" w:rsidP="000C3887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– Что значит «решить задачу?» 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(Выполнив необходимые действия, дать ответ на поставленный вопрос)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887" w:rsidRPr="005C5A6E" w:rsidRDefault="000C3887" w:rsidP="00FF5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Для чего мы выполнили это задание?</w:t>
            </w:r>
          </w:p>
        </w:tc>
        <w:tc>
          <w:tcPr>
            <w:tcW w:w="3685" w:type="dxa"/>
          </w:tcPr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Читают стихотворение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задача</w:t>
            </w: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 </w:t>
            </w: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Учащиеся выбирают </w:t>
            </w:r>
            <w:proofErr w:type="gramStart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Проверяют по доске. Вызывается один ученик или под камерой</w:t>
            </w: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Повторили структуру текста задачи.</w:t>
            </w:r>
          </w:p>
          <w:p w:rsidR="000C3887" w:rsidRPr="005C5A6E" w:rsidRDefault="000C3887" w:rsidP="000C3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0C3887" w:rsidRPr="005C5A6E" w:rsidTr="00435455">
        <w:trPr>
          <w:trHeight w:val="483"/>
        </w:trPr>
        <w:tc>
          <w:tcPr>
            <w:tcW w:w="6062" w:type="dxa"/>
          </w:tcPr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5C5A6E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Формулирование темы урока.  Постановка цели урока. - 4 мин</w:t>
            </w:r>
          </w:p>
        </w:tc>
        <w:tc>
          <w:tcPr>
            <w:tcW w:w="3685" w:type="dxa"/>
          </w:tcPr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F57" w:rsidRPr="005C5A6E" w:rsidTr="00DC02BA">
        <w:trPr>
          <w:trHeight w:val="274"/>
        </w:trPr>
        <w:tc>
          <w:tcPr>
            <w:tcW w:w="6062" w:type="dxa"/>
          </w:tcPr>
          <w:p w:rsidR="000C3887" w:rsidRPr="005C5A6E" w:rsidRDefault="000C3887" w:rsidP="000C3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Работа в паре. Возьмите голубую карточку. Что можете сказать? Какое задание могли бы предложить?</w:t>
            </w:r>
          </w:p>
          <w:p w:rsidR="00797F57" w:rsidRPr="005C5A6E" w:rsidRDefault="00797F57" w:rsidP="004354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Выполните предложенные вам задания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проверьте. Задачи это или </w:t>
            </w:r>
            <w:proofErr w:type="gramStart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нет и решите</w:t>
            </w:r>
            <w:proofErr w:type="gramEnd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 задачи. </w:t>
            </w:r>
            <w:proofErr w:type="gramStart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Если это возможно).</w:t>
            </w:r>
            <w:proofErr w:type="gramEnd"/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Работаем в паре </w:t>
            </w:r>
            <w:r w:rsidR="00251121" w:rsidRPr="005C5A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минуты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6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90"/>
              <w:gridCol w:w="708"/>
              <w:gridCol w:w="992"/>
            </w:tblGrid>
            <w:tr w:rsidR="00797F57" w:rsidRPr="005C5A6E" w:rsidTr="00635A5C">
              <w:tc>
                <w:tcPr>
                  <w:tcW w:w="4390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7F57" w:rsidRPr="005C5A6E" w:rsidTr="00635A5C">
              <w:tc>
                <w:tcPr>
                  <w:tcW w:w="4390" w:type="dxa"/>
                </w:tcPr>
                <w:p w:rsidR="00783027" w:rsidRPr="005C5A6E" w:rsidRDefault="00783027" w:rsidP="0078302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A6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5C5A6E">
                    <w:rPr>
                      <w:rFonts w:ascii="Times New Roman" w:hAnsi="Times New Roman"/>
                      <w:sz w:val="20"/>
                      <w:szCs w:val="20"/>
                    </w:rPr>
                    <w:t>.На этой неделе у Маши 10 «пятёрок», у Миши – 7 «пятёрок». На сколько «пятёрок» у Маши больше, чем у Миши?</w:t>
                  </w:r>
                </w:p>
                <w:p w:rsidR="00797F57" w:rsidRPr="005C5A6E" w:rsidRDefault="00797F57" w:rsidP="007830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97F57" w:rsidRPr="005C5A6E" w:rsidRDefault="00797F57" w:rsidP="0078302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A6E">
                    <w:rPr>
                      <w:rFonts w:ascii="Times New Roman" w:hAnsi="Times New Roman"/>
                      <w:sz w:val="20"/>
                      <w:szCs w:val="20"/>
                    </w:rPr>
                    <w:t>Это задача? (да/нет)</w:t>
                  </w:r>
                </w:p>
              </w:tc>
              <w:tc>
                <w:tcPr>
                  <w:tcW w:w="992" w:type="dxa"/>
                </w:tcPr>
                <w:p w:rsidR="00797F57" w:rsidRPr="005C5A6E" w:rsidRDefault="00797F57" w:rsidP="00783027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A6E">
                    <w:rPr>
                      <w:rFonts w:ascii="Times New Roman" w:hAnsi="Times New Roman"/>
                      <w:sz w:val="20"/>
                      <w:szCs w:val="20"/>
                    </w:rPr>
                    <w:t>Решение (если возможно)</w:t>
                  </w:r>
                </w:p>
              </w:tc>
            </w:tr>
            <w:tr w:rsidR="00797F57" w:rsidRPr="005C5A6E" w:rsidTr="00635A5C">
              <w:tc>
                <w:tcPr>
                  <w:tcW w:w="4390" w:type="dxa"/>
                </w:tcPr>
                <w:p w:rsidR="00797F57" w:rsidRPr="005C5A6E" w:rsidRDefault="00783027" w:rsidP="007830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A6E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="00797F57" w:rsidRPr="005C5A6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Ребята на уроке технологии сделали 8 скворечников, а кормушек в 3 раза больше. </w:t>
                  </w:r>
                </w:p>
                <w:p w:rsidR="00797F57" w:rsidRPr="005C5A6E" w:rsidRDefault="00797F57" w:rsidP="0043545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97F57" w:rsidRPr="005C5A6E" w:rsidTr="00635A5C">
              <w:tc>
                <w:tcPr>
                  <w:tcW w:w="4390" w:type="dxa"/>
                </w:tcPr>
                <w:p w:rsidR="00797F57" w:rsidRPr="005C5A6E" w:rsidRDefault="00783027" w:rsidP="0078302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5A6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="00797F57" w:rsidRPr="005C5A6E">
                    <w:rPr>
                      <w:rFonts w:ascii="Times New Roman" w:hAnsi="Times New Roman"/>
                      <w:sz w:val="20"/>
                      <w:szCs w:val="20"/>
                    </w:rPr>
                    <w:t>Миша решил на 3 задачи больше, чем Маша. Сколько задач решил Миша.</w:t>
                  </w:r>
                </w:p>
              </w:tc>
              <w:tc>
                <w:tcPr>
                  <w:tcW w:w="708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97F57" w:rsidRPr="005C5A6E" w:rsidRDefault="00797F57" w:rsidP="00435455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7F57" w:rsidRPr="005C5A6E" w:rsidRDefault="00797F57" w:rsidP="00435455">
            <w:pPr>
              <w:jc w:val="both"/>
              <w:rPr>
                <w:sz w:val="28"/>
                <w:szCs w:val="28"/>
              </w:rPr>
            </w:pPr>
            <w:r w:rsidRPr="005C5A6E">
              <w:rPr>
                <w:sz w:val="28"/>
                <w:szCs w:val="28"/>
              </w:rPr>
              <w:t>Проверка по доске. 3 пары последовательно отвечает.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Поднимите руки, кто в паре считает, что этот текст задача, а кто </w:t>
            </w:r>
            <w:proofErr w:type="gram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–н</w:t>
            </w:r>
            <w:proofErr w:type="gramEnd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ет.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Запись на доске: является задачей ? не является задачей) как же быть</w:t>
            </w:r>
            <w:proofErr w:type="gramStart"/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</w:t>
            </w:r>
            <w:proofErr w:type="gramEnd"/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нас возникла проблема, мы не знаем, как правильно назвать эту запись.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Докажите, есть предположения, как правильно назвать эту запись? Выскажите свои предположения, как называются такие задачи, обсудите в паре.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Работа в паре Дети высказывают предположения.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Уточните формулировку тему в учебнике.</w:t>
            </w:r>
            <w:r w:rsidR="00435455"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 Открываю тему на доске.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Тема вашего предположения совпала с темой </w:t>
            </w:r>
            <w:r w:rsidR="00435455" w:rsidRPr="005C5A6E">
              <w:rPr>
                <w:rFonts w:ascii="Times New Roman" w:hAnsi="Times New Roman"/>
                <w:i/>
                <w:sz w:val="24"/>
                <w:szCs w:val="24"/>
              </w:rPr>
              <w:t>урока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? Какие предположения совпали?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На какое слово нужно обратить внимание?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Какую цель поставим на уроке?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Какие задачи мы должны решить? Составим план для работы на уроке.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group id="_x0000_s1026" style="position:absolute;margin-left:19.5pt;margin-top:22.55pt;width:114.75pt;height:84.1pt;z-index:251657728" coordorigin="1110,10280" coordsize="2295,168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1620;top:11180;width:540;height:0" o:connectortype="straight"/>
                  <v:shape id="_x0000_s1028" type="#_x0000_t32" style="position:absolute;left:2160;top:10746;width:0;height:434;flip:y" o:connectortype="straight"/>
                  <v:shape id="_x0000_s1029" type="#_x0000_t32" style="position:absolute;left:2160;top:10746;width:705;height:0" o:connectortype="straight"/>
                  <v:shape id="_x0000_s1030" type="#_x0000_t32" style="position:absolute;left:2865;top:10280;width:0;height:465;flip:y" o:connectortype="straight"/>
                  <v:shape id="_x0000_s1031" type="#_x0000_t32" style="position:absolute;left:1620;top:11180;width:0;height:434;flip:y" o:connectortype="straight"/>
                  <v:shape id="_x0000_s1032" type="#_x0000_t32" style="position:absolute;left:1110;top:11528;width:0;height:434;flip:y" o:connectortype="straight"/>
                  <v:shape id="_x0000_s1033" type="#_x0000_t32" style="position:absolute;left:1110;top:11528;width:540;height:0" o:connectortype="straight"/>
                  <v:shape id="_x0000_s1034" type="#_x0000_t32" style="position:absolute;left:2865;top:10280;width:540;height:0" o:connectortype="straight"/>
                </v:group>
              </w:pict>
            </w:r>
            <w:r w:rsidRPr="005C5A6E">
              <w:rPr>
                <w:rFonts w:ascii="Times New Roman" w:hAnsi="Times New Roman"/>
                <w:sz w:val="24"/>
                <w:szCs w:val="24"/>
              </w:rPr>
              <w:t>На доске построим план в виде лестницы:</w:t>
            </w:r>
          </w:p>
          <w:p w:rsidR="00797F57" w:rsidRPr="005C5A6E" w:rsidRDefault="00797F57" w:rsidP="00435455">
            <w:pPr>
              <w:tabs>
                <w:tab w:val="center" w:pos="2923"/>
              </w:tabs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ab/>
              <w:t>4</w:t>
            </w:r>
          </w:p>
          <w:p w:rsidR="00797F57" w:rsidRPr="005C5A6E" w:rsidRDefault="00797F57" w:rsidP="00435455">
            <w:pPr>
              <w:tabs>
                <w:tab w:val="left" w:pos="1230"/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2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  <w:p w:rsidR="00797F57" w:rsidRPr="005C5A6E" w:rsidRDefault="00797F57" w:rsidP="00435455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7F57" w:rsidRPr="005C5A6E" w:rsidRDefault="007F3ED5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Каждый этап урока вы будете оценивать себя по следующим критериям:</w:t>
            </w: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3887" w:rsidRPr="005C5A6E" w:rsidRDefault="000C3887" w:rsidP="000C38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3887" w:rsidRPr="005C5A6E" w:rsidRDefault="000C3887" w:rsidP="000C3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5A6E">
              <w:rPr>
                <w:rFonts w:ascii="Times New Roman" w:hAnsi="Times New Roman"/>
                <w:b/>
                <w:sz w:val="28"/>
                <w:szCs w:val="28"/>
              </w:rPr>
              <w:t>Критерии отметки для выполнения:</w:t>
            </w:r>
          </w:p>
          <w:p w:rsidR="000C3887" w:rsidRPr="005C5A6E" w:rsidRDefault="000C3887" w:rsidP="000C3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5A6E">
              <w:rPr>
                <w:rFonts w:ascii="Times New Roman" w:hAnsi="Times New Roman"/>
                <w:b/>
                <w:sz w:val="28"/>
                <w:szCs w:val="28"/>
              </w:rPr>
              <w:t>+  задание выполнено успешно</w:t>
            </w:r>
          </w:p>
          <w:p w:rsidR="000C3887" w:rsidRPr="005C5A6E" w:rsidRDefault="000C3887" w:rsidP="000C3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5A6E">
              <w:rPr>
                <w:rFonts w:ascii="Times New Roman" w:hAnsi="Times New Roman"/>
                <w:b/>
                <w:sz w:val="28"/>
                <w:szCs w:val="28"/>
              </w:rPr>
              <w:t>-   задание не выполнено.</w:t>
            </w: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F3ED5" w:rsidRPr="005C5A6E" w:rsidRDefault="007F3ED5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97F57" w:rsidRPr="005C5A6E" w:rsidRDefault="000C3887" w:rsidP="00300B0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C5A6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4</w:t>
            </w:r>
            <w:r w:rsidR="00300B07" w:rsidRPr="005C5A6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  <w:r w:rsidR="00797F57" w:rsidRPr="005C5A6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Открытие нового знания 4 мин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- Какой первый пункт плана?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- Какую </w:t>
            </w:r>
            <w:r w:rsidR="007F3ED5" w:rsidRPr="005C5A6E">
              <w:rPr>
                <w:rFonts w:ascii="Times New Roman" w:hAnsi="Times New Roman"/>
                <w:sz w:val="24"/>
                <w:szCs w:val="24"/>
              </w:rPr>
              <w:t xml:space="preserve">учебную 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>задачу нужно решить?</w:t>
            </w:r>
          </w:p>
          <w:p w:rsidR="00435455" w:rsidRPr="005C5A6E" w:rsidRDefault="00435455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Для этого выполним задание </w:t>
            </w:r>
            <w:r w:rsidR="007F3ED5" w:rsidRPr="005C5A6E">
              <w:rPr>
                <w:rFonts w:ascii="Times New Roman" w:hAnsi="Times New Roman"/>
                <w:sz w:val="24"/>
                <w:szCs w:val="24"/>
              </w:rPr>
              <w:t xml:space="preserve">учебника №217 </w:t>
            </w:r>
            <w:r w:rsidR="007F3ED5" w:rsidRPr="005C5A6E">
              <w:rPr>
                <w:rFonts w:ascii="Times New Roman" w:hAnsi="Times New Roman"/>
                <w:b/>
                <w:sz w:val="24"/>
                <w:szCs w:val="24"/>
              </w:rPr>
              <w:t>в 4-ках</w:t>
            </w:r>
          </w:p>
          <w:p w:rsidR="00797F57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Прочитайте задание учебника.</w:t>
            </w:r>
          </w:p>
          <w:p w:rsidR="00085C64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Какие рекомендации вам дает учебник?</w:t>
            </w:r>
          </w:p>
          <w:p w:rsidR="00085C64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Воспользуйтесь карточкой на столе.</w:t>
            </w:r>
            <w:r w:rsidR="00FF51E3"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 мин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8"/>
              <w:gridCol w:w="1538"/>
              <w:gridCol w:w="1538"/>
            </w:tblGrid>
            <w:tr w:rsidR="00085C64" w:rsidRPr="005C5A6E" w:rsidTr="00085C64">
              <w:trPr>
                <w:trHeight w:val="306"/>
              </w:trPr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A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1 коробка</w:t>
                  </w:r>
                </w:p>
              </w:tc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A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2 коробка</w:t>
                  </w:r>
                </w:p>
              </w:tc>
            </w:tr>
            <w:tr w:rsidR="00085C64" w:rsidRPr="005C5A6E" w:rsidTr="00085C64">
              <w:trPr>
                <w:trHeight w:val="306"/>
              </w:trPr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A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Количество конфет </w:t>
                  </w:r>
                </w:p>
              </w:tc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085C64" w:rsidRPr="005C5A6E" w:rsidRDefault="00085C64" w:rsidP="00085C6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5C5A6E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?, в 2 раза больше</w:t>
                  </w:r>
                </w:p>
              </w:tc>
            </w:tr>
          </w:tbl>
          <w:p w:rsidR="00085C64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5C64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Давайте проверим: Прочитайте условие. Что записали в столбце «1 коробка»?</w:t>
            </w:r>
          </w:p>
          <w:p w:rsidR="00085C64" w:rsidRPr="005C5A6E" w:rsidRDefault="00085C64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Кто из вас прав, докажите свой выбор.</w:t>
            </w:r>
          </w:p>
          <w:p w:rsidR="00157116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Какое еще задание нужно выполнить?</w:t>
            </w:r>
          </w:p>
          <w:p w:rsidR="00157116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назовем эту задачу? Почему? Докажите.</w:t>
            </w:r>
          </w:p>
          <w:p w:rsidR="00085C64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Выполните данное задание</w:t>
            </w:r>
            <w:r w:rsidR="00AF6DA3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дополнению условия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в 4-ках.</w:t>
            </w:r>
          </w:p>
          <w:p w:rsidR="00157116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Запишите решение составленной в группе задачи самостоятельно. Запишите ответ.</w:t>
            </w:r>
          </w:p>
          <w:p w:rsidR="00157116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Обменяйтесь тетрадями</w:t>
            </w:r>
            <w:r w:rsidR="00AF6DA3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в паре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, проверьте решение.</w:t>
            </w:r>
          </w:p>
          <w:p w:rsidR="00157116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Объясните свой вариант решения.</w:t>
            </w:r>
          </w:p>
          <w:p w:rsidR="00797F57" w:rsidRPr="005C5A6E" w:rsidRDefault="00157116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Ребята, почему задача одна, а ответы разные?</w:t>
            </w:r>
          </w:p>
          <w:p w:rsidR="00300B07" w:rsidRPr="005C5A6E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- Докажите, что первоначальную задачу относят к задачам с недостающими данными.</w:t>
            </w: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B07" w:rsidRPr="005C5A6E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- Вернемся к задаче про Машу и Мишу. Прочитайте ее еще раз. Как назовете ее?</w:t>
            </w:r>
          </w:p>
          <w:p w:rsidR="00300B07" w:rsidRPr="005C5A6E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Докажите.</w:t>
            </w:r>
          </w:p>
          <w:p w:rsidR="00300B07" w:rsidRPr="005C5A6E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Кто же из ребят первоначально был прав?</w:t>
            </w:r>
          </w:p>
          <w:p w:rsidR="00300B07" w:rsidRPr="005C5A6E" w:rsidRDefault="00300B07" w:rsidP="00300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Молодцы! Вы успешно справились с этой работой!</w:t>
            </w:r>
          </w:p>
          <w:p w:rsidR="00797F57" w:rsidRPr="005C5A6E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Какой этап работы выполнили? Какую цель ставили.</w:t>
            </w:r>
          </w:p>
          <w:p w:rsidR="00872F1A" w:rsidRPr="00DC02BA" w:rsidRDefault="00300B07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Оцените этот этап работы по критериям на полях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7F57" w:rsidRPr="005C5A6E" w:rsidRDefault="00797F57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Листки для работы в парах.</w:t>
            </w:r>
          </w:p>
          <w:p w:rsidR="00797F57" w:rsidRPr="005C5A6E" w:rsidRDefault="00797F57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Это тексты. Задачи.</w:t>
            </w:r>
          </w:p>
          <w:p w:rsidR="00797F57" w:rsidRPr="005C5A6E" w:rsidRDefault="00797F57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Решить задачи, проверить, задачи или нет.</w:t>
            </w:r>
          </w:p>
          <w:p w:rsidR="00797F57" w:rsidRPr="005C5A6E" w:rsidRDefault="00797F57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1 текст – это задача, т.к. есть условие и требование.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Решение: </w:t>
            </w:r>
            <w:r w:rsidR="000C3887" w:rsidRPr="005C5A6E">
              <w:rPr>
                <w:rFonts w:ascii="Times New Roman" w:hAnsi="Times New Roman"/>
                <w:sz w:val="24"/>
                <w:szCs w:val="24"/>
              </w:rPr>
              <w:t>10-7 = 3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Проверьте, кто успешно справился?</w:t>
            </w:r>
          </w:p>
          <w:p w:rsidR="00797F57" w:rsidRPr="005C5A6E" w:rsidRDefault="00797F57" w:rsidP="00435455">
            <w:pPr>
              <w:jc w:val="both"/>
              <w:rPr>
                <w:sz w:val="24"/>
                <w:szCs w:val="24"/>
              </w:rPr>
            </w:pPr>
            <w:r w:rsidRPr="005C5A6E">
              <w:rPr>
                <w:sz w:val="24"/>
                <w:szCs w:val="24"/>
              </w:rPr>
              <w:t>2 текст – не является задачей. Нет требования. Решить невозможно</w:t>
            </w:r>
          </w:p>
          <w:p w:rsidR="00797F57" w:rsidRPr="005C5A6E" w:rsidRDefault="00797F57" w:rsidP="00435455">
            <w:pPr>
              <w:jc w:val="both"/>
              <w:rPr>
                <w:sz w:val="24"/>
                <w:szCs w:val="24"/>
              </w:rPr>
            </w:pPr>
            <w:r w:rsidRPr="005C5A6E">
              <w:rPr>
                <w:sz w:val="24"/>
                <w:szCs w:val="24"/>
              </w:rPr>
              <w:t>Задача, где недостает данных</w:t>
            </w:r>
          </w:p>
          <w:p w:rsidR="00797F57" w:rsidRPr="005C5A6E" w:rsidRDefault="00797F57" w:rsidP="00435455">
            <w:pPr>
              <w:jc w:val="both"/>
              <w:rPr>
                <w:sz w:val="24"/>
                <w:szCs w:val="24"/>
              </w:rPr>
            </w:pPr>
            <w:r w:rsidRPr="005C5A6E">
              <w:rPr>
                <w:sz w:val="24"/>
                <w:szCs w:val="24"/>
              </w:rPr>
              <w:t xml:space="preserve">3 текст – это задача. Это не задача.??? </w:t>
            </w:r>
            <w:proofErr w:type="spellStart"/>
            <w:r w:rsidRPr="005C5A6E">
              <w:rPr>
                <w:sz w:val="24"/>
                <w:szCs w:val="24"/>
              </w:rPr>
              <w:t>Почему</w:t>
            </w:r>
            <w:proofErr w:type="gramStart"/>
            <w:r w:rsidRPr="005C5A6E">
              <w:rPr>
                <w:sz w:val="24"/>
                <w:szCs w:val="24"/>
              </w:rPr>
              <w:t>?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Задача с недостающими данными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01" w:rsidRPr="005C5A6E" w:rsidRDefault="00F15D01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D01" w:rsidRPr="005C5A6E" w:rsidRDefault="00F15D01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 недостающими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435455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Учиться распознавать задачи с недостающими данными.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Познакомиться с задачами данного типа.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0C3887" w:rsidP="004354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</w:t>
            </w:r>
            <w:r w:rsidR="00797F57" w:rsidRPr="005C5A6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>О</w:t>
            </w:r>
            <w:r w:rsidR="00797F57" w:rsidRPr="005C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>крытие</w:t>
            </w:r>
            <w:r w:rsidR="00797F57" w:rsidRPr="005C5A6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7F57" w:rsidRPr="005C5A6E" w:rsidRDefault="00797F57" w:rsidP="004354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– применить знания</w:t>
            </w:r>
          </w:p>
          <w:p w:rsidR="00797F57" w:rsidRPr="005C5A6E" w:rsidRDefault="00797F57" w:rsidP="004354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С.р. – самостоятельная работа с проверкой</w:t>
            </w:r>
          </w:p>
          <w:p w:rsidR="00797F57" w:rsidRPr="005C5A6E" w:rsidRDefault="00797F57" w:rsidP="004354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F57" w:rsidRPr="005C5A6E" w:rsidRDefault="00797F57" w:rsidP="00435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ED5" w:rsidRPr="005C5A6E" w:rsidRDefault="007F3ED5" w:rsidP="00435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0A2" w:rsidRPr="005C5A6E" w:rsidRDefault="006F30A2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455" w:rsidRPr="005C5A6E" w:rsidRDefault="00435455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 – открытие нового знания</w:t>
            </w:r>
          </w:p>
          <w:p w:rsidR="00435455" w:rsidRPr="005C5A6E" w:rsidRDefault="00435455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Научиться узнавать задачу с недостающими данными</w:t>
            </w:r>
            <w:r w:rsidR="007F3ED5" w:rsidRPr="005C5A6E">
              <w:rPr>
                <w:rFonts w:ascii="Times New Roman" w:hAnsi="Times New Roman"/>
                <w:sz w:val="24"/>
                <w:szCs w:val="24"/>
              </w:rPr>
              <w:t>, отличать от других видов задач.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Составить краткую запись в  виде таблицы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Предлагают варианты: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Ничего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Знак вопроса</w:t>
            </w:r>
          </w:p>
          <w:p w:rsidR="00085C64" w:rsidRPr="005C5A6E" w:rsidRDefault="00085C64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Мы не должны 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ничего 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писать, т.к. если напишем число, 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задача должна решаться, если вопрос – неизвестное данное.</w:t>
            </w:r>
          </w:p>
          <w:p w:rsidR="00157116" w:rsidRPr="005C5A6E" w:rsidRDefault="00157116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16" w:rsidRPr="005C5A6E" w:rsidRDefault="00157116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Дополнить условие, чтобы задачу можно было решить. Дополните таблицу.</w:t>
            </w:r>
          </w:p>
          <w:p w:rsidR="00157116" w:rsidRPr="005C5A6E" w:rsidRDefault="00157116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Запишите решение задачи в рабочей тетради.</w:t>
            </w:r>
          </w:p>
          <w:p w:rsidR="00300B07" w:rsidRPr="005C5A6E" w:rsidRDefault="00157116" w:rsidP="00157116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Группы объясните свой вариант решения.12*2=24, 10*2 = 20 и т.д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>азные группы добавляли решения своими данными.</w:t>
            </w:r>
          </w:p>
          <w:p w:rsidR="00300B07" w:rsidRPr="005C5A6E" w:rsidRDefault="006F30A2" w:rsidP="00300B07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Нет необходимых данных для ее решения.</w:t>
            </w:r>
          </w:p>
          <w:p w:rsidR="0076326B" w:rsidRPr="005C5A6E" w:rsidRDefault="00300B07" w:rsidP="00300B07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Ребята, которые отнесли данную задачу к задачам с недостающими данными.</w:t>
            </w:r>
          </w:p>
          <w:p w:rsidR="00157116" w:rsidRPr="005C5A6E" w:rsidRDefault="0076326B" w:rsidP="0076326B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Ставят знак на полях тетради.</w:t>
            </w:r>
          </w:p>
          <w:p w:rsidR="00C10B5B" w:rsidRPr="005C5A6E" w:rsidRDefault="00C10B5B" w:rsidP="000C388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2" w:type="dxa"/>
          </w:tcPr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97F57" w:rsidRPr="005C5A6E" w:rsidRDefault="00797F5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0C3887" w:rsidRPr="005C5A6E" w:rsidRDefault="000C3887" w:rsidP="000C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0C3887" w:rsidRPr="005C5A6E" w:rsidRDefault="000C3887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1E3" w:rsidRPr="005C5A6E" w:rsidRDefault="00FF51E3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59" w:rsidRPr="005C5A6E" w:rsidTr="00435455">
        <w:trPr>
          <w:trHeight w:val="483"/>
        </w:trPr>
        <w:tc>
          <w:tcPr>
            <w:tcW w:w="6062" w:type="dxa"/>
          </w:tcPr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3 мин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Встаньте на ноги.</w:t>
            </w:r>
          </w:p>
          <w:p w:rsidR="005C5A6E" w:rsidRPr="005C5A6E" w:rsidRDefault="00373859" w:rsidP="005C5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Если услышите условие задачи  – подпрыгнуть, если требование – присесть. </w:t>
            </w:r>
          </w:p>
          <w:p w:rsidR="00373859" w:rsidRPr="005C5A6E" w:rsidRDefault="00373859" w:rsidP="005C5A6E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 одном доме – 25 квартир, в другом в 5 раз меньше.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 один день турист прошел 10 км, а во второй больше.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Сколько км прошел турист всего?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Найдите время движения поезда.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Сколько тебе лет?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Зачем человеку руки?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Какой длины</w:t>
            </w:r>
            <w:r w:rsidR="00A904AF" w:rsidRPr="005C5A6E">
              <w:rPr>
                <w:rFonts w:ascii="Times New Roman" w:hAnsi="Times New Roman"/>
                <w:sz w:val="24"/>
                <w:szCs w:val="24"/>
              </w:rPr>
              <w:t xml:space="preserve"> была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лента?</w:t>
            </w:r>
          </w:p>
          <w:p w:rsidR="00373859" w:rsidRPr="005C5A6E" w:rsidRDefault="00373859" w:rsidP="0037385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 зале – 8 человек. 7 – вышло.</w:t>
            </w:r>
          </w:p>
          <w:p w:rsidR="00373859" w:rsidRPr="005C5A6E" w:rsidRDefault="00373859" w:rsidP="000C3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8"/>
                <w:szCs w:val="28"/>
              </w:rPr>
              <w:t>Молодцы, садитесь на место!</w:t>
            </w:r>
          </w:p>
        </w:tc>
        <w:tc>
          <w:tcPr>
            <w:tcW w:w="3685" w:type="dxa"/>
          </w:tcPr>
          <w:p w:rsidR="00373859" w:rsidRPr="005C5A6E" w:rsidRDefault="00373859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3859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373859" w:rsidRPr="005C5A6E" w:rsidTr="00435455">
        <w:trPr>
          <w:trHeight w:val="483"/>
        </w:trPr>
        <w:tc>
          <w:tcPr>
            <w:tcW w:w="6062" w:type="dxa"/>
          </w:tcPr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5C5A6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5.Первичное закрепление – 5 мин.</w:t>
            </w:r>
          </w:p>
        </w:tc>
        <w:tc>
          <w:tcPr>
            <w:tcW w:w="3685" w:type="dxa"/>
          </w:tcPr>
          <w:p w:rsidR="00373859" w:rsidRPr="005C5A6E" w:rsidRDefault="00373859" w:rsidP="004354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73859" w:rsidRPr="005C5A6E" w:rsidRDefault="00373859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59" w:rsidRPr="005C5A6E" w:rsidTr="00435455">
        <w:trPr>
          <w:trHeight w:val="483"/>
        </w:trPr>
        <w:tc>
          <w:tcPr>
            <w:tcW w:w="6062" w:type="dxa"/>
          </w:tcPr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Какой следующий этап работы?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Какую цель поставим на данном этапе?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А сейчас – внимание на доску или карточку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04AF" w:rsidRPr="005C5A6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A904AF" w:rsidRPr="005C5A6E">
              <w:rPr>
                <w:rFonts w:ascii="Times New Roman" w:hAnsi="Times New Roman"/>
                <w:sz w:val="24"/>
                <w:szCs w:val="24"/>
              </w:rPr>
              <w:t>елтая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Работать будете в паре. 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Задание: найдите задачу с недостающими данными. Докажите. </w:t>
            </w:r>
          </w:p>
          <w:p w:rsidR="00373859" w:rsidRPr="005C5A6E" w:rsidRDefault="00373859" w:rsidP="003738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 классе 16 девочек. Кого больше в классе девочек или мальчиков и на сколько?</w:t>
            </w:r>
          </w:p>
          <w:p w:rsidR="00373859" w:rsidRPr="005C5A6E" w:rsidRDefault="00373859" w:rsidP="003738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Девочки и мальчики разделились на пары для работы. Получилось 14 пар. Сколько человек в классе, если одному ученику не хватило пары?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Проверяем работу пар.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Пожалуйста, отвечает пара </w:t>
            </w:r>
            <w:r w:rsidR="005C5A6E" w:rsidRPr="005C5A6E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5C5A6E" w:rsidRPr="005C5A6E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- Кто согласен с этой парой. У кого другой вариант?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Докажите, что 1 текст – это задача с недостающими данными. А я считаю, что 2 текст – задача с недостающими данными.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Как мы можем дополнить данную задачу с недостающими данными.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- Что вы знаете о нашем классе?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Дополните задачу данными, чтобы она решалась.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Запишите решение в тетрадь.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904AF"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>???</w:t>
            </w: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проверим ответы. 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- Какой этап выполнили? 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какую цель достигли?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Оцените на полях данный этап по критериям на доске.</w:t>
            </w:r>
          </w:p>
          <w:p w:rsidR="00373859" w:rsidRPr="005C5A6E" w:rsidRDefault="00373859" w:rsidP="000C3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– закрепление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Закреплять умение определять тексты задач с недостающими данными.</w:t>
            </w: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Нужно выбрать задачу с недостающими данными и решить ее.</w:t>
            </w: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Здесь неизвестно, сколько учеников всего в классе или сколько мальчиков.</w:t>
            </w: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Реальными. Из жизни.</w:t>
            </w: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 нем 29 учеников</w:t>
            </w: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859" w:rsidRPr="005C5A6E" w:rsidRDefault="00373859" w:rsidP="00373859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Ответ: 13 девочек.</w:t>
            </w:r>
          </w:p>
          <w:p w:rsidR="00373859" w:rsidRPr="005C5A6E" w:rsidRDefault="00373859" w:rsidP="0037385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73859" w:rsidRPr="005C5A6E" w:rsidRDefault="00373859" w:rsidP="00373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Выполняют самооценку</w:t>
            </w:r>
          </w:p>
        </w:tc>
        <w:tc>
          <w:tcPr>
            <w:tcW w:w="1142" w:type="dxa"/>
          </w:tcPr>
          <w:p w:rsidR="00373859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  <w:p w:rsidR="005C5A6E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5C5A6E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802E36" w:rsidRPr="005C5A6E" w:rsidTr="00435455">
        <w:trPr>
          <w:trHeight w:val="483"/>
        </w:trPr>
        <w:tc>
          <w:tcPr>
            <w:tcW w:w="6062" w:type="dxa"/>
          </w:tcPr>
          <w:p w:rsidR="00802E36" w:rsidRPr="005C5A6E" w:rsidRDefault="00802E36" w:rsidP="00435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с самопроверкой  по эталону</w:t>
            </w:r>
            <w:r w:rsidR="00373859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4 мин</w:t>
            </w:r>
          </w:p>
        </w:tc>
        <w:tc>
          <w:tcPr>
            <w:tcW w:w="3685" w:type="dxa"/>
          </w:tcPr>
          <w:p w:rsidR="00802E36" w:rsidRPr="005C5A6E" w:rsidRDefault="00802E36" w:rsidP="00B5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02E36" w:rsidRPr="005C5A6E" w:rsidRDefault="00802E36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F15" w:rsidRPr="005C5A6E" w:rsidTr="00435455">
        <w:trPr>
          <w:trHeight w:val="483"/>
        </w:trPr>
        <w:tc>
          <w:tcPr>
            <w:tcW w:w="6062" w:type="dxa"/>
          </w:tcPr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Какой следующий шаг?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Какая цель этого этапа?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Выполним тест и оценим себя.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Это задание выполняется индивидуально каждым из вас. Возьмите одну синюю карточку  с записью «Самостоятельная работа» и ручку.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Прочитайте задание. Как поняли?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+ - 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с утверждением, - не согласен с утверждением.</w:t>
            </w:r>
          </w:p>
          <w:p w:rsidR="00325F15" w:rsidRPr="005C5A6E" w:rsidRDefault="00325F15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Проверить свои знания и умения.</w:t>
            </w:r>
          </w:p>
          <w:p w:rsidR="00325F15" w:rsidRPr="005C5A6E" w:rsidRDefault="00325F15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F15" w:rsidRDefault="00DC02BA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DC02BA" w:rsidRPr="005C5A6E" w:rsidRDefault="00DC02BA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325F15" w:rsidRPr="005C5A6E" w:rsidTr="00435455">
        <w:trPr>
          <w:trHeight w:val="483"/>
        </w:trPr>
        <w:tc>
          <w:tcPr>
            <w:tcW w:w="6062" w:type="dxa"/>
          </w:tcPr>
          <w:p w:rsidR="009B24DD" w:rsidRPr="005C5A6E" w:rsidRDefault="009B24DD" w:rsidP="009B24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3 минуты на выполнение</w:t>
            </w:r>
          </w:p>
          <w:tbl>
            <w:tblPr>
              <w:tblW w:w="583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59"/>
              <w:gridCol w:w="1880"/>
            </w:tblGrid>
            <w:tr w:rsidR="003A66E1" w:rsidRPr="005C5A6E" w:rsidTr="003A66E1">
              <w:trPr>
                <w:trHeight w:val="1939"/>
              </w:trPr>
              <w:tc>
                <w:tcPr>
                  <w:tcW w:w="58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3A66E1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iCs/>
                      <w:kern w:val="24"/>
                      <w:sz w:val="20"/>
                      <w:szCs w:val="20"/>
                      <w:lang w:eastAsia="ru-RU"/>
                    </w:rPr>
                    <w:t>Самостоятельная работа</w:t>
                  </w: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A66E1" w:rsidRPr="005C5A6E" w:rsidRDefault="003A66E1" w:rsidP="003A66E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Прочитай утверждения. Отметь согласие /несогласие знаком.</w:t>
                  </w: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A66E1" w:rsidRPr="005C5A6E" w:rsidRDefault="003A66E1" w:rsidP="003A66E1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 xml:space="preserve">+  </w:t>
                  </w:r>
                  <w:proofErr w:type="gramStart"/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огласен с утверждением</w:t>
                  </w: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 ;       </w:t>
                  </w:r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-  не согласен с утверждением</w:t>
                  </w: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A66E1" w:rsidRPr="005C5A6E" w:rsidTr="00FF51E3">
              <w:trPr>
                <w:trHeight w:val="386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3A66E1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3A66E1">
                  <w:pPr>
                    <w:framePr w:hSpace="180" w:wrap="around" w:vAnchor="text" w:hAnchor="text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kern w:val="24"/>
                      <w:sz w:val="20"/>
                      <w:szCs w:val="20"/>
                      <w:lang w:eastAsia="ru-RU"/>
                    </w:rPr>
                    <w:t>Знак</w:t>
                  </w:r>
                </w:p>
              </w:tc>
            </w:tr>
            <w:tr w:rsidR="003A66E1" w:rsidRPr="005C5A6E" w:rsidTr="00FF51E3">
              <w:trPr>
                <w:trHeight w:val="533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>1.У любой задачи есть условие, требование, решение, ответ.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3A66E1" w:rsidRPr="005C5A6E" w:rsidTr="003A66E1">
              <w:trPr>
                <w:trHeight w:val="713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>2. Задачи бывают с достаточными данными для решения и задачи с недостающими данными.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3A66E1" w:rsidRPr="005C5A6E" w:rsidTr="00FF51E3">
              <w:trPr>
                <w:trHeight w:val="529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>3.Задача с недостаточными данными имеет решение.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3A66E1" w:rsidRPr="005C5A6E" w:rsidTr="00FF51E3">
              <w:trPr>
                <w:trHeight w:val="489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>4.В задаче с недостающими данными отсутствует условие.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3A66E1" w:rsidRPr="005C5A6E" w:rsidTr="00FF51E3">
              <w:trPr>
                <w:trHeight w:val="788"/>
              </w:trPr>
              <w:tc>
                <w:tcPr>
                  <w:tcW w:w="3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3A66E1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kern w:val="24"/>
                      <w:sz w:val="20"/>
                      <w:szCs w:val="20"/>
                      <w:lang w:eastAsia="ru-RU"/>
                    </w:rPr>
                    <w:t>5. В задаче с недостающими данными отсутствуют необходимые для решения данные.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66E1" w:rsidRPr="005C5A6E" w:rsidRDefault="00FF51E3" w:rsidP="00FF51E3">
                  <w:pPr>
                    <w:framePr w:hSpace="180" w:wrap="around" w:vAnchor="text" w:hAnchor="text" w:y="1"/>
                    <w:spacing w:after="0" w:line="240" w:lineRule="exact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C5A6E">
                    <w:rPr>
                      <w:rFonts w:ascii="Times New Roman" w:hAnsi="Times New Roman"/>
                      <w:b/>
                      <w:bCs/>
                      <w:i/>
                      <w:kern w:val="24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</w:tbl>
          <w:p w:rsidR="003A66E1" w:rsidRPr="005C5A6E" w:rsidRDefault="003A66E1" w:rsidP="009B24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>Обменяйтесь листочками в паре и проверьте карандашом другого цвета работу партнера по эталону на доске. Поставьте оценку в соответствии с критериями на доске.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5- не сделал ни одной ошибки,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4- допущена 1 ошибка.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3- допущено 2-3 ошибки.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Верните лист хозяину. 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Поднимите руку, кто получил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5. Молодцы!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Кто получил 4?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Хорошо.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Есть ребята, которые получили 3?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lastRenderedPageBreak/>
              <w:t>Если есть: Что же нужно сделать, чтобы не было такой отметки?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Поставьте положительную отметку в дневник!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Какой шаг выполнили? С какой целью мы выполняли задание?</w:t>
            </w:r>
          </w:p>
          <w:p w:rsidR="00325F15" w:rsidRPr="005C5A6E" w:rsidRDefault="008D166F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Оцените свою работу знаком на полях.</w:t>
            </w:r>
          </w:p>
        </w:tc>
        <w:tc>
          <w:tcPr>
            <w:tcW w:w="3685" w:type="dxa"/>
          </w:tcPr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9B24DD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Еще раз повторить материал по теме.</w:t>
            </w:r>
          </w:p>
          <w:p w:rsidR="009B24DD" w:rsidRPr="005C5A6E" w:rsidRDefault="009B24DD" w:rsidP="009B2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9B2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Проверили свои знания</w:t>
            </w:r>
          </w:p>
          <w:p w:rsidR="009B24DD" w:rsidRPr="005C5A6E" w:rsidRDefault="009B24DD" w:rsidP="009B2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9B2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A904AF" w:rsidP="009B24DD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оценивают</w:t>
            </w:r>
          </w:p>
          <w:p w:rsidR="00325F15" w:rsidRPr="005C5A6E" w:rsidRDefault="00325F15" w:rsidP="009B24D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F15" w:rsidRPr="005C5A6E" w:rsidRDefault="00325F15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C5A6E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DD" w:rsidRPr="005C5A6E" w:rsidTr="00435455">
        <w:trPr>
          <w:trHeight w:val="483"/>
        </w:trPr>
        <w:tc>
          <w:tcPr>
            <w:tcW w:w="6062" w:type="dxa"/>
          </w:tcPr>
          <w:p w:rsidR="009B24DD" w:rsidRPr="005C5A6E" w:rsidRDefault="009B24DD" w:rsidP="00325F15">
            <w:pPr>
              <w:rPr>
                <w:sz w:val="28"/>
                <w:szCs w:val="28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итогов. Рефлексия.</w:t>
            </w:r>
            <w:r w:rsidR="00373859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3 мин</w:t>
            </w:r>
          </w:p>
        </w:tc>
        <w:tc>
          <w:tcPr>
            <w:tcW w:w="3685" w:type="dxa"/>
          </w:tcPr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B24DD" w:rsidRPr="005C5A6E" w:rsidRDefault="009B24DD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4DD" w:rsidRPr="005C5A6E" w:rsidTr="00435455">
        <w:trPr>
          <w:trHeight w:val="483"/>
        </w:trPr>
        <w:tc>
          <w:tcPr>
            <w:tcW w:w="6062" w:type="dxa"/>
          </w:tcPr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Давайте подведем итог. Какую цель ставили? 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Поднимите руку, кто достиг ее. 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Если вдруг все поднимут руку, то скажу: Молодцы! Вы успешно справились с заданиями. 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>- Что такое задача с недостающими данными?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>Где пригодятся знания о задачах с недостающими данными?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У кого не получилось достичь цели, что мы должны сделать? 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 чтобы закрепить умение распознавать задачи, я предлагаю домашнее задание на выбор.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Тетрадь, №118, 120. Или придумать текст задачи с недостающими данными, который можно дополнить и решить.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Вернемся к</w:t>
            </w:r>
            <w:r w:rsidR="005A4245" w:rsidRPr="005C5A6E">
              <w:rPr>
                <w:rFonts w:ascii="Times New Roman" w:hAnsi="Times New Roman"/>
                <w:sz w:val="24"/>
                <w:szCs w:val="24"/>
              </w:rPr>
              <w:t xml:space="preserve"> самооценке выполненной работы</w:t>
            </w:r>
            <w:proofErr w:type="gramStart"/>
            <w:r w:rsidR="005A4245" w:rsidRPr="005C5A6E">
              <w:rPr>
                <w:rFonts w:ascii="Times New Roman" w:hAnsi="Times New Roman"/>
                <w:sz w:val="24"/>
                <w:szCs w:val="24"/>
              </w:rPr>
              <w:t>.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Pr="005C5A6E">
              <w:rPr>
                <w:rFonts w:ascii="Times New Roman" w:hAnsi="Times New Roman"/>
                <w:sz w:val="24"/>
                <w:szCs w:val="24"/>
              </w:rPr>
              <w:t xml:space="preserve">Посчитайте количество положительных отметок. 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Оцените работу критериям, которые </w:t>
            </w:r>
            <w:r w:rsidR="005A4245" w:rsidRPr="005C5A6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вас внизу таблицы.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Критерии оценки: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Справились со всеми пунктами плана – «5»</w:t>
            </w:r>
          </w:p>
          <w:p w:rsidR="009B24DD" w:rsidRPr="005C5A6E" w:rsidRDefault="009B24DD" w:rsidP="009B24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Справились с </w:t>
            </w:r>
            <w:r w:rsidR="007C39A0" w:rsidRPr="005C5A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пунктами плана – «</w:t>
            </w:r>
            <w:r w:rsidR="007C39A0" w:rsidRPr="005C5A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B24DD" w:rsidRPr="005C5A6E" w:rsidRDefault="007C39A0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Справились с 1</w:t>
            </w:r>
            <w:r w:rsidR="009B24DD" w:rsidRPr="005C5A6E">
              <w:rPr>
                <w:rFonts w:ascii="Times New Roman" w:hAnsi="Times New Roman"/>
                <w:b/>
                <w:sz w:val="24"/>
                <w:szCs w:val="24"/>
              </w:rPr>
              <w:t xml:space="preserve"> пунктами плана – «</w:t>
            </w:r>
            <w:r w:rsidRPr="005C5A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24DD" w:rsidRPr="005C5A6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Кто поставил </w:t>
            </w:r>
            <w:r w:rsidR="007C39A0" w:rsidRPr="005C5A6E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5C5A6E">
              <w:rPr>
                <w:rFonts w:ascii="Times New Roman" w:hAnsi="Times New Roman"/>
                <w:sz w:val="24"/>
                <w:szCs w:val="24"/>
              </w:rPr>
              <w:t xml:space="preserve"> 3?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4?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5? Почему?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Если времени не остается, то «вклад в работу группы» не надо делать? Задать вопрос: кого вы могли бы похвалить за активную работу? Без кого у вас работа в группе не получилась бы?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А теперь давайте оценим </w:t>
            </w:r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>свою активность по шкал</w:t>
            </w:r>
            <w:proofErr w:type="gramStart"/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>е-</w:t>
            </w:r>
            <w:proofErr w:type="gramEnd"/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 линеечке. Начертите ее на полях, отметьте середину</w:t>
            </w:r>
            <w:proofErr w:type="gramStart"/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  <w:proofErr w:type="gramEnd"/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Если вы считаете, что активно работали </w:t>
            </w:r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>на урок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 xml:space="preserve">е, поставьте отметку ближе к </w:t>
            </w:r>
            <w:r w:rsidR="005A4245" w:rsidRPr="005C5A6E">
              <w:rPr>
                <w:rFonts w:ascii="Times New Roman" w:hAnsi="Times New Roman"/>
                <w:i/>
                <w:sz w:val="24"/>
                <w:szCs w:val="24"/>
              </w:rPr>
              <w:t>верхнему краю</w:t>
            </w: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, если на среднем уровне – ближе к середине,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Если вы мало принимали участие – ближе к началу.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- Поднимите руку, кто оценил себя ниже середины? Почему? Что не удалось?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- Кто оценил себя посередине или близко к ней. Почему?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Кто оценил себя ближе к началу? Почему?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i/>
                <w:sz w:val="24"/>
                <w:szCs w:val="24"/>
              </w:rPr>
              <w:t>Кого вы могли бы похвалить за работу?</w:t>
            </w:r>
          </w:p>
          <w:p w:rsidR="009B24DD" w:rsidRPr="005C5A6E" w:rsidRDefault="009B24DD" w:rsidP="009B24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>Я согласна с вами, эти ребята активно работали.</w:t>
            </w:r>
          </w:p>
          <w:p w:rsidR="009B24DD" w:rsidRPr="005C5A6E" w:rsidRDefault="009B24DD" w:rsidP="009B2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Спасибо вам ребята, я очень довольна нашей </w:t>
            </w:r>
            <w:r w:rsidRPr="005C5A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работой.</w:t>
            </w:r>
          </w:p>
        </w:tc>
        <w:tc>
          <w:tcPr>
            <w:tcW w:w="3685" w:type="dxa"/>
          </w:tcPr>
          <w:p w:rsidR="008D166F" w:rsidRPr="005C5A6E" w:rsidRDefault="008D166F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66F" w:rsidRPr="005C5A6E" w:rsidRDefault="008D166F" w:rsidP="008D16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166F" w:rsidRPr="005C5A6E" w:rsidRDefault="008D166F" w:rsidP="008D16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4DD" w:rsidRPr="005C5A6E" w:rsidRDefault="008D166F" w:rsidP="00BA5B3C">
            <w:pPr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 xml:space="preserve">Для дальнейшей учебы, </w:t>
            </w:r>
            <w:r w:rsidR="00BA5B3C" w:rsidRPr="005C5A6E">
              <w:rPr>
                <w:rFonts w:ascii="Times New Roman" w:hAnsi="Times New Roman"/>
                <w:sz w:val="24"/>
                <w:szCs w:val="24"/>
              </w:rPr>
              <w:t>в жизни,</w:t>
            </w:r>
          </w:p>
        </w:tc>
        <w:tc>
          <w:tcPr>
            <w:tcW w:w="1142" w:type="dxa"/>
          </w:tcPr>
          <w:p w:rsidR="009B24DD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A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C5A6E" w:rsidRPr="005C5A6E" w:rsidRDefault="005C5A6E" w:rsidP="00435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A6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0C3887" w:rsidRPr="005C5A6E" w:rsidRDefault="000C3887" w:rsidP="000C3887"/>
    <w:p w:rsidR="000C3887" w:rsidRPr="005C5A6E" w:rsidRDefault="000C3887" w:rsidP="000C3887"/>
    <w:p w:rsidR="000C3887" w:rsidRPr="005C5A6E" w:rsidRDefault="000C3887" w:rsidP="000C3887"/>
    <w:p w:rsidR="000C3887" w:rsidRPr="005C5A6E" w:rsidRDefault="000C3887" w:rsidP="000C3887"/>
    <w:p w:rsidR="000C3887" w:rsidRPr="005C5A6E" w:rsidRDefault="000C3887" w:rsidP="000C3887"/>
    <w:p w:rsidR="00FF51E3" w:rsidRPr="005C5A6E" w:rsidRDefault="000C3887" w:rsidP="000C3887">
      <w:pPr>
        <w:jc w:val="both"/>
      </w:pPr>
      <w:r w:rsidRPr="005C5A6E">
        <w:tab/>
      </w:r>
    </w:p>
    <w:p w:rsidR="00FF51E3" w:rsidRPr="005C5A6E" w:rsidRDefault="00FF51E3" w:rsidP="000C3887">
      <w:pPr>
        <w:jc w:val="both"/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p w:rsidR="007C39A0" w:rsidRPr="005C5A6E" w:rsidRDefault="007C39A0" w:rsidP="000C3887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7C39A0" w:rsidRPr="005C5A6E" w:rsidSect="00797F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2B" w:rsidRDefault="00B0612B" w:rsidP="00FF51E3">
      <w:pPr>
        <w:spacing w:after="0" w:line="240" w:lineRule="auto"/>
      </w:pPr>
      <w:r>
        <w:separator/>
      </w:r>
    </w:p>
  </w:endnote>
  <w:endnote w:type="continuationSeparator" w:id="0">
    <w:p w:rsidR="00B0612B" w:rsidRDefault="00B0612B" w:rsidP="00FF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B0" w:rsidRDefault="00FD58B0">
    <w:pPr>
      <w:pStyle w:val="a9"/>
      <w:jc w:val="right"/>
    </w:pPr>
    <w:fldSimple w:instr=" PAGE   \* MERGEFORMAT ">
      <w:r w:rsidR="002B6DD2">
        <w:rPr>
          <w:noProof/>
        </w:rPr>
        <w:t>1</w:t>
      </w:r>
    </w:fldSimple>
  </w:p>
  <w:p w:rsidR="00FF51E3" w:rsidRDefault="00FF51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2B" w:rsidRDefault="00B0612B" w:rsidP="00FF51E3">
      <w:pPr>
        <w:spacing w:after="0" w:line="240" w:lineRule="auto"/>
      </w:pPr>
      <w:r>
        <w:separator/>
      </w:r>
    </w:p>
  </w:footnote>
  <w:footnote w:type="continuationSeparator" w:id="0">
    <w:p w:rsidR="00B0612B" w:rsidRDefault="00B0612B" w:rsidP="00FF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551"/>
    <w:multiLevelType w:val="hybridMultilevel"/>
    <w:tmpl w:val="9F6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49D"/>
    <w:multiLevelType w:val="hybridMultilevel"/>
    <w:tmpl w:val="552C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B78"/>
    <w:multiLevelType w:val="hybridMultilevel"/>
    <w:tmpl w:val="1AA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36E36"/>
    <w:multiLevelType w:val="hybridMultilevel"/>
    <w:tmpl w:val="9542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2569B"/>
    <w:multiLevelType w:val="hybridMultilevel"/>
    <w:tmpl w:val="EFBE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1F30"/>
    <w:multiLevelType w:val="hybridMultilevel"/>
    <w:tmpl w:val="033EB92E"/>
    <w:lvl w:ilvl="0" w:tplc="5350B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E76F1C"/>
    <w:multiLevelType w:val="hybridMultilevel"/>
    <w:tmpl w:val="EFBE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7F57"/>
    <w:rsid w:val="000211BC"/>
    <w:rsid w:val="00075E0D"/>
    <w:rsid w:val="00085C64"/>
    <w:rsid w:val="000A02EF"/>
    <w:rsid w:val="000B6793"/>
    <w:rsid w:val="000C3887"/>
    <w:rsid w:val="00157116"/>
    <w:rsid w:val="001F48CB"/>
    <w:rsid w:val="00251121"/>
    <w:rsid w:val="002B6DD2"/>
    <w:rsid w:val="00300B07"/>
    <w:rsid w:val="00325F15"/>
    <w:rsid w:val="00373859"/>
    <w:rsid w:val="003A66E1"/>
    <w:rsid w:val="00435455"/>
    <w:rsid w:val="004D54A6"/>
    <w:rsid w:val="005A4245"/>
    <w:rsid w:val="005C5A6E"/>
    <w:rsid w:val="00635A5C"/>
    <w:rsid w:val="006F30A2"/>
    <w:rsid w:val="00742EC6"/>
    <w:rsid w:val="0076326B"/>
    <w:rsid w:val="00783027"/>
    <w:rsid w:val="00797F57"/>
    <w:rsid w:val="007C39A0"/>
    <w:rsid w:val="007F3ED5"/>
    <w:rsid w:val="00802E36"/>
    <w:rsid w:val="00872F1A"/>
    <w:rsid w:val="008A1AA6"/>
    <w:rsid w:val="008D166F"/>
    <w:rsid w:val="0096654E"/>
    <w:rsid w:val="0099037A"/>
    <w:rsid w:val="009B24DD"/>
    <w:rsid w:val="00A25453"/>
    <w:rsid w:val="00A904AF"/>
    <w:rsid w:val="00AC1AB4"/>
    <w:rsid w:val="00AF6DA3"/>
    <w:rsid w:val="00B0612B"/>
    <w:rsid w:val="00B568D7"/>
    <w:rsid w:val="00BA5B3C"/>
    <w:rsid w:val="00C10B5B"/>
    <w:rsid w:val="00DC02BA"/>
    <w:rsid w:val="00DE639A"/>
    <w:rsid w:val="00E17F67"/>
    <w:rsid w:val="00E44045"/>
    <w:rsid w:val="00F15D01"/>
    <w:rsid w:val="00FD58B0"/>
    <w:rsid w:val="00FF51E3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1"/>
        <o:r id="V:Rule4" type="connector" idref="#_x0000_s1028"/>
        <o:r id="V:Rule5" type="connector" idref="#_x0000_s1029"/>
        <o:r id="V:Rule6" type="connector" idref="#_x0000_s1032"/>
        <o:r id="V:Rule7" type="connector" idref="#_x0000_s1033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7F57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797F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97F57"/>
    <w:pPr>
      <w:ind w:left="720"/>
      <w:contextualSpacing/>
    </w:pPr>
  </w:style>
  <w:style w:type="table" w:styleId="a5">
    <w:name w:val="Table Grid"/>
    <w:basedOn w:val="a1"/>
    <w:rsid w:val="0008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1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1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51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1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2</cp:revision>
  <cp:lastPrinted>2017-03-14T00:58:00Z</cp:lastPrinted>
  <dcterms:created xsi:type="dcterms:W3CDTF">2023-05-22T15:46:00Z</dcterms:created>
  <dcterms:modified xsi:type="dcterms:W3CDTF">2023-05-22T15:46:00Z</dcterms:modified>
</cp:coreProperties>
</file>