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23C9" w14:textId="1F3C9E23" w:rsidR="00CC0CE6" w:rsidRPr="009F0184" w:rsidRDefault="009F0184" w:rsidP="009F0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0184">
        <w:rPr>
          <w:rFonts w:ascii="Times New Roman" w:hAnsi="Times New Roman" w:cs="Times New Roman"/>
          <w:b/>
          <w:bCs/>
          <w:sz w:val="28"/>
          <w:szCs w:val="28"/>
        </w:rPr>
        <w:t>Инновационная деятельность педагога историка</w:t>
      </w:r>
    </w:p>
    <w:p w14:paraId="71F91344" w14:textId="7B651A73" w:rsidR="009F0184" w:rsidRPr="009F0184" w:rsidRDefault="009F0184" w:rsidP="009F01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A1281B" w14:textId="77777777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Современные  дети  сильно  изменились  по  сравнению  с  тем  временем, когда  создавалась  ныне  действующая  система образования.  В  первую  очередь  изменилась  социальная  ситуация  развития  детей  нынешнего  века: резко  возросла  информированность  детей; современные  дети  мало  читают; характерна  ограниченность  общения  со  сверстниками.</w:t>
      </w:r>
    </w:p>
    <w:p w14:paraId="10738728" w14:textId="5C70249F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В последнее время интерес школьников к учению резко упал, чему в определённой степени способствовали устаревшие формы урока. Поэтому, основная цель учителя- создание на уроке условий для проявления познавательной активности учеников, для появления интереса к изучению предмета. Эта цель может быть достигнута, если использовать новые технологи,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EC1">
        <w:rPr>
          <w:rFonts w:ascii="Times New Roman" w:hAnsi="Times New Roman" w:cs="Times New Roman"/>
          <w:sz w:val="28"/>
          <w:szCs w:val="28"/>
        </w:rPr>
        <w:t xml:space="preserve">которые направлены на необходимость мыслительной деятельности и </w:t>
      </w:r>
      <w:proofErr w:type="spellStart"/>
      <w:r w:rsidRPr="00714EC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714EC1">
        <w:rPr>
          <w:rFonts w:ascii="Times New Roman" w:hAnsi="Times New Roman" w:cs="Times New Roman"/>
          <w:sz w:val="28"/>
          <w:szCs w:val="28"/>
        </w:rPr>
        <w:t>, в том числе модель «перевернутый урок».</w:t>
      </w:r>
    </w:p>
    <w:p w14:paraId="26F9D803" w14:textId="77777777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Сегодня многими учителями с целью достижения результативности обучения применяются современные технологии и инновационные методы обучения.</w:t>
      </w:r>
    </w:p>
    <w:p w14:paraId="4776FEA4" w14:textId="4DD66F4F" w:rsidR="00244AF6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Понятие «инновация»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 Уже более десяти лет во всем мире, а с прошедшего учебного года и в нашей стране, используется технология смешанного обучения. Моделей смешанного обучения уже в сегодняшней нашей практике существует немало. Но наибольшую популярность приобрел так называемый перевернутый класс.</w:t>
      </w:r>
    </w:p>
    <w:p w14:paraId="73D4F2A8" w14:textId="48BCE5D4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 xml:space="preserve">Перед учителями истории стоит задача – дать ученикам качественное образование, соответствующее современным стандартам. Это требует разработки и внедрения в учебный процесс новых технологий в обучении истории, которые позволяют более эффективно использовать учебное время, развивать толерантность и позитивное мышление и делать впоследствии оптимальный профессиональный выбор. </w:t>
      </w:r>
      <w:r w:rsidR="00557008">
        <w:rPr>
          <w:rFonts w:ascii="Times New Roman" w:hAnsi="Times New Roman" w:cs="Times New Roman"/>
          <w:sz w:val="28"/>
          <w:szCs w:val="28"/>
        </w:rPr>
        <w:t>Предлагаю</w:t>
      </w:r>
      <w:r w:rsidRPr="00714EC1">
        <w:rPr>
          <w:rFonts w:ascii="Times New Roman" w:hAnsi="Times New Roman" w:cs="Times New Roman"/>
          <w:sz w:val="28"/>
          <w:szCs w:val="28"/>
        </w:rPr>
        <w:t xml:space="preserve"> познакомиться с педагогическими технологиями, которые способствуют развитию инициативности учеников и повышению интереса к изучаемому историческому материалу.</w:t>
      </w:r>
    </w:p>
    <w:p w14:paraId="5DDAB1B7" w14:textId="3B13B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 xml:space="preserve">Сегодня невозможно быть педагогически грамотным специалистом без изучения всего обширного арсенала образовательных технологий. Педагогу приходится ориентироваться в широком спектре современных инновационных технологий, идей, школ, направлений. Г.К.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 приводит научное обоснование понятия педагогической технологии, предлагает классификацию и в обобщенном виде показывает около 50 технологий. В этот перечень она включает с учетом уровня применения как общепедагогические технологии, по частным предметам, так и локальные или модульные.</w:t>
      </w:r>
    </w:p>
    <w:p w14:paraId="2B6EE563" w14:textId="5331FAEE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В развивающем воспитании педагогические воздействия ведут, стимулируют, направляют и ускоряют развитие наследственных данных личности. Ребенок является полноправным субъектом деятельности. Развивающее обучение происходит в зоне ближайшего развития ребенка. Зона ближайшего развития — это возможность перехода от того, что ребенок может делать самостоятельно, к тому, что он может и может делать в сотрудничестве. Для развития необходимо постоянно преодолевать грань между сферой актуального развития и зоной ближайшего развития — областью неизвестной, но потенциально доступной познанию. Существенной особенностью развивающего обучения является то, что оно создает зону ближайшего развития, вызывает, индуцирует, приводит в движение внутренние процессы психических новообразований.</w:t>
      </w:r>
    </w:p>
    <w:p w14:paraId="6DFFEF07" w14:textId="68735E96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Основным мотивом обучения является познавательный интерес. В процессе обучения студенты участвуют в различных мероприятиях. В обучении используются дидактические игры, дискуссии и методы обучения для обогащения воображения, мышления, памяти и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Pr="00A03DF9">
        <w:rPr>
          <w:rFonts w:ascii="Times New Roman" w:hAnsi="Times New Roman" w:cs="Times New Roman"/>
          <w:sz w:val="28"/>
          <w:szCs w:val="28"/>
        </w:rPr>
        <w:t>.</w:t>
      </w:r>
    </w:p>
    <w:p w14:paraId="0E81CCB8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В преподавании истории технология развивающего обучения находится в стадии исследования и разработки. Урок остается основным элементом учебного процесса, но его функции и форма организации могут различаться.</w:t>
      </w:r>
    </w:p>
    <w:p w14:paraId="0677F4BB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Развивающее образование способствует совершенствованию познавательных способностей личности. Основой развития учащихся является содержание исторического образования, его качество. Полноценное содержание, богатое фактами и связями (но не перегруженное), с ясной, эмоциональной подачей, дает прекрасную основу для развития. Изучая один и тот же материал, достигаются разные уровни развития - школьная жизнь дает множество подобных примеров.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DF9">
        <w:rPr>
          <w:rFonts w:ascii="Times New Roman" w:hAnsi="Times New Roman" w:cs="Times New Roman"/>
          <w:sz w:val="28"/>
          <w:szCs w:val="28"/>
        </w:rPr>
        <w:t>Один и тот же урок может иметь разные результаты, что свидетельствует о необходимости повышения познавательной активности учащихся. Это зависит от того, насколько будут использованы развивающиеся возможности контента.</w:t>
      </w:r>
    </w:p>
    <w:p w14:paraId="1FFED0B9" w14:textId="42F47024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Методическая цель заключается в создании условий на занятиях для проявления познавательной активности учащихся. Эта цель достигается следующим образом: учитель создает проблемные ситуации, коллизии; использует различные формы и методы организации учебной деятельности, позволяющие раскрыть субъективные переживания учащихся; разрабатывает и обсуждает с учащимися план урока; создает атмосферу заинтересованности каждого ученика в работе класса; стимулирует учащихся к самовыражению, к использованию различных способов выполнения заданий без боязни совершить ошибку; оценивает не только конечный результат, но и ход деятельности студента.</w:t>
      </w:r>
    </w:p>
    <w:p w14:paraId="15053171" w14:textId="3CDAF31D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Создание педагогических коммуникативных ситуаций на уроке, позволяющих каждому учащемуся проявлять инициативу, самостоятельность, избирательность в способах работы - такие уроки истории характеризуются гибкой системой. Обозначенные общие задачи и средства организации занятия по развивающей технологии обучения уточняются учителем в зависимости от цели занятия, его тематического содержания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A03DF9">
        <w:rPr>
          <w:rFonts w:ascii="Times New Roman" w:hAnsi="Times New Roman" w:cs="Times New Roman"/>
          <w:sz w:val="28"/>
          <w:szCs w:val="28"/>
        </w:rPr>
        <w:t>.</w:t>
      </w:r>
    </w:p>
    <w:p w14:paraId="25BD17A4" w14:textId="034677EC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Таким образом, при вовлечении учащегося в учебную деятельность, ориентированную на его потенциал, учитель должен знать, какими способами деятельности учащийся овладел на предшествующем обучении, каковы психологические особенности этого процесса и степень понимания учащимися собственной деятельности.</w:t>
      </w:r>
    </w:p>
    <w:p w14:paraId="77B5C830" w14:textId="5692CC2B" w:rsid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 xml:space="preserve">Кризис исторического образования выражается не только в крушении старого, но и в рождении нового. Ученые, стремящиеся развивать инновационные технологии, считают, что существует разрыв между тезисами о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студентоцентрированном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 процессе познания и старыми способами организации обучения. Ю.Л. Троицкий подчеркивает, что «в основе этого противоречия лежит недоверие к личности ребенка, к его интеллектуальным возможностям. Учебник рассчитан на согласие читателей и на воспроизведение смыслов, заложенных в книге, даже если автор предлагает оспорить свои выводы. Ни один школьный учебник не написан на основе реального разногласия читатель-ученик.</w:t>
      </w:r>
    </w:p>
    <w:p w14:paraId="174F2C56" w14:textId="0B8AFE10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Технологии 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14EC1">
        <w:rPr>
          <w:rFonts w:ascii="Times New Roman" w:hAnsi="Times New Roman" w:cs="Times New Roman"/>
          <w:sz w:val="28"/>
          <w:szCs w:val="28"/>
        </w:rPr>
        <w:t>Главная цель этой технологии обучения истории в школе – развитие гибкого мышления и аналитических мыслительных навыков, которые будут использоваться не только во время обучения, но и в повседневной жизни (умение видеть причинно-следственные связи отличать факты от предположений, выделять ошибки или предвзятое отношение, избегать ненужной информации и категоричности суждений и т. д.). Этапы:</w:t>
      </w:r>
    </w:p>
    <w:p w14:paraId="53A296EC" w14:textId="7F7EF671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EC1">
        <w:rPr>
          <w:rFonts w:ascii="Times New Roman" w:hAnsi="Times New Roman" w:cs="Times New Roman"/>
          <w:sz w:val="28"/>
          <w:szCs w:val="28"/>
        </w:rPr>
        <w:t>вызов (пробуждение имеющихся знаний и интереса к освоению новой информации);</w:t>
      </w:r>
    </w:p>
    <w:p w14:paraId="1F84B474" w14:textId="440307B6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EC1">
        <w:rPr>
          <w:rFonts w:ascii="Times New Roman" w:hAnsi="Times New Roman" w:cs="Times New Roman"/>
          <w:sz w:val="28"/>
          <w:szCs w:val="28"/>
        </w:rPr>
        <w:t>осмысление содержания (изучение материалов из учебников и альтернативных источников);</w:t>
      </w:r>
    </w:p>
    <w:p w14:paraId="410B7C04" w14:textId="49716499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EC1">
        <w:rPr>
          <w:rFonts w:ascii="Times New Roman" w:hAnsi="Times New Roman" w:cs="Times New Roman"/>
          <w:sz w:val="28"/>
          <w:szCs w:val="28"/>
        </w:rPr>
        <w:t>рефлексия (обобщение изученной информации, размышления и проверка памяти учащихся).</w:t>
      </w:r>
    </w:p>
    <w:p w14:paraId="70A16FEE" w14:textId="77777777" w:rsidR="00714EC1" w:rsidRPr="00714EC1" w:rsidRDefault="00714EC1" w:rsidP="0071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C1">
        <w:rPr>
          <w:rFonts w:ascii="Times New Roman" w:hAnsi="Times New Roman" w:cs="Times New Roman"/>
          <w:sz w:val="28"/>
          <w:szCs w:val="28"/>
        </w:rPr>
        <w:t>Главная роль в этой технологии обучения отводится тексту: его чтению, анализу, трансформации, пересказу, обсуждению. А главная задача – освоить указанный текст, сформировать собственное мнение и уметь его уверенно и доказательно донести другим.</w:t>
      </w:r>
    </w:p>
    <w:p w14:paraId="327006F5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Ученый-методист предлагает инновационную технологию «Дети пишут историю». Его концепция заключается в том, что школьники работают со сложными документальными методиками (ДМК) и представляют себе определенные версии исторических событий: они сами пишут историю. Например, в 5 классе детям предлагается написать собственный учебник отечественной истории, в котором все тексты, вопросы и домашние задания, иллюстрации, карты, схемы являются результатом коллективного труда школьников.</w:t>
      </w:r>
    </w:p>
    <w:p w14:paraId="7ADFE201" w14:textId="21790315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ДМК</w:t>
      </w:r>
      <w:r w:rsidRPr="00A03DF9">
        <w:rPr>
          <w:rFonts w:ascii="Times New Roman" w:hAnsi="Times New Roman" w:cs="Times New Roman"/>
          <w:sz w:val="28"/>
          <w:szCs w:val="28"/>
        </w:rPr>
        <w:t xml:space="preserve"> составляется по определенным правилам, например. целое поле различных, но равных интерпретаций и прочтений. Это позволяет организовать себя на уроке, по мнению Ю.Л. Троицкого, настоящий воспитательный диалог, главной особенностью которого является непредсказуемость каждого последующего шага познавательной деятельности. При правильной компиляции </w:t>
      </w:r>
      <w:r>
        <w:rPr>
          <w:rFonts w:ascii="Times New Roman" w:hAnsi="Times New Roman" w:cs="Times New Roman"/>
          <w:sz w:val="28"/>
          <w:szCs w:val="28"/>
        </w:rPr>
        <w:t>ДМК</w:t>
      </w:r>
      <w:r w:rsidRPr="00A03DF9">
        <w:rPr>
          <w:rFonts w:ascii="Times New Roman" w:hAnsi="Times New Roman" w:cs="Times New Roman"/>
          <w:sz w:val="28"/>
          <w:szCs w:val="28"/>
        </w:rPr>
        <w:t xml:space="preserve"> также могут возникать взаимоисключающие версии некоторых событий.</w:t>
      </w:r>
    </w:p>
    <w:p w14:paraId="18CA5C0E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В основе этой технологии лежит развитие исторической мысли, понимаемой как совокупность мыслительных стратегий, дающих учащемуся возможность самостоятельно конструировать интерпретацию тех или иных событий.</w:t>
      </w:r>
    </w:p>
    <w:p w14:paraId="214C483A" w14:textId="77777777" w:rsid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Основной принцип проектных технологий: студент в контексте работы по этой технологии является объектом своей деятельности. Метод проектов по своей дидактической сути направлен на формирование умений, позволяющих эффективно действовать в реальной жизненной ситуации, с помощью которых выпускник может адаптироваться к меняющимся условиям, ориентироваться в самых разных ситуациях, работать в различных коллективах, потому что «деятельность по планированию является культурной формой деятельности, в которой возможно формирование умения делать ответственный выбор.</w:t>
      </w:r>
    </w:p>
    <w:p w14:paraId="7D0CCC23" w14:textId="38878C23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Темы, предлагаемые в качестве тем исследования, должны быть доступны для понимания ребенка. Детское исследование начинается с одного вида деятельности, а затем переходит к различным дополнительным видам деятельности. В ходе исследовательской работы студент пытается решить задачу, выдвигает гипотезы, задает вопросы, учится наблюдать, классифицировать, проводить эксперименты, делать выводы, учиться доказывать и защищать свои идеи. Вот когда малышу действительно интересно учиться! Дизайн учит строгости и четкости в работе, умение планировать свои исследования формирует самостоятельность, целеустремленность. Наблюдения за учащимися показали, что они могут самостоятельно проводить исследование по выбранной теме, использовать разные способы поиска информации и методы исследования, использовать графики, таблицы, диаграммы при изложении результатов, подтверждать сказанное цитатами, адекватно доказывать сказанное. И представить результаты своей работы в виде сопроводительных заметок, которые можно отнести к проектной работе.</w:t>
      </w:r>
    </w:p>
    <w:p w14:paraId="6A55B54E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Результатом постоянного развития, совершенствования педагогических методов стали инновационные технологии, то есть технологии, благодаря которым происходит интегративный процесс новых идей в образовании. Использование инновационных технологий стимулирует студентов к автономному мышлению, исследованиям и творчеству. Он позволяет эффективно работать с учащимися и реагировать на мысли учащихся, сделать урок эмоционально ярким, создать психологический комфорт для всего класса, но главное, рассчитывать на самостоятельную работу учащихся.</w:t>
      </w:r>
    </w:p>
    <w:p w14:paraId="5B48EFF5" w14:textId="75194E65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>Поразмыслив над всем, я прихожу к выводу, что сегодня многие педагоги уже не представляют свою работу без использования инновационных технологий, и я не исключение. Их использование помогает организовать образовательный процесс так, чтобы каждый ребенок был его частью, хотел учиться и умел это делать хорошо, опираясь на чуткого наставника и верного помощника - учителя.</w:t>
      </w:r>
    </w:p>
    <w:p w14:paraId="2D67A597" w14:textId="54FBB661" w:rsid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 xml:space="preserve">Опыт работы по данной теме показал, что использование девелоперских и групповых технологий. проектные технологии и исследовательская деятельность, использование справочных материалов, информационно-коммуникационных технологий позволяют развивать у учащихся навыки межличностного взаимодействия, приобретаемые подростками в других видах деятельности, способность и способность к продуктивной деятельности, общий уровень психического развития. Ребята свободно оперируют знаниями, лучше усваивают причинно-следственные, хронологические и другие связи. Разнообразие способов и методов организации занятия повышает интерес учащихся к предмету, формирует их историческое сознание. Таким образом, актуальность опыта заключается в том, что он способствует выводу изучения истории на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смыслово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>-личностный уровень. При этом восприятие патриотизма, бережливого отношения к природе и памятникам старины строится на конкретно-исторической основе.</w:t>
      </w:r>
    </w:p>
    <w:p w14:paraId="57907D08" w14:textId="5D1974EB" w:rsid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7537B" w14:textId="2C2CB356" w:rsidR="00A03DF9" w:rsidRPr="00A03DF9" w:rsidRDefault="00A03DF9" w:rsidP="00A03DF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DF9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49E8AF53" w14:textId="7E9AEF1F" w:rsid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46EA7" w14:textId="49F2A177" w:rsidR="00A03DF9" w:rsidRPr="00A03DF9" w:rsidRDefault="00A03DF9" w:rsidP="00A03D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DF9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-Сысоева, М.Е. Педагогика: Учебное пособие для СПО и прикладного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 / М.Е.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Вайндорф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-Сысоева, Л.П.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Крившенко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>, 2016. - 197 c.</w:t>
      </w:r>
    </w:p>
    <w:p w14:paraId="7C2932F6" w14:textId="1C8437FB" w:rsidR="00A03DF9" w:rsidRPr="00A03DF9" w:rsidRDefault="00A03DF9" w:rsidP="00A03DF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F9">
        <w:rPr>
          <w:rFonts w:ascii="Times New Roman" w:hAnsi="Times New Roman" w:cs="Times New Roman"/>
          <w:sz w:val="28"/>
          <w:szCs w:val="28"/>
        </w:rPr>
        <w:t xml:space="preserve">Голованова, Н.Ф. Педагогика: учебник / Н.Ф. Голованова. - М.: </w:t>
      </w:r>
      <w:proofErr w:type="spellStart"/>
      <w:r w:rsidRPr="00A03DF9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A03DF9">
        <w:rPr>
          <w:rFonts w:ascii="Times New Roman" w:hAnsi="Times New Roman" w:cs="Times New Roman"/>
          <w:sz w:val="28"/>
          <w:szCs w:val="28"/>
        </w:rPr>
        <w:t>, 2019. - 352 c.</w:t>
      </w:r>
    </w:p>
    <w:p w14:paraId="2ECB57C3" w14:textId="77777777" w:rsidR="00A03DF9" w:rsidRPr="00A03DF9" w:rsidRDefault="00A03DF9" w:rsidP="00A03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3DF9" w:rsidRPr="00A0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34E1"/>
    <w:multiLevelType w:val="hybridMultilevel"/>
    <w:tmpl w:val="96BAC2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86D"/>
    <w:rsid w:val="001C286D"/>
    <w:rsid w:val="00244AF6"/>
    <w:rsid w:val="005201B4"/>
    <w:rsid w:val="00557008"/>
    <w:rsid w:val="00626B5A"/>
    <w:rsid w:val="00714EC1"/>
    <w:rsid w:val="009F0184"/>
    <w:rsid w:val="00A03DF9"/>
    <w:rsid w:val="00A17703"/>
    <w:rsid w:val="00A5733B"/>
    <w:rsid w:val="00B95D2D"/>
    <w:rsid w:val="00CC0CE6"/>
    <w:rsid w:val="00D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C67D"/>
  <w15:chartTrackingRefBased/>
  <w15:docId w15:val="{EC74D000-FA14-481B-BEB4-48E7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Иващенко</dc:creator>
  <cp:keywords/>
  <dc:description/>
  <cp:lastModifiedBy>Гость</cp:lastModifiedBy>
  <cp:revision>3</cp:revision>
  <dcterms:created xsi:type="dcterms:W3CDTF">2022-02-27T15:26:00Z</dcterms:created>
  <dcterms:modified xsi:type="dcterms:W3CDTF">2022-06-15T05:47:00Z</dcterms:modified>
</cp:coreProperties>
</file>