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2541" w14:textId="50B179F3" w:rsidR="00125127" w:rsidRDefault="006B4B80" w:rsidP="00CD11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  <w:r w:rsidR="00125127">
        <w:rPr>
          <w:rFonts w:ascii="Times New Roman" w:hAnsi="Times New Roman" w:cs="Times New Roman"/>
          <w:b/>
          <w:sz w:val="28"/>
          <w:szCs w:val="28"/>
        </w:rPr>
        <w:t xml:space="preserve"> «Цифровые образовательные ресурсы в организации учебной деятельности на уроках географии» </w:t>
      </w:r>
      <w:r w:rsidR="00813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967588" w14:textId="77777777" w:rsidR="00125127" w:rsidRDefault="00125127" w:rsidP="00CD11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77516" w14:textId="77777777" w:rsidR="00813B5A" w:rsidRPr="00DA5FB5" w:rsidRDefault="00CD1141" w:rsidP="00DA5FB5">
      <w:pPr>
        <w:ind w:left="46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B5A">
        <w:rPr>
          <w:rFonts w:ascii="Times New Roman" w:hAnsi="Times New Roman" w:cs="Times New Roman"/>
          <w:b/>
          <w:i/>
          <w:sz w:val="24"/>
          <w:szCs w:val="24"/>
        </w:rPr>
        <w:t>Прокопенко Светлана Георгиевна</w:t>
      </w:r>
      <w:r w:rsidR="003C0BD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13B5A">
        <w:rPr>
          <w:rFonts w:ascii="Times New Roman" w:hAnsi="Times New Roman" w:cs="Times New Roman"/>
          <w:b/>
          <w:i/>
          <w:sz w:val="24"/>
          <w:szCs w:val="24"/>
        </w:rPr>
        <w:t xml:space="preserve"> учитель географии</w:t>
      </w:r>
      <w:r w:rsidRPr="00813B5A">
        <w:rPr>
          <w:rFonts w:ascii="Times New Roman" w:hAnsi="Times New Roman" w:cs="Times New Roman"/>
          <w:sz w:val="24"/>
          <w:szCs w:val="24"/>
        </w:rPr>
        <w:t xml:space="preserve"> </w:t>
      </w:r>
      <w:r w:rsidRPr="00813B5A">
        <w:rPr>
          <w:rFonts w:ascii="Times New Roman" w:hAnsi="Times New Roman" w:cs="Times New Roman"/>
          <w:i/>
          <w:sz w:val="24"/>
          <w:szCs w:val="24"/>
        </w:rPr>
        <w:t>МОУ СОШ №5</w:t>
      </w:r>
      <w:r w:rsidR="00813B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3B5A">
        <w:rPr>
          <w:rFonts w:ascii="Times New Roman" w:hAnsi="Times New Roman" w:cs="Times New Roman"/>
          <w:i/>
          <w:sz w:val="24"/>
          <w:szCs w:val="24"/>
        </w:rPr>
        <w:t>Краснооктябрьского района города Волгограда</w:t>
      </w:r>
    </w:p>
    <w:p w14:paraId="74139765" w14:textId="77777777" w:rsidR="002213C1" w:rsidRDefault="002213C1" w:rsidP="002213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3C1">
        <w:rPr>
          <w:rFonts w:ascii="Times New Roman" w:hAnsi="Times New Roman" w:cs="Times New Roman"/>
          <w:sz w:val="24"/>
          <w:szCs w:val="24"/>
        </w:rPr>
        <w:t xml:space="preserve">Новая организация общества, новое отношение к жизни предъявляют и новые требования к школе. Сегодня основная цель обучения </w:t>
      </w:r>
      <w:proofErr w:type="gramStart"/>
      <w:r w:rsidRPr="002213C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213C1">
        <w:rPr>
          <w:rFonts w:ascii="Times New Roman" w:hAnsi="Times New Roman" w:cs="Times New Roman"/>
          <w:sz w:val="24"/>
          <w:szCs w:val="24"/>
        </w:rPr>
        <w:t xml:space="preserve">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И поэтому, в настоящее время в России идет становление новой системы образования, которое ориентировано на вхождение в мировое информационно-образовательное пространство</w:t>
      </w:r>
      <w:r w:rsidR="003C0BDD">
        <w:rPr>
          <w:rFonts w:ascii="Times New Roman" w:hAnsi="Times New Roman" w:cs="Times New Roman"/>
          <w:sz w:val="24"/>
          <w:szCs w:val="24"/>
        </w:rPr>
        <w:t xml:space="preserve"> [1]</w:t>
      </w:r>
      <w:r w:rsidRPr="002213C1">
        <w:rPr>
          <w:rFonts w:ascii="Times New Roman" w:hAnsi="Times New Roman" w:cs="Times New Roman"/>
          <w:sz w:val="24"/>
          <w:szCs w:val="24"/>
        </w:rPr>
        <w:t>.</w:t>
      </w:r>
    </w:p>
    <w:p w14:paraId="2EA3E5B1" w14:textId="77777777" w:rsidR="002213C1" w:rsidRDefault="002213C1" w:rsidP="002213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3C1">
        <w:rPr>
          <w:rFonts w:ascii="Times New Roman" w:hAnsi="Times New Roman" w:cs="Times New Roman"/>
          <w:sz w:val="24"/>
          <w:szCs w:val="24"/>
        </w:rPr>
        <w:t xml:space="preserve">Развитие современного общества и системы образования предъявляют все более высокие требования к качеству подготовки выпускников школ. В наше время учитель должен не только научить школьника учиться, но и воспитать личность, ориентированную на саморазвитие. Внедрение информационных технологий и использование цифровых образовательных ресурсов в образовании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</w:t>
      </w:r>
      <w:proofErr w:type="gramStart"/>
      <w:r w:rsidRPr="002213C1">
        <w:rPr>
          <w:rFonts w:ascii="Times New Roman" w:hAnsi="Times New Roman" w:cs="Times New Roman"/>
          <w:sz w:val="24"/>
          <w:szCs w:val="24"/>
        </w:rPr>
        <w:t>другому</w:t>
      </w:r>
      <w:r w:rsidR="003C0BDD" w:rsidRPr="003C0BDD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C0BDD">
        <w:rPr>
          <w:rFonts w:ascii="Times New Roman" w:hAnsi="Times New Roman" w:cs="Times New Roman"/>
          <w:sz w:val="24"/>
          <w:szCs w:val="24"/>
        </w:rPr>
        <w:t>2</w:t>
      </w:r>
      <w:r w:rsidR="003C0BDD" w:rsidRPr="003C0BDD">
        <w:rPr>
          <w:rFonts w:ascii="Times New Roman" w:hAnsi="Times New Roman" w:cs="Times New Roman"/>
          <w:sz w:val="24"/>
          <w:szCs w:val="24"/>
        </w:rPr>
        <w:t>]</w:t>
      </w:r>
      <w:r w:rsidRPr="002213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AF95A2" w14:textId="77777777" w:rsidR="00F40125" w:rsidRPr="00F40125" w:rsidRDefault="00F40125" w:rsidP="00F401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125">
        <w:rPr>
          <w:rFonts w:ascii="Times New Roman" w:hAnsi="Times New Roman" w:cs="Times New Roman"/>
          <w:sz w:val="24"/>
          <w:szCs w:val="24"/>
        </w:rPr>
        <w:t>В педагогической практике использует различные пути активиз</w:t>
      </w:r>
      <w:r>
        <w:rPr>
          <w:rFonts w:ascii="Times New Roman" w:hAnsi="Times New Roman" w:cs="Times New Roman"/>
          <w:sz w:val="24"/>
          <w:szCs w:val="24"/>
        </w:rPr>
        <w:t>ации познавательной активности.</w:t>
      </w:r>
      <w:r w:rsidR="00517B9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аиболее эффективной в настоящее время считаю</w:t>
      </w:r>
      <w:r w:rsidRPr="00F40125">
        <w:rPr>
          <w:rFonts w:ascii="Times New Roman" w:hAnsi="Times New Roman" w:cs="Times New Roman"/>
          <w:sz w:val="24"/>
          <w:szCs w:val="24"/>
        </w:rPr>
        <w:t xml:space="preserve"> применение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25">
        <w:rPr>
          <w:rFonts w:ascii="Times New Roman" w:hAnsi="Times New Roman" w:cs="Times New Roman"/>
          <w:sz w:val="24"/>
          <w:szCs w:val="24"/>
        </w:rPr>
        <w:t> 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0125">
        <w:rPr>
          <w:rFonts w:ascii="Times New Roman" w:hAnsi="Times New Roman" w:cs="Times New Roman"/>
          <w:sz w:val="24"/>
          <w:szCs w:val="24"/>
        </w:rPr>
        <w:t xml:space="preserve"> цифровы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40125">
        <w:rPr>
          <w:rFonts w:ascii="Times New Roman" w:hAnsi="Times New Roman" w:cs="Times New Roman"/>
          <w:sz w:val="24"/>
          <w:szCs w:val="24"/>
        </w:rPr>
        <w:t> ресурс</w:t>
      </w:r>
      <w:r>
        <w:rPr>
          <w:rFonts w:ascii="Times New Roman" w:hAnsi="Times New Roman" w:cs="Times New Roman"/>
          <w:sz w:val="24"/>
          <w:szCs w:val="24"/>
        </w:rPr>
        <w:t xml:space="preserve">ов, которые </w:t>
      </w:r>
      <w:r w:rsidRPr="00F40125">
        <w:rPr>
          <w:rFonts w:ascii="Times New Roman" w:hAnsi="Times New Roman" w:cs="Times New Roman"/>
          <w:sz w:val="24"/>
          <w:szCs w:val="24"/>
        </w:rPr>
        <w:t>открывают доступ к нетрадиционным источникам информации, повышают эффективность самостоятельной работы, дают возможность для творчества, позволяют реализовывать принципиально новые формы и методы обучении и становятся основными инструментами в профессиональной практической деятельности учителя.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125">
        <w:rPr>
          <w:rFonts w:ascii="Times New Roman" w:hAnsi="Times New Roman" w:cs="Times New Roman"/>
          <w:bCs/>
          <w:sz w:val="24"/>
          <w:szCs w:val="24"/>
        </w:rPr>
        <w:t xml:space="preserve">При внедрении ЦОР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0125">
        <w:rPr>
          <w:rFonts w:ascii="Times New Roman" w:hAnsi="Times New Roman" w:cs="Times New Roman"/>
          <w:bCs/>
          <w:sz w:val="24"/>
          <w:szCs w:val="24"/>
        </w:rPr>
        <w:t xml:space="preserve"> в любой этап урока необходимо соблюдать следующие требования</w:t>
      </w:r>
      <w:r w:rsidR="003C0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BDD" w:rsidRPr="003C0BDD">
        <w:rPr>
          <w:rFonts w:ascii="Times New Roman" w:hAnsi="Times New Roman" w:cs="Times New Roman"/>
          <w:bCs/>
          <w:sz w:val="24"/>
          <w:szCs w:val="24"/>
        </w:rPr>
        <w:t>[</w:t>
      </w:r>
      <w:r w:rsidR="003C0BDD">
        <w:rPr>
          <w:rFonts w:ascii="Times New Roman" w:hAnsi="Times New Roman" w:cs="Times New Roman"/>
          <w:bCs/>
          <w:sz w:val="24"/>
          <w:szCs w:val="24"/>
        </w:rPr>
        <w:t>4</w:t>
      </w:r>
      <w:r w:rsidR="003C0BDD" w:rsidRPr="003C0BDD">
        <w:rPr>
          <w:rFonts w:ascii="Times New Roman" w:hAnsi="Times New Roman" w:cs="Times New Roman"/>
          <w:bCs/>
          <w:sz w:val="24"/>
          <w:szCs w:val="24"/>
        </w:rPr>
        <w:t>]</w:t>
      </w:r>
      <w:r w:rsidRPr="00F40125">
        <w:rPr>
          <w:rFonts w:ascii="Times New Roman" w:hAnsi="Times New Roman" w:cs="Times New Roman"/>
          <w:bCs/>
          <w:sz w:val="24"/>
          <w:szCs w:val="24"/>
        </w:rPr>
        <w:t>:</w:t>
      </w:r>
    </w:p>
    <w:p w14:paraId="4B0C5BFD" w14:textId="77777777"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40125">
        <w:rPr>
          <w:rFonts w:ascii="Times New Roman" w:hAnsi="Times New Roman" w:cs="Times New Roman"/>
          <w:sz w:val="24"/>
          <w:szCs w:val="24"/>
        </w:rPr>
        <w:t>редъявлять учебный материал в систематизированном и структурированном виде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31E795" w14:textId="77777777"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40125">
        <w:rPr>
          <w:rFonts w:ascii="Times New Roman" w:hAnsi="Times New Roman" w:cs="Times New Roman"/>
          <w:sz w:val="24"/>
          <w:szCs w:val="24"/>
        </w:rPr>
        <w:t>читывать как ретроспективы, так и перспективы формируемых знаний, умений и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8DFD77" w14:textId="77777777"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F40125">
        <w:rPr>
          <w:rFonts w:ascii="Times New Roman" w:hAnsi="Times New Roman" w:cs="Times New Roman"/>
          <w:sz w:val="24"/>
          <w:szCs w:val="24"/>
        </w:rPr>
        <w:t>читывать межпредметные связи изучаемого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41C33A" w14:textId="77777777"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F40125">
        <w:rPr>
          <w:rFonts w:ascii="Times New Roman" w:hAnsi="Times New Roman" w:cs="Times New Roman"/>
          <w:sz w:val="24"/>
          <w:szCs w:val="24"/>
        </w:rPr>
        <w:t>щательно продумывать последовательность подачи учебного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EB71CC" w14:textId="77777777"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выстраивать</w:t>
      </w:r>
      <w:r w:rsidRPr="00F40125">
        <w:rPr>
          <w:rFonts w:ascii="Times New Roman" w:hAnsi="Times New Roman" w:cs="Times New Roman"/>
          <w:sz w:val="24"/>
          <w:szCs w:val="24"/>
        </w:rPr>
        <w:t xml:space="preserve"> процесс получения знаний в последовательности, определяемой логикой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795DE6" w14:textId="77777777" w:rsidR="00F40125" w:rsidRPr="00F40125" w:rsidRDefault="00F40125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40125">
        <w:rPr>
          <w:rFonts w:ascii="Times New Roman" w:hAnsi="Times New Roman" w:cs="Times New Roman"/>
          <w:sz w:val="24"/>
          <w:szCs w:val="24"/>
        </w:rPr>
        <w:t>беспечивать св</w:t>
      </w:r>
      <w:r>
        <w:rPr>
          <w:rFonts w:ascii="Times New Roman" w:hAnsi="Times New Roman" w:cs="Times New Roman"/>
          <w:sz w:val="24"/>
          <w:szCs w:val="24"/>
        </w:rPr>
        <w:t>язь информации с практикой</w:t>
      </w:r>
      <w:r w:rsidRPr="00F40125">
        <w:rPr>
          <w:rFonts w:ascii="Times New Roman" w:hAnsi="Times New Roman" w:cs="Times New Roman"/>
          <w:sz w:val="24"/>
          <w:szCs w:val="24"/>
        </w:rPr>
        <w:t>.</w:t>
      </w:r>
    </w:p>
    <w:p w14:paraId="521422A3" w14:textId="77777777"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B92">
        <w:rPr>
          <w:rFonts w:ascii="Times New Roman" w:hAnsi="Times New Roman" w:cs="Times New Roman"/>
          <w:bCs/>
          <w:sz w:val="24"/>
          <w:szCs w:val="24"/>
        </w:rPr>
        <w:t>Классификация цифровых образовательных ресурсов по типу информации</w:t>
      </w:r>
      <w:r w:rsidR="003C0BDD">
        <w:rPr>
          <w:rFonts w:ascii="Times New Roman" w:hAnsi="Times New Roman" w:cs="Times New Roman"/>
          <w:bCs/>
          <w:sz w:val="24"/>
          <w:szCs w:val="24"/>
        </w:rPr>
        <w:t xml:space="preserve"> [1]</w:t>
      </w:r>
      <w:r w:rsidRPr="00517B92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819823" w14:textId="77777777"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текстовой информацией;</w:t>
      </w:r>
    </w:p>
    <w:p w14:paraId="2BB65726" w14:textId="77777777"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визуальной информацией;</w:t>
      </w:r>
    </w:p>
    <w:p w14:paraId="0D3A1DE1" w14:textId="77777777"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иллюстрации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B92">
        <w:rPr>
          <w:rFonts w:ascii="Times New Roman" w:hAnsi="Times New Roman" w:cs="Times New Roman"/>
          <w:sz w:val="24"/>
          <w:szCs w:val="24"/>
        </w:rPr>
        <w:t xml:space="preserve"> фотографии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B92">
        <w:rPr>
          <w:rFonts w:ascii="Times New Roman" w:hAnsi="Times New Roman" w:cs="Times New Roman"/>
          <w:sz w:val="24"/>
          <w:szCs w:val="24"/>
        </w:rPr>
        <w:t xml:space="preserve"> портреты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B92">
        <w:rPr>
          <w:rFonts w:ascii="Times New Roman" w:hAnsi="Times New Roman" w:cs="Times New Roman"/>
          <w:sz w:val="24"/>
          <w:szCs w:val="24"/>
        </w:rPr>
        <w:t>видеофрагменты процессов и явлений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B92">
        <w:rPr>
          <w:rFonts w:ascii="Times New Roman" w:hAnsi="Times New Roman" w:cs="Times New Roman"/>
          <w:sz w:val="24"/>
          <w:szCs w:val="24"/>
        </w:rPr>
        <w:t>видеоэкскурс;</w:t>
      </w:r>
    </w:p>
    <w:p w14:paraId="099908BF" w14:textId="77777777"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модели: 2-3х мерные статические и динамические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B92">
        <w:rPr>
          <w:rFonts w:ascii="Times New Roman" w:hAnsi="Times New Roman" w:cs="Times New Roman"/>
          <w:sz w:val="24"/>
          <w:szCs w:val="24"/>
        </w:rPr>
        <w:t>объекты виртуальной реальности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B92">
        <w:rPr>
          <w:rFonts w:ascii="Times New Roman" w:hAnsi="Times New Roman" w:cs="Times New Roman"/>
          <w:sz w:val="24"/>
          <w:szCs w:val="24"/>
        </w:rPr>
        <w:t xml:space="preserve"> интерактивные модели;</w:t>
      </w:r>
    </w:p>
    <w:p w14:paraId="4EF15037" w14:textId="77777777"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символьные объекты: схемы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B92">
        <w:rPr>
          <w:rFonts w:ascii="Times New Roman" w:hAnsi="Times New Roman" w:cs="Times New Roman"/>
          <w:sz w:val="24"/>
          <w:szCs w:val="24"/>
        </w:rPr>
        <w:t xml:space="preserve"> диаграммы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B92">
        <w:rPr>
          <w:rFonts w:ascii="Times New Roman" w:hAnsi="Times New Roman" w:cs="Times New Roman"/>
          <w:sz w:val="24"/>
          <w:szCs w:val="24"/>
        </w:rPr>
        <w:t xml:space="preserve"> формулы;</w:t>
      </w:r>
    </w:p>
    <w:p w14:paraId="1A9F3D1A" w14:textId="77777777"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карты для предметных областей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F7D03B" w14:textId="77777777"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с комбинированной информацией: учебники</w:t>
      </w:r>
      <w:r>
        <w:rPr>
          <w:rFonts w:ascii="Times New Roman" w:hAnsi="Times New Roman" w:cs="Times New Roman"/>
          <w:sz w:val="24"/>
          <w:szCs w:val="24"/>
        </w:rPr>
        <w:t xml:space="preserve">, пособия, </w:t>
      </w:r>
      <w:r w:rsidRPr="00517B92">
        <w:rPr>
          <w:rFonts w:ascii="Times New Roman" w:hAnsi="Times New Roman" w:cs="Times New Roman"/>
          <w:sz w:val="24"/>
          <w:szCs w:val="24"/>
        </w:rPr>
        <w:t>энциклопедии, </w:t>
      </w:r>
      <w:r>
        <w:rPr>
          <w:rFonts w:ascii="Times New Roman" w:hAnsi="Times New Roman" w:cs="Times New Roman"/>
          <w:sz w:val="24"/>
          <w:szCs w:val="24"/>
        </w:rPr>
        <w:t>словари;</w:t>
      </w:r>
    </w:p>
    <w:p w14:paraId="62FC53B4" w14:textId="77777777"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аудио и видео информацией;</w:t>
      </w:r>
    </w:p>
    <w:p w14:paraId="05240C4B" w14:textId="77777777" w:rsidR="00517B92" w:rsidRPr="00517B92" w:rsidRDefault="00517B92" w:rsidP="00517B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аудио – видео объекты живой и неживой природы;</w:t>
      </w:r>
    </w:p>
    <w:p w14:paraId="52F83BF0" w14:textId="77777777" w:rsidR="002213C1" w:rsidRPr="002213C1" w:rsidRDefault="00517B92" w:rsidP="00E96D0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7B92">
        <w:rPr>
          <w:rFonts w:ascii="Times New Roman" w:hAnsi="Times New Roman" w:cs="Times New Roman"/>
          <w:sz w:val="24"/>
          <w:szCs w:val="24"/>
        </w:rPr>
        <w:t>предметные экскурсии; энциклопедии.</w:t>
      </w:r>
    </w:p>
    <w:p w14:paraId="182043DA" w14:textId="77777777" w:rsidR="002B6568" w:rsidRDefault="00F40125" w:rsidP="002B65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Главным источником географической информации во все времена была и остается карта. </w:t>
      </w:r>
      <w:r w:rsidR="00E96D03" w:rsidRPr="0033423B">
        <w:rPr>
          <w:rFonts w:ascii="Times New Roman" w:hAnsi="Times New Roman" w:cs="Times New Roman"/>
          <w:sz w:val="24"/>
          <w:szCs w:val="24"/>
        </w:rPr>
        <w:t>Но п</w:t>
      </w:r>
      <w:r w:rsidRPr="0033423B">
        <w:rPr>
          <w:rFonts w:ascii="Times New Roman" w:hAnsi="Times New Roman" w:cs="Times New Roman"/>
          <w:sz w:val="24"/>
          <w:szCs w:val="24"/>
        </w:rPr>
        <w:t xml:space="preserve">ри всех своих достоинствах одним из недостатков этого источника знаний является </w:t>
      </w:r>
      <w:r w:rsidRPr="0033423B">
        <w:rPr>
          <w:rFonts w:ascii="Times New Roman" w:hAnsi="Times New Roman" w:cs="Times New Roman"/>
          <w:sz w:val="24"/>
          <w:szCs w:val="24"/>
        </w:rPr>
        <w:lastRenderedPageBreak/>
        <w:t>неспособность карты отражать динамику процессов и явлений, происходящих в природе и обществе.</w:t>
      </w:r>
      <w:r w:rsidR="00E96D03" w:rsidRPr="003342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Toc188074597"/>
      <w:r w:rsidR="00E96D03" w:rsidRPr="0033423B">
        <w:rPr>
          <w:rFonts w:ascii="Times New Roman" w:hAnsi="Times New Roman" w:cs="Times New Roman"/>
          <w:bCs/>
          <w:sz w:val="24"/>
          <w:szCs w:val="24"/>
          <w:lang w:eastAsia="ru-RU"/>
        </w:rPr>
        <w:t>Изучение географии с помощью школьной геоинформационной системы</w:t>
      </w:r>
      <w:bookmarkEnd w:id="0"/>
      <w:r w:rsidR="00E96D03" w:rsidRPr="003342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96D03" w:rsidRPr="0033423B">
        <w:rPr>
          <w:rFonts w:ascii="Times New Roman" w:hAnsi="Times New Roman" w:cs="Times New Roman"/>
          <w:bCs/>
          <w:sz w:val="24"/>
          <w:szCs w:val="24"/>
          <w:lang w:eastAsia="ru-RU"/>
        </w:rPr>
        <w:t>(ГИС) </w:t>
      </w:r>
      <w:r w:rsidR="00E96D03" w:rsidRPr="0033423B"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r w:rsidR="00E96D03" w:rsidRPr="002B6568">
        <w:rPr>
          <w:rFonts w:ascii="Times New Roman" w:hAnsi="Times New Roman" w:cs="Times New Roman"/>
          <w:sz w:val="24"/>
          <w:szCs w:val="24"/>
          <w:lang w:eastAsia="ru-RU"/>
        </w:rPr>
        <w:t xml:space="preserve"> сбор, хранение, обработку, доступ, отображение и распространение пространственно-координированных данных. </w:t>
      </w:r>
      <w:r w:rsidR="00E96D03" w:rsidRPr="002B6568">
        <w:rPr>
          <w:rFonts w:ascii="Times New Roman" w:hAnsi="Times New Roman" w:cs="Times New Roman"/>
          <w:sz w:val="24"/>
          <w:szCs w:val="24"/>
        </w:rPr>
        <w:t xml:space="preserve">Географическая карта перестает быть статичным символическим объектом. Она совмещается с аэрокосмическим снимком – с изображением всей Земли или отдельного села, как они видны из космоса. </w:t>
      </w:r>
      <w:r w:rsidR="002B6568" w:rsidRPr="002B6568">
        <w:rPr>
          <w:rFonts w:ascii="Times New Roman" w:hAnsi="Times New Roman" w:cs="Times New Roman"/>
          <w:sz w:val="24"/>
          <w:szCs w:val="24"/>
        </w:rPr>
        <w:t xml:space="preserve">  </w:t>
      </w:r>
      <w:r w:rsidR="00E96D03" w:rsidRPr="002B6568">
        <w:rPr>
          <w:rFonts w:ascii="Times New Roman" w:hAnsi="Times New Roman" w:cs="Times New Roman"/>
          <w:sz w:val="24"/>
          <w:szCs w:val="24"/>
        </w:rPr>
        <w:t xml:space="preserve">Аэрокосмический снимок отражает реальное положение дел в определенный момент времени в данной местности.  </w:t>
      </w:r>
    </w:p>
    <w:p w14:paraId="28D7B79F" w14:textId="77777777" w:rsidR="00E96D03" w:rsidRPr="002B6568" w:rsidRDefault="00E96D03" w:rsidP="002B65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568">
        <w:rPr>
          <w:rFonts w:ascii="Times New Roman" w:hAnsi="Times New Roman" w:cs="Times New Roman"/>
          <w:sz w:val="24"/>
          <w:szCs w:val="24"/>
        </w:rPr>
        <w:t>Учащиеся на практике имеют прекрасную возможность изучать лесные</w:t>
      </w:r>
      <w:r w:rsidR="002B6568" w:rsidRPr="002B6568">
        <w:rPr>
          <w:rFonts w:ascii="Times New Roman" w:hAnsi="Times New Roman" w:cs="Times New Roman"/>
          <w:sz w:val="24"/>
          <w:szCs w:val="24"/>
        </w:rPr>
        <w:t>, водные, минеральные</w:t>
      </w:r>
      <w:r w:rsidRPr="002B6568">
        <w:rPr>
          <w:rFonts w:ascii="Times New Roman" w:hAnsi="Times New Roman" w:cs="Times New Roman"/>
          <w:sz w:val="24"/>
          <w:szCs w:val="24"/>
        </w:rPr>
        <w:t xml:space="preserve"> ресурсы, пров</w:t>
      </w:r>
      <w:r w:rsidR="002B6568" w:rsidRPr="002B6568">
        <w:rPr>
          <w:rFonts w:ascii="Times New Roman" w:hAnsi="Times New Roman" w:cs="Times New Roman"/>
          <w:sz w:val="24"/>
          <w:szCs w:val="24"/>
        </w:rPr>
        <w:t>одить</w:t>
      </w:r>
      <w:r w:rsidRPr="002B6568">
        <w:rPr>
          <w:rFonts w:ascii="Times New Roman" w:hAnsi="Times New Roman" w:cs="Times New Roman"/>
          <w:sz w:val="24"/>
          <w:szCs w:val="24"/>
        </w:rPr>
        <w:t xml:space="preserve"> картографирование лесов</w:t>
      </w:r>
      <w:r w:rsidR="002B6568" w:rsidRPr="002B6568">
        <w:rPr>
          <w:rFonts w:ascii="Times New Roman" w:hAnsi="Times New Roman" w:cs="Times New Roman"/>
          <w:sz w:val="24"/>
          <w:szCs w:val="24"/>
        </w:rPr>
        <w:t xml:space="preserve">, определять геологические структуры, условия залегания различных пород, составлять прогнозы по поиску полезных ископаемых. Чтение бумажной </w:t>
      </w:r>
      <w:proofErr w:type="gramStart"/>
      <w:r w:rsidR="002B6568" w:rsidRPr="002B6568">
        <w:rPr>
          <w:rFonts w:ascii="Times New Roman" w:hAnsi="Times New Roman" w:cs="Times New Roman"/>
          <w:sz w:val="24"/>
          <w:szCs w:val="24"/>
        </w:rPr>
        <w:t>карты по сути</w:t>
      </w:r>
      <w:proofErr w:type="gramEnd"/>
      <w:r w:rsidR="002B6568" w:rsidRPr="002B6568">
        <w:rPr>
          <w:rFonts w:ascii="Times New Roman" w:hAnsi="Times New Roman" w:cs="Times New Roman"/>
          <w:sz w:val="24"/>
          <w:szCs w:val="24"/>
        </w:rPr>
        <w:t xml:space="preserve"> ограничивается сопоставлением и анализом размещения объектов, нанесенных в условных знаках, отображенных в легенде. Цифровая же карта несет в себе больше информации о представленных в условных знаках объектах.</w:t>
      </w:r>
      <w:r w:rsidR="002B6568" w:rsidRPr="002B6568">
        <w:rPr>
          <w:color w:val="000000"/>
          <w:sz w:val="28"/>
          <w:szCs w:val="28"/>
        </w:rPr>
        <w:t xml:space="preserve"> </w:t>
      </w:r>
      <w:r w:rsidR="002B6568" w:rsidRPr="002B6568">
        <w:rPr>
          <w:rFonts w:ascii="Times New Roman" w:hAnsi="Times New Roman" w:cs="Times New Roman"/>
          <w:sz w:val="24"/>
          <w:szCs w:val="24"/>
        </w:rPr>
        <w:t>Основой основ школьного географического образования можно назвать умение определять по картам географические координаты объектов</w:t>
      </w:r>
      <w:r w:rsidR="003C0BDD">
        <w:rPr>
          <w:rFonts w:ascii="Times New Roman" w:hAnsi="Times New Roman" w:cs="Times New Roman"/>
          <w:sz w:val="24"/>
          <w:szCs w:val="24"/>
        </w:rPr>
        <w:t xml:space="preserve"> [5]</w:t>
      </w:r>
      <w:r w:rsidR="002B6568" w:rsidRPr="002B6568">
        <w:rPr>
          <w:rFonts w:ascii="Times New Roman" w:hAnsi="Times New Roman" w:cs="Times New Roman"/>
          <w:sz w:val="24"/>
          <w:szCs w:val="24"/>
        </w:rPr>
        <w:t>. Инструментарий школьной ГИС дает возможность быстро определить координаты любой точки на карте с достаточно высокой степенью точности.</w:t>
      </w:r>
    </w:p>
    <w:p w14:paraId="76AC15CA" w14:textId="77777777" w:rsidR="00614E29" w:rsidRDefault="002B6568" w:rsidP="00614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sz w:val="24"/>
          <w:szCs w:val="24"/>
        </w:rPr>
        <w:t>Учитель из носителя готовых знаний превращается в организатора познавательной деятельности своих учеников. Из авторитетного источника информации учитель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</w:t>
      </w:r>
      <w:r w:rsidR="003C0BDD">
        <w:rPr>
          <w:rFonts w:ascii="Times New Roman" w:hAnsi="Times New Roman" w:cs="Times New Roman"/>
          <w:sz w:val="24"/>
          <w:szCs w:val="24"/>
        </w:rPr>
        <w:t xml:space="preserve"> [6]</w:t>
      </w:r>
      <w:r w:rsidRPr="00175579">
        <w:rPr>
          <w:rFonts w:ascii="Times New Roman" w:hAnsi="Times New Roman" w:cs="Times New Roman"/>
          <w:sz w:val="24"/>
          <w:szCs w:val="24"/>
        </w:rPr>
        <w:t>.</w:t>
      </w:r>
      <w:r w:rsidR="00F2044A" w:rsidRPr="00175579">
        <w:rPr>
          <w:rFonts w:ascii="Times New Roman" w:hAnsi="Times New Roman" w:cs="Times New Roman"/>
          <w:sz w:val="24"/>
          <w:szCs w:val="24"/>
        </w:rPr>
        <w:t xml:space="preserve"> </w:t>
      </w:r>
      <w:r w:rsidR="00175579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</w:t>
      </w:r>
      <w:r w:rsidR="00614E29" w:rsidRPr="00175579">
        <w:rPr>
          <w:rFonts w:ascii="Times New Roman" w:hAnsi="Times New Roman" w:cs="Times New Roman"/>
          <w:sz w:val="24"/>
          <w:szCs w:val="24"/>
        </w:rPr>
        <w:t>или повторении и обобщении пройденного</w:t>
      </w:r>
      <w:r w:rsidR="00614E29">
        <w:rPr>
          <w:rFonts w:ascii="Times New Roman" w:hAnsi="Times New Roman" w:cs="Times New Roman"/>
          <w:sz w:val="24"/>
          <w:szCs w:val="24"/>
        </w:rPr>
        <w:t xml:space="preserve"> </w:t>
      </w:r>
      <w:r w:rsidR="00175579">
        <w:rPr>
          <w:rFonts w:ascii="Times New Roman" w:hAnsi="Times New Roman" w:cs="Times New Roman"/>
          <w:sz w:val="24"/>
          <w:szCs w:val="24"/>
        </w:rPr>
        <w:t>учитель может использовать к</w:t>
      </w:r>
      <w:r w:rsidR="00175579" w:rsidRPr="00175579">
        <w:rPr>
          <w:rFonts w:ascii="Times New Roman" w:hAnsi="Times New Roman" w:cs="Times New Roman"/>
          <w:sz w:val="24"/>
          <w:szCs w:val="24"/>
        </w:rPr>
        <w:t>омплект «Живая география»</w:t>
      </w:r>
      <w:r w:rsidR="00614E2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175579" w:rsidRPr="00175579">
        <w:rPr>
          <w:rFonts w:ascii="Times New Roman" w:hAnsi="Times New Roman" w:cs="Times New Roman"/>
          <w:sz w:val="24"/>
          <w:szCs w:val="24"/>
        </w:rPr>
        <w:t>включает цифровые географические карты мира и России, набор космических снимков и комплект методических рекомендаций для учителя</w:t>
      </w:r>
      <w:r w:rsidR="00614E2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14E29" w:rsidRPr="007D4FB5">
          <w:rPr>
            <w:rStyle w:val="a4"/>
            <w:rFonts w:ascii="Times New Roman" w:hAnsi="Times New Roman" w:cs="Times New Roman"/>
            <w:sz w:val="24"/>
            <w:szCs w:val="24"/>
          </w:rPr>
          <w:t>https://www.int-edu.ru/content/geografiya</w:t>
        </w:r>
      </w:hyperlink>
      <w:r w:rsidR="00614E29">
        <w:rPr>
          <w:rFonts w:ascii="Times New Roman" w:hAnsi="Times New Roman" w:cs="Times New Roman"/>
          <w:sz w:val="24"/>
          <w:szCs w:val="24"/>
        </w:rPr>
        <w:t xml:space="preserve">,  </w:t>
      </w:r>
      <w:r w:rsidR="00614E29" w:rsidRPr="00614E29">
        <w:rPr>
          <w:rFonts w:ascii="Times New Roman" w:hAnsi="Times New Roman" w:cs="Times New Roman"/>
          <w:sz w:val="24"/>
          <w:szCs w:val="24"/>
        </w:rPr>
        <w:t>интерактивное заполнение и анализ карт, создание собственных карт и планов местности, описаний географических объектов и исторических событий, работу с контурными картами, обработку и анализ статистических материалов.</w:t>
      </w:r>
      <w:r w:rsidR="008D030F" w:rsidRPr="008D030F">
        <w:t xml:space="preserve"> </w:t>
      </w:r>
      <w:r w:rsidR="008D030F" w:rsidRPr="008D030F">
        <w:rPr>
          <w:rFonts w:ascii="Times New Roman" w:hAnsi="Times New Roman" w:cs="Times New Roman"/>
          <w:sz w:val="24"/>
          <w:szCs w:val="24"/>
        </w:rPr>
        <w:t>Работая с</w:t>
      </w:r>
      <w:r w:rsidR="008D030F">
        <w:t xml:space="preserve"> </w:t>
      </w:r>
      <w:r w:rsidR="008D030F">
        <w:rPr>
          <w:rFonts w:ascii="Times New Roman" w:hAnsi="Times New Roman" w:cs="Times New Roman"/>
          <w:sz w:val="24"/>
          <w:szCs w:val="24"/>
        </w:rPr>
        <w:t>и</w:t>
      </w:r>
      <w:r w:rsidR="008D030F" w:rsidRPr="008D030F">
        <w:rPr>
          <w:rFonts w:ascii="Times New Roman" w:hAnsi="Times New Roman" w:cs="Times New Roman"/>
          <w:sz w:val="24"/>
          <w:szCs w:val="24"/>
        </w:rPr>
        <w:t>нтерактивны</w:t>
      </w:r>
      <w:r w:rsidR="008D030F">
        <w:rPr>
          <w:rFonts w:ascii="Times New Roman" w:hAnsi="Times New Roman" w:cs="Times New Roman"/>
          <w:sz w:val="24"/>
          <w:szCs w:val="24"/>
        </w:rPr>
        <w:t>м</w:t>
      </w:r>
      <w:r w:rsidR="008D030F" w:rsidRPr="008D030F">
        <w:rPr>
          <w:rFonts w:ascii="Times New Roman" w:hAnsi="Times New Roman" w:cs="Times New Roman"/>
          <w:sz w:val="24"/>
          <w:szCs w:val="24"/>
        </w:rPr>
        <w:t xml:space="preserve"> атлас</w:t>
      </w:r>
      <w:r w:rsidR="008D030F">
        <w:rPr>
          <w:rFonts w:ascii="Times New Roman" w:hAnsi="Times New Roman" w:cs="Times New Roman"/>
          <w:sz w:val="24"/>
          <w:szCs w:val="24"/>
        </w:rPr>
        <w:t>ом</w:t>
      </w:r>
      <w:r w:rsidR="008D030F" w:rsidRPr="008D030F">
        <w:rPr>
          <w:rFonts w:ascii="Times New Roman" w:hAnsi="Times New Roman" w:cs="Times New Roman"/>
          <w:sz w:val="24"/>
          <w:szCs w:val="24"/>
        </w:rPr>
        <w:t xml:space="preserve"> всемирной истории Geacron </w:t>
      </w:r>
      <w:hyperlink r:id="rId6" w:history="1">
        <w:r w:rsidR="008D030F" w:rsidRPr="007D4FB5">
          <w:rPr>
            <w:rStyle w:val="a4"/>
            <w:rFonts w:ascii="Times New Roman" w:hAnsi="Times New Roman" w:cs="Times New Roman"/>
            <w:sz w:val="24"/>
            <w:szCs w:val="24"/>
          </w:rPr>
          <w:t>http://geacron.com/home-ru/?lang=ru</w:t>
        </w:r>
      </w:hyperlink>
      <w:r w:rsidR="008D030F">
        <w:rPr>
          <w:rFonts w:ascii="Times New Roman" w:hAnsi="Times New Roman" w:cs="Times New Roman"/>
          <w:sz w:val="24"/>
          <w:szCs w:val="24"/>
        </w:rPr>
        <w:t xml:space="preserve"> помогает увидеть </w:t>
      </w:r>
      <w:r w:rsidR="008D030F" w:rsidRPr="008D030F">
        <w:rPr>
          <w:rFonts w:ascii="Times New Roman" w:hAnsi="Times New Roman" w:cs="Times New Roman"/>
          <w:sz w:val="24"/>
          <w:szCs w:val="24"/>
        </w:rPr>
        <w:t xml:space="preserve">карту мира начиная с 3000 года до н.э. и </w:t>
      </w:r>
      <w:r w:rsidR="008D030F">
        <w:rPr>
          <w:rFonts w:ascii="Times New Roman" w:hAnsi="Times New Roman" w:cs="Times New Roman"/>
          <w:sz w:val="24"/>
          <w:szCs w:val="24"/>
        </w:rPr>
        <w:t xml:space="preserve">узнать о </w:t>
      </w:r>
      <w:r w:rsidR="008D030F" w:rsidRPr="008D030F">
        <w:rPr>
          <w:rFonts w:ascii="Times New Roman" w:hAnsi="Times New Roman" w:cs="Times New Roman"/>
          <w:sz w:val="24"/>
          <w:szCs w:val="24"/>
        </w:rPr>
        <w:t>важны</w:t>
      </w:r>
      <w:r w:rsidR="008D030F">
        <w:rPr>
          <w:rFonts w:ascii="Times New Roman" w:hAnsi="Times New Roman" w:cs="Times New Roman"/>
          <w:sz w:val="24"/>
          <w:szCs w:val="24"/>
        </w:rPr>
        <w:t>х</w:t>
      </w:r>
      <w:r w:rsidR="008D030F" w:rsidRPr="008D030F">
        <w:rPr>
          <w:rFonts w:ascii="Times New Roman" w:hAnsi="Times New Roman" w:cs="Times New Roman"/>
          <w:sz w:val="24"/>
          <w:szCs w:val="24"/>
        </w:rPr>
        <w:t xml:space="preserve"> исторически</w:t>
      </w:r>
      <w:r w:rsidR="008D030F">
        <w:rPr>
          <w:rFonts w:ascii="Times New Roman" w:hAnsi="Times New Roman" w:cs="Times New Roman"/>
          <w:sz w:val="24"/>
          <w:szCs w:val="24"/>
        </w:rPr>
        <w:t>х</w:t>
      </w:r>
      <w:r w:rsidR="008D030F" w:rsidRPr="008D030F">
        <w:rPr>
          <w:rFonts w:ascii="Times New Roman" w:hAnsi="Times New Roman" w:cs="Times New Roman"/>
          <w:sz w:val="24"/>
          <w:szCs w:val="24"/>
        </w:rPr>
        <w:t xml:space="preserve"> событи</w:t>
      </w:r>
      <w:r w:rsidR="008D030F">
        <w:rPr>
          <w:rFonts w:ascii="Times New Roman" w:hAnsi="Times New Roman" w:cs="Times New Roman"/>
          <w:sz w:val="24"/>
          <w:szCs w:val="24"/>
        </w:rPr>
        <w:t>ях в данное время</w:t>
      </w:r>
      <w:r w:rsidR="008D030F" w:rsidRPr="008D030F">
        <w:rPr>
          <w:rFonts w:ascii="Times New Roman" w:hAnsi="Times New Roman" w:cs="Times New Roman"/>
          <w:sz w:val="24"/>
          <w:szCs w:val="24"/>
        </w:rPr>
        <w:t>.</w:t>
      </w:r>
    </w:p>
    <w:p w14:paraId="42CCEE14" w14:textId="77777777" w:rsidR="00175579" w:rsidRPr="00175579" w:rsidRDefault="00175579" w:rsidP="001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bCs/>
          <w:sz w:val="24"/>
          <w:szCs w:val="24"/>
        </w:rPr>
        <w:t>В процессе практикума учащиеся имеют возможность</w:t>
      </w:r>
      <w:r w:rsidRPr="00175579">
        <w:rPr>
          <w:rFonts w:ascii="Times New Roman" w:hAnsi="Times New Roman" w:cs="Times New Roman"/>
          <w:sz w:val="24"/>
          <w:szCs w:val="24"/>
        </w:rPr>
        <w:t xml:space="preserve"> работать с интерактивными картами: </w:t>
      </w:r>
    </w:p>
    <w:p w14:paraId="4AD64D4E" w14:textId="77777777" w:rsidR="00175579" w:rsidRPr="00175579" w:rsidRDefault="00175579" w:rsidP="001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sz w:val="24"/>
          <w:szCs w:val="24"/>
        </w:rPr>
        <w:t>- синоптические карты</w:t>
      </w:r>
      <w:r w:rsidRPr="00175579">
        <w:rPr>
          <w:rFonts w:ascii="Times New Roman" w:hAnsi="Times New Roman" w:cs="Times New Roman"/>
          <w:i/>
          <w:iCs/>
          <w:sz w:val="24"/>
          <w:szCs w:val="24"/>
        </w:rPr>
        <w:t> </w:t>
      </w:r>
      <w:hyperlink r:id="rId7" w:history="1">
        <w:r w:rsidRPr="00175579">
          <w:rPr>
            <w:rStyle w:val="a4"/>
            <w:rFonts w:ascii="Times New Roman" w:hAnsi="Times New Roman" w:cs="Times New Roman"/>
            <w:sz w:val="24"/>
            <w:szCs w:val="24"/>
          </w:rPr>
          <w:t>http://www.gismeteo.ua/map/catalog/</w:t>
        </w:r>
      </w:hyperlink>
    </w:p>
    <w:p w14:paraId="1A609396" w14:textId="77777777" w:rsidR="00175579" w:rsidRPr="00175579" w:rsidRDefault="00175579" w:rsidP="001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sz w:val="24"/>
          <w:szCs w:val="24"/>
        </w:rPr>
        <w:t>- и</w:t>
      </w:r>
      <w:r w:rsidR="003C0BDD">
        <w:rPr>
          <w:rFonts w:ascii="Times New Roman" w:hAnsi="Times New Roman" w:cs="Times New Roman"/>
          <w:sz w:val="24"/>
          <w:szCs w:val="24"/>
        </w:rPr>
        <w:t>нтерактивные карты мира</w:t>
      </w:r>
      <w:r w:rsidRPr="00175579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175579">
          <w:rPr>
            <w:rStyle w:val="a4"/>
            <w:rFonts w:ascii="Times New Roman" w:hAnsi="Times New Roman" w:cs="Times New Roman"/>
            <w:sz w:val="24"/>
            <w:szCs w:val="24"/>
          </w:rPr>
          <w:t>http://intermapsite.narod.ru/rossiia/</w:t>
        </w:r>
      </w:hyperlink>
    </w:p>
    <w:p w14:paraId="060AAAB3" w14:textId="77777777" w:rsidR="00175579" w:rsidRPr="00175579" w:rsidRDefault="00175579" w:rsidP="001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sz w:val="24"/>
          <w:szCs w:val="24"/>
        </w:rPr>
        <w:t>- интерактивная карта «Округа России» </w:t>
      </w:r>
      <w:hyperlink r:id="rId9" w:history="1">
        <w:r w:rsidRPr="00175579">
          <w:rPr>
            <w:rStyle w:val="a4"/>
            <w:rFonts w:ascii="Times New Roman" w:hAnsi="Times New Roman" w:cs="Times New Roman"/>
            <w:sz w:val="24"/>
            <w:szCs w:val="24"/>
          </w:rPr>
          <w:t>http://map-site.narod.ru/russia-3.gif</w:t>
        </w:r>
      </w:hyperlink>
    </w:p>
    <w:p w14:paraId="62435A42" w14:textId="77777777" w:rsidR="00175579" w:rsidRPr="00175579" w:rsidRDefault="00175579" w:rsidP="001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579">
        <w:rPr>
          <w:rFonts w:ascii="Times New Roman" w:hAnsi="Times New Roman" w:cs="Times New Roman"/>
          <w:sz w:val="24"/>
          <w:szCs w:val="24"/>
        </w:rPr>
        <w:t>- политико-административная карта </w:t>
      </w:r>
      <w:hyperlink r:id="rId10" w:history="1">
        <w:r w:rsidRPr="00175579">
          <w:rPr>
            <w:rStyle w:val="a4"/>
            <w:rFonts w:ascii="Times New Roman" w:hAnsi="Times New Roman" w:cs="Times New Roman"/>
            <w:sz w:val="24"/>
            <w:szCs w:val="24"/>
          </w:rPr>
          <w:t>http://map-site.narod.ru/russia-4.jpg</w:t>
        </w:r>
      </w:hyperlink>
    </w:p>
    <w:p w14:paraId="4CEA8FE2" w14:textId="77777777" w:rsidR="0033423B" w:rsidRPr="0033423B" w:rsidRDefault="00BE571C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Наряду с перечисленными ранее сайтами я также использую следующие сайты: </w:t>
      </w:r>
    </w:p>
    <w:p w14:paraId="5D9EBF3F" w14:textId="77777777" w:rsidR="00BE571C" w:rsidRPr="0033423B" w:rsidRDefault="00BE571C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- «Гео-Тур» </w:t>
      </w:r>
      <w:hyperlink r:id="rId11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http://geo-tur.narod.ru/</w:t>
        </w:r>
      </w:hyperlink>
      <w:r w:rsidRPr="0033423B">
        <w:rPr>
          <w:rFonts w:ascii="Times New Roman" w:hAnsi="Times New Roman" w:cs="Times New Roman"/>
          <w:sz w:val="24"/>
          <w:szCs w:val="24"/>
        </w:rPr>
        <w:t>, посвященный географии стран мира, имеются статистические данные, интересные факты, словарь по географии;</w:t>
      </w:r>
    </w:p>
    <w:p w14:paraId="2E1BAE2D" w14:textId="77777777" w:rsidR="00BE571C" w:rsidRPr="0033423B" w:rsidRDefault="00BE571C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- «Мир карт» </w:t>
      </w:r>
      <w:hyperlink r:id="rId12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http://www.mirkart.ru/</w:t>
        </w:r>
      </w:hyperlink>
      <w:r w:rsidRPr="0033423B">
        <w:rPr>
          <w:rFonts w:ascii="Times New Roman" w:hAnsi="Times New Roman" w:cs="Times New Roman"/>
          <w:sz w:val="24"/>
          <w:szCs w:val="24"/>
        </w:rPr>
        <w:t>, интерактивные карты России (политико-административной, часовых поясов, федеральных округов);</w:t>
      </w:r>
    </w:p>
    <w:p w14:paraId="76F5C977" w14:textId="77777777" w:rsidR="00BE571C" w:rsidRPr="0033423B" w:rsidRDefault="00BE571C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- проект «Всемирная география» </w:t>
      </w:r>
      <w:hyperlink r:id="rId13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http://worldgeo.ru/</w:t>
        </w:r>
      </w:hyperlink>
      <w:r w:rsidRPr="0033423B">
        <w:rPr>
          <w:rFonts w:ascii="Times New Roman" w:hAnsi="Times New Roman" w:cs="Times New Roman"/>
          <w:sz w:val="24"/>
          <w:szCs w:val="24"/>
        </w:rPr>
        <w:t xml:space="preserve"> для нахождения статистических показателей;</w:t>
      </w:r>
    </w:p>
    <w:p w14:paraId="4E3EC142" w14:textId="77777777" w:rsidR="00BE571C" w:rsidRPr="0033423B" w:rsidRDefault="0033423B" w:rsidP="0033423B">
      <w:pPr>
        <w:pStyle w:val="a3"/>
        <w:tabs>
          <w:tab w:val="left" w:pos="851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BE571C" w:rsidRPr="0033423B">
        <w:rPr>
          <w:rFonts w:ascii="Times New Roman" w:hAnsi="Times New Roman" w:cs="Times New Roman"/>
          <w:sz w:val="24"/>
          <w:szCs w:val="24"/>
        </w:rPr>
        <w:t xml:space="preserve">энциклопедический справочник </w:t>
      </w:r>
      <w:r w:rsidRPr="0033423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E571C" w:rsidRPr="0033423B">
        <w:rPr>
          <w:rFonts w:ascii="Times New Roman" w:hAnsi="Times New Roman" w:cs="Times New Roman"/>
          <w:sz w:val="24"/>
          <w:szCs w:val="24"/>
        </w:rPr>
        <w:t>«</w:t>
      </w:r>
      <w:r w:rsidRPr="0033423B">
        <w:rPr>
          <w:rFonts w:ascii="Times New Roman" w:hAnsi="Times New Roman" w:cs="Times New Roman"/>
          <w:sz w:val="24"/>
          <w:szCs w:val="24"/>
        </w:rPr>
        <w:t>Науки о Земле</w:t>
      </w:r>
      <w:r w:rsidR="00BE571C" w:rsidRPr="0033423B">
        <w:rPr>
          <w:rFonts w:ascii="Times New Roman" w:hAnsi="Times New Roman" w:cs="Times New Roman"/>
          <w:sz w:val="24"/>
          <w:szCs w:val="24"/>
        </w:rPr>
        <w:t>»</w:t>
      </w:r>
      <w:r w:rsidRPr="0033423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http://www.bibliotekar.ru/nauki-o-zemle-geologiya-paleontologiya-klimatologiya.htm</w:t>
        </w:r>
      </w:hyperlink>
      <w:r w:rsidRPr="0033423B">
        <w:t xml:space="preserve"> </w:t>
      </w:r>
    </w:p>
    <w:p w14:paraId="5888D186" w14:textId="77777777" w:rsidR="00175579" w:rsidRPr="0033423B" w:rsidRDefault="0033423B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>- «Геоумник» – интерактивное пособие</w:t>
      </w:r>
      <w:r w:rsidR="003C0BDD">
        <w:rPr>
          <w:rFonts w:ascii="Times New Roman" w:hAnsi="Times New Roman" w:cs="Times New Roman"/>
          <w:sz w:val="24"/>
          <w:szCs w:val="24"/>
        </w:rPr>
        <w:t xml:space="preserve"> </w:t>
      </w:r>
      <w:r w:rsidRPr="0033423B">
        <w:rPr>
          <w:rFonts w:ascii="Times New Roman" w:hAnsi="Times New Roman" w:cs="Times New Roman"/>
          <w:sz w:val="24"/>
          <w:szCs w:val="24"/>
        </w:rPr>
        <w:t xml:space="preserve">(анимации различных геофизических процессов, интерактивные </w:t>
      </w:r>
      <w:proofErr w:type="gramStart"/>
      <w:r w:rsidRPr="0033423B">
        <w:rPr>
          <w:rFonts w:ascii="Times New Roman" w:hAnsi="Times New Roman" w:cs="Times New Roman"/>
          <w:sz w:val="24"/>
          <w:szCs w:val="24"/>
        </w:rPr>
        <w:t xml:space="preserve">карты,   </w:t>
      </w:r>
      <w:proofErr w:type="gramEnd"/>
      <w:r w:rsidRPr="0033423B">
        <w:rPr>
          <w:rFonts w:ascii="Times New Roman" w:hAnsi="Times New Roman" w:cs="Times New Roman"/>
          <w:sz w:val="24"/>
          <w:szCs w:val="24"/>
        </w:rPr>
        <w:t xml:space="preserve">видеоролики </w:t>
      </w:r>
      <w:hyperlink r:id="rId15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https://geografkrim.jimdofree.com/</w:t>
        </w:r>
      </w:hyperlink>
      <w:r w:rsidRPr="003342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AE5A3" w14:textId="77777777" w:rsidR="00A77992" w:rsidRDefault="0033423B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3B">
        <w:rPr>
          <w:rFonts w:ascii="Times New Roman" w:hAnsi="Times New Roman" w:cs="Times New Roman"/>
          <w:sz w:val="24"/>
          <w:szCs w:val="24"/>
        </w:rPr>
        <w:t xml:space="preserve">- портал фильмов Русского географического общества - подборка «Уроки географии» </w:t>
      </w:r>
      <w:hyperlink r:id="rId16" w:history="1">
        <w:r w:rsidRPr="0033423B">
          <w:rPr>
            <w:rStyle w:val="a4"/>
            <w:rFonts w:ascii="Times New Roman" w:hAnsi="Times New Roman" w:cs="Times New Roman"/>
            <w:sz w:val="24"/>
            <w:szCs w:val="24"/>
          </w:rPr>
          <w:t>https://kino.rgo.ru/category/5</w:t>
        </w:r>
      </w:hyperlink>
    </w:p>
    <w:p w14:paraId="4FA85D87" w14:textId="77777777" w:rsidR="0033423B" w:rsidRPr="0033423B" w:rsidRDefault="00A77992" w:rsidP="003342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7992">
        <w:rPr>
          <w:rFonts w:ascii="Times New Roman" w:hAnsi="Times New Roman" w:cs="Times New Roman"/>
          <w:sz w:val="24"/>
          <w:szCs w:val="24"/>
        </w:rPr>
        <w:t>АТЛАС МИРА ОТ BAREFOOT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7D4FB5">
          <w:rPr>
            <w:rStyle w:val="a4"/>
            <w:rFonts w:ascii="Times New Roman" w:hAnsi="Times New Roman" w:cs="Times New Roman"/>
            <w:sz w:val="24"/>
            <w:szCs w:val="24"/>
          </w:rPr>
          <w:t>http://www.edutainme.ru/post/urok-geografii/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(глобус + дополненная реальность, учебник нового поколения)). </w:t>
      </w:r>
    </w:p>
    <w:p w14:paraId="0918F08B" w14:textId="77777777" w:rsidR="00BC071F" w:rsidRPr="00BC071F" w:rsidRDefault="0033423B" w:rsidP="00BC07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1F">
        <w:rPr>
          <w:rFonts w:ascii="Times New Roman" w:hAnsi="Times New Roman" w:cs="Times New Roman"/>
          <w:sz w:val="24"/>
          <w:szCs w:val="24"/>
        </w:rPr>
        <w:lastRenderedPageBreak/>
        <w:t xml:space="preserve">Удобным и простым приложением для создания мультимедийных интерактивных учебных материалов </w:t>
      </w:r>
      <w:r w:rsidR="00BC071F" w:rsidRPr="00BC071F">
        <w:rPr>
          <w:rFonts w:ascii="Times New Roman" w:hAnsi="Times New Roman" w:cs="Times New Roman"/>
          <w:sz w:val="24"/>
          <w:szCs w:val="24"/>
        </w:rPr>
        <w:t xml:space="preserve">по географии </w:t>
      </w:r>
      <w:r w:rsidRPr="00BC071F">
        <w:rPr>
          <w:rFonts w:ascii="Times New Roman" w:hAnsi="Times New Roman" w:cs="Times New Roman"/>
          <w:sz w:val="24"/>
          <w:szCs w:val="24"/>
        </w:rPr>
        <w:t>является приложение Web 2.0 LearningApps.org.</w:t>
      </w:r>
      <w:r w:rsidR="00BC071F" w:rsidRPr="00BC071F">
        <w:t xml:space="preserve"> </w:t>
      </w:r>
      <w:hyperlink r:id="rId18" w:history="1">
        <w:r w:rsidR="00BC071F" w:rsidRPr="007D4FB5">
          <w:rPr>
            <w:rStyle w:val="a4"/>
            <w:rFonts w:ascii="Times New Roman" w:hAnsi="Times New Roman" w:cs="Times New Roman"/>
            <w:sz w:val="24"/>
            <w:szCs w:val="24"/>
          </w:rPr>
          <w:t>https://learningapps.org/</w:t>
        </w:r>
      </w:hyperlink>
      <w:r w:rsidR="00BC071F">
        <w:rPr>
          <w:rFonts w:ascii="Times New Roman" w:hAnsi="Times New Roman" w:cs="Times New Roman"/>
          <w:sz w:val="24"/>
          <w:szCs w:val="24"/>
        </w:rPr>
        <w:t>.</w:t>
      </w:r>
      <w:r w:rsidRPr="0033423B">
        <w:t xml:space="preserve"> </w:t>
      </w:r>
      <w:r w:rsidRPr="00BC071F">
        <w:rPr>
          <w:rFonts w:ascii="Times New Roman" w:hAnsi="Times New Roman" w:cs="Times New Roman"/>
          <w:sz w:val="24"/>
          <w:szCs w:val="24"/>
        </w:rPr>
        <w:t xml:space="preserve">Конструктор LearningApps.org. является приложением для поддержки обучения и процесса преподавания с помощью интерактивных модулей. </w:t>
      </w:r>
      <w:r w:rsidR="00BC071F" w:rsidRPr="00BC071F">
        <w:rPr>
          <w:rFonts w:ascii="Times New Roman" w:hAnsi="Times New Roman" w:cs="Times New Roman"/>
          <w:sz w:val="24"/>
          <w:szCs w:val="24"/>
        </w:rPr>
        <w:t>На сайте собраны уже готовые упражнения по конкретным темам по различным школьным предметам. А главное то, что учитель может изменять сам эти упражнения или делать подобные.</w:t>
      </w:r>
      <w:r w:rsidR="00BC071F">
        <w:rPr>
          <w:rFonts w:ascii="Times New Roman" w:hAnsi="Times New Roman" w:cs="Times New Roman"/>
          <w:sz w:val="24"/>
          <w:szCs w:val="24"/>
        </w:rPr>
        <w:t xml:space="preserve"> </w:t>
      </w:r>
      <w:r w:rsidRPr="00BC071F">
        <w:rPr>
          <w:rFonts w:ascii="Times New Roman" w:hAnsi="Times New Roman" w:cs="Times New Roman"/>
          <w:sz w:val="24"/>
          <w:szCs w:val="24"/>
        </w:rPr>
        <w:t>Существующие модули могут быть непосредственно включены в содержание обучения, а также их можно изменять или создавать в оперативном режиме.</w:t>
      </w:r>
      <w:r w:rsidR="00BC071F" w:rsidRPr="00BC0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0B893" w14:textId="77777777" w:rsidR="00175579" w:rsidRPr="00BC071F" w:rsidRDefault="00BC071F" w:rsidP="00BC07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1F">
        <w:rPr>
          <w:rFonts w:ascii="Times New Roman" w:hAnsi="Times New Roman" w:cs="Times New Roman"/>
          <w:sz w:val="24"/>
          <w:szCs w:val="24"/>
        </w:rPr>
        <w:t xml:space="preserve">Упражнения представлены в разных формах: викторины с открытым ответом, викторины с выбором ответа; задания на сопоставление, правителя и портрета, правителя и события; задание заполнить пропуски в тексте; задания найти на карте; кроссворд; аудио, видео контент. Все задания сопровождаются картинками для наглядности, в случае выбора неправильного ответа, указывается ошибка, можно попробовать выбрать ответь еще раз.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071F">
        <w:rPr>
          <w:rFonts w:ascii="Times New Roman" w:hAnsi="Times New Roman" w:cs="Times New Roman"/>
          <w:sz w:val="24"/>
          <w:szCs w:val="24"/>
        </w:rPr>
        <w:t>В разделе «Мои классы» учитель может осуществить проверку выполненных заданий.</w:t>
      </w:r>
    </w:p>
    <w:p w14:paraId="0E459C19" w14:textId="77777777" w:rsidR="00175579" w:rsidRPr="00DC6950" w:rsidRDefault="00BC071F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>Для организации дистанционного обучения по географии учителю предлагаются    следующие ресурсы:</w:t>
      </w:r>
    </w:p>
    <w:p w14:paraId="1F822381" w14:textId="77777777" w:rsidR="002441EA" w:rsidRPr="00DC6950" w:rsidRDefault="00BC071F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 xml:space="preserve">- Российская электронная школа </w:t>
      </w:r>
      <w:hyperlink r:id="rId19" w:history="1">
        <w:r w:rsidR="002441EA" w:rsidRPr="00DC6950">
          <w:rPr>
            <w:rStyle w:val="a4"/>
            <w:rFonts w:ascii="Times New Roman" w:hAnsi="Times New Roman" w:cs="Times New Roman"/>
            <w:sz w:val="24"/>
            <w:szCs w:val="24"/>
          </w:rPr>
          <w:t>http://resh.edu.ru/</w:t>
        </w:r>
      </w:hyperlink>
      <w:r w:rsidR="002441EA" w:rsidRPr="00DC6950">
        <w:rPr>
          <w:rFonts w:ascii="Times New Roman" w:hAnsi="Times New Roman" w:cs="Times New Roman"/>
          <w:sz w:val="24"/>
          <w:szCs w:val="24"/>
        </w:rPr>
        <w:t xml:space="preserve"> (видеоролик, конспект урока, задания тренировочные, контрольные задания);</w:t>
      </w:r>
    </w:p>
    <w:p w14:paraId="5E98DD16" w14:textId="77777777" w:rsidR="002441EA" w:rsidRPr="00DC6950" w:rsidRDefault="002441EA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 xml:space="preserve">- ЯКласс </w:t>
      </w:r>
      <w:hyperlink r:id="rId20" w:history="1">
        <w:r w:rsidRPr="00DC6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695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DC6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C69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C6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DC69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C6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C695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C6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DC695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DC69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geografiya</w:t>
        </w:r>
      </w:hyperlink>
      <w:r w:rsidRPr="00DC6950">
        <w:rPr>
          <w:rFonts w:ascii="Times New Roman" w:hAnsi="Times New Roman" w:cs="Times New Roman"/>
          <w:sz w:val="24"/>
          <w:szCs w:val="24"/>
        </w:rPr>
        <w:t xml:space="preserve"> (конспекты уроков, проверочные работы, видеоролики);</w:t>
      </w:r>
    </w:p>
    <w:p w14:paraId="29666AF0" w14:textId="77777777" w:rsidR="002441EA" w:rsidRPr="00DC6950" w:rsidRDefault="002441EA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 xml:space="preserve">- «Просвещение» </w:t>
      </w:r>
      <w:hyperlink r:id="rId21" w:history="1">
        <w:r w:rsidRPr="00DC6950">
          <w:rPr>
            <w:rStyle w:val="a4"/>
            <w:rFonts w:ascii="Times New Roman" w:hAnsi="Times New Roman" w:cs="Times New Roman"/>
            <w:sz w:val="24"/>
            <w:szCs w:val="24"/>
          </w:rPr>
          <w:t>https://prosv.ru</w:t>
        </w:r>
      </w:hyperlink>
      <w:r w:rsidRPr="00DC6950">
        <w:rPr>
          <w:rFonts w:ascii="Times New Roman" w:hAnsi="Times New Roman" w:cs="Times New Roman"/>
          <w:sz w:val="24"/>
          <w:szCs w:val="24"/>
        </w:rPr>
        <w:t xml:space="preserve"> (электронные учебники);</w:t>
      </w:r>
    </w:p>
    <w:p w14:paraId="592139C6" w14:textId="77777777" w:rsidR="002441EA" w:rsidRPr="00DC6950" w:rsidRDefault="002441EA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 xml:space="preserve">- Российский учебник и LECTA </w:t>
      </w:r>
      <w:hyperlink r:id="rId22" w:history="1">
        <w:r w:rsidRPr="00DC6950">
          <w:rPr>
            <w:rStyle w:val="a4"/>
            <w:rFonts w:ascii="Times New Roman" w:hAnsi="Times New Roman" w:cs="Times New Roman"/>
            <w:sz w:val="24"/>
            <w:szCs w:val="24"/>
          </w:rPr>
          <w:t>https://rosuchebnik.ru/</w:t>
        </w:r>
      </w:hyperlink>
      <w:r w:rsidRPr="00DC6950">
        <w:rPr>
          <w:rFonts w:ascii="Times New Roman" w:hAnsi="Times New Roman" w:cs="Times New Roman"/>
          <w:sz w:val="24"/>
          <w:szCs w:val="24"/>
        </w:rPr>
        <w:t xml:space="preserve"> (электронные учебники, атласы);</w:t>
      </w:r>
    </w:p>
    <w:p w14:paraId="6AB250CC" w14:textId="77777777" w:rsidR="008858B4" w:rsidRDefault="00DC6950" w:rsidP="00DC695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950">
        <w:rPr>
          <w:rFonts w:ascii="Times New Roman" w:hAnsi="Times New Roman" w:cs="Times New Roman"/>
          <w:sz w:val="24"/>
          <w:szCs w:val="24"/>
        </w:rPr>
        <w:t xml:space="preserve">- ИНФОУРОК (видеоуроки по географии) </w:t>
      </w:r>
      <w:hyperlink r:id="rId23" w:history="1">
        <w:r w:rsidRPr="00DC6950">
          <w:rPr>
            <w:rStyle w:val="a4"/>
            <w:rFonts w:ascii="Times New Roman" w:hAnsi="Times New Roman" w:cs="Times New Roman"/>
            <w:sz w:val="24"/>
            <w:szCs w:val="24"/>
          </w:rPr>
          <w:t>https://iu.ru/video-lessons?predmet=geografiya</w:t>
        </w:r>
      </w:hyperlink>
      <w:r w:rsidR="00144434">
        <w:rPr>
          <w:rFonts w:ascii="Times New Roman" w:hAnsi="Times New Roman" w:cs="Times New Roman"/>
          <w:sz w:val="24"/>
          <w:szCs w:val="24"/>
        </w:rPr>
        <w:t>;</w:t>
      </w:r>
    </w:p>
    <w:p w14:paraId="55D28337" w14:textId="77777777" w:rsidR="002441EA" w:rsidRPr="00DC6950" w:rsidRDefault="008858B4" w:rsidP="001444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58B4">
        <w:rPr>
          <w:rFonts w:ascii="Times New Roman" w:hAnsi="Times New Roman" w:cs="Times New Roman"/>
          <w:sz w:val="24"/>
          <w:szCs w:val="24"/>
        </w:rPr>
        <w:t xml:space="preserve">PlayPosit </w:t>
      </w:r>
      <w:r w:rsidR="00144434">
        <w:rPr>
          <w:rFonts w:ascii="Times New Roman" w:hAnsi="Times New Roman" w:cs="Times New Roman"/>
          <w:sz w:val="24"/>
          <w:szCs w:val="24"/>
        </w:rPr>
        <w:t>(</w:t>
      </w:r>
      <w:r w:rsidRPr="008858B4">
        <w:rPr>
          <w:rFonts w:ascii="Times New Roman" w:hAnsi="Times New Roman" w:cs="Times New Roman"/>
          <w:sz w:val="24"/>
          <w:szCs w:val="24"/>
        </w:rPr>
        <w:t>работа и с видеофрагментами</w:t>
      </w:r>
      <w:r w:rsidR="00144434">
        <w:rPr>
          <w:rFonts w:ascii="Times New Roman" w:hAnsi="Times New Roman" w:cs="Times New Roman"/>
          <w:sz w:val="24"/>
          <w:szCs w:val="24"/>
        </w:rPr>
        <w:t>,</w:t>
      </w:r>
      <w:r w:rsidRPr="008858B4">
        <w:rPr>
          <w:rFonts w:ascii="Times New Roman" w:hAnsi="Times New Roman" w:cs="Times New Roman"/>
          <w:sz w:val="24"/>
          <w:szCs w:val="24"/>
        </w:rPr>
        <w:t xml:space="preserve"> трансформир</w:t>
      </w:r>
      <w:r w:rsidR="00144434">
        <w:rPr>
          <w:rFonts w:ascii="Times New Roman" w:hAnsi="Times New Roman" w:cs="Times New Roman"/>
          <w:sz w:val="24"/>
          <w:szCs w:val="24"/>
        </w:rPr>
        <w:t xml:space="preserve">ование видео </w:t>
      </w:r>
      <w:r w:rsidRPr="008858B4">
        <w:rPr>
          <w:rFonts w:ascii="Times New Roman" w:hAnsi="Times New Roman" w:cs="Times New Roman"/>
          <w:sz w:val="24"/>
          <w:szCs w:val="24"/>
        </w:rPr>
        <w:t>в интерактивное задание</w:t>
      </w:r>
      <w:r w:rsidR="00144434">
        <w:rPr>
          <w:rFonts w:ascii="Times New Roman" w:hAnsi="Times New Roman" w:cs="Times New Roman"/>
          <w:sz w:val="24"/>
          <w:szCs w:val="24"/>
        </w:rPr>
        <w:t>)</w:t>
      </w:r>
      <w:r w:rsidRPr="008858B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144434" w:rsidRPr="007D4FB5">
          <w:rPr>
            <w:rStyle w:val="a4"/>
            <w:rFonts w:ascii="Times New Roman" w:hAnsi="Times New Roman" w:cs="Times New Roman"/>
            <w:sz w:val="24"/>
            <w:szCs w:val="24"/>
          </w:rPr>
          <w:t>https://go.playposit.com/</w:t>
        </w:r>
      </w:hyperlink>
      <w:r w:rsidR="00144434">
        <w:rPr>
          <w:rFonts w:ascii="Times New Roman" w:hAnsi="Times New Roman" w:cs="Times New Roman"/>
          <w:sz w:val="24"/>
          <w:szCs w:val="24"/>
        </w:rPr>
        <w:t xml:space="preserve">. </w:t>
      </w:r>
      <w:r w:rsidR="00DC6950" w:rsidRPr="00DC6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0BE69" w14:textId="77777777" w:rsidR="00A77992" w:rsidRDefault="00DC6950" w:rsidP="00DC6950">
      <w:pPr>
        <w:tabs>
          <w:tab w:val="left" w:pos="100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цифровых образовательных ресурсов позволяет: </w:t>
      </w:r>
      <w:r w:rsidR="00F40125" w:rsidRPr="00F40125">
        <w:rPr>
          <w:rFonts w:ascii="Times New Roman" w:hAnsi="Times New Roman" w:cs="Times New Roman"/>
          <w:sz w:val="24"/>
          <w:szCs w:val="24"/>
        </w:rPr>
        <w:t>улучшить эффективность и качество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25" w:rsidRPr="00F40125">
        <w:rPr>
          <w:rFonts w:ascii="Times New Roman" w:hAnsi="Times New Roman" w:cs="Times New Roman"/>
          <w:sz w:val="24"/>
          <w:szCs w:val="24"/>
        </w:rPr>
        <w:t>ориентироваться на современные цели обучения;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25" w:rsidRPr="00F40125">
        <w:rPr>
          <w:rFonts w:ascii="Times New Roman" w:hAnsi="Times New Roman" w:cs="Times New Roman"/>
          <w:sz w:val="24"/>
          <w:szCs w:val="24"/>
        </w:rPr>
        <w:t>повысить мотивацию учащихся к обучению;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25" w:rsidRPr="00F40125">
        <w:rPr>
          <w:rFonts w:ascii="Times New Roman" w:hAnsi="Times New Roman" w:cs="Times New Roman"/>
          <w:sz w:val="24"/>
          <w:szCs w:val="24"/>
        </w:rPr>
        <w:t>использовать взаимосвязанное обучение различным видам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125" w:rsidRPr="00DC6950">
        <w:rPr>
          <w:rFonts w:ascii="Times New Roman" w:hAnsi="Times New Roman" w:cs="Times New Roman"/>
          <w:sz w:val="24"/>
          <w:szCs w:val="24"/>
        </w:rPr>
        <w:t>повысить качество наглядности</w:t>
      </w:r>
      <w:r w:rsidR="003C0BDD">
        <w:rPr>
          <w:rFonts w:ascii="Times New Roman" w:hAnsi="Times New Roman" w:cs="Times New Roman"/>
          <w:sz w:val="24"/>
          <w:szCs w:val="24"/>
        </w:rPr>
        <w:t xml:space="preserve"> [7]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175579" w:rsidRPr="00175579">
        <w:rPr>
          <w:rFonts w:ascii="Times New Roman" w:hAnsi="Times New Roman" w:cs="Times New Roman"/>
          <w:sz w:val="24"/>
          <w:szCs w:val="24"/>
        </w:rPr>
        <w:t>овременны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5579" w:rsidRPr="00175579">
        <w:rPr>
          <w:rFonts w:ascii="Times New Roman" w:hAnsi="Times New Roman" w:cs="Times New Roman"/>
          <w:sz w:val="24"/>
          <w:szCs w:val="24"/>
        </w:rPr>
        <w:t xml:space="preserve"> цифровы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5579" w:rsidRPr="00175579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175579" w:rsidRPr="00175579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75579" w:rsidRPr="00175579">
        <w:rPr>
          <w:rFonts w:ascii="Times New Roman" w:hAnsi="Times New Roman" w:cs="Times New Roman"/>
          <w:sz w:val="24"/>
          <w:szCs w:val="24"/>
        </w:rPr>
        <w:t xml:space="preserve"> обеспечиваю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75579" w:rsidRPr="00175579">
        <w:rPr>
          <w:rFonts w:ascii="Times New Roman" w:hAnsi="Times New Roman" w:cs="Times New Roman"/>
          <w:sz w:val="24"/>
          <w:szCs w:val="24"/>
        </w:rPr>
        <w:t xml:space="preserve"> переход от механического усвоения знаний к овладению умением самостоятельно приобретать новые знания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5579" w:rsidRPr="00175579">
        <w:rPr>
          <w:rFonts w:ascii="Times New Roman" w:hAnsi="Times New Roman" w:cs="Times New Roman"/>
          <w:sz w:val="24"/>
          <w:szCs w:val="24"/>
        </w:rPr>
        <w:t>способствуют раскрытию, сохранению и развитию личностных качеств обучаемых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75579" w:rsidRPr="00175579">
        <w:rPr>
          <w:rFonts w:ascii="Times New Roman" w:hAnsi="Times New Roman" w:cs="Times New Roman"/>
          <w:sz w:val="24"/>
          <w:szCs w:val="24"/>
        </w:rPr>
        <w:t xml:space="preserve"> способствуют повышению качества знаний, формированию и развитию коммуникативной компетенции и мотивации к изучению географии, созданию благоприятных условий для лучшего взаимопонимания учителя и учащихся, их сот</w:t>
      </w:r>
      <w:r>
        <w:rPr>
          <w:rFonts w:ascii="Times New Roman" w:hAnsi="Times New Roman" w:cs="Times New Roman"/>
          <w:sz w:val="24"/>
          <w:szCs w:val="24"/>
        </w:rPr>
        <w:t>рудничества в учебном процессе.</w:t>
      </w:r>
    </w:p>
    <w:p w14:paraId="1F956510" w14:textId="77777777" w:rsidR="002B6568" w:rsidRPr="008858B4" w:rsidRDefault="007807A7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Авдеева С. Цифровые ресурсы в учебном процессе. Народное образование. – 2008.- №1.- С. 176-182</w:t>
      </w:r>
    </w:p>
    <w:p w14:paraId="4152E304" w14:textId="77777777"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Азевич А. Одним кликом. Электронная помощница учителя географии / А. Азевич // ИКТ в образовании. - 2009. - № 7. - С. 24-25.</w:t>
      </w:r>
    </w:p>
    <w:p w14:paraId="23DBDFE1" w14:textId="77777777"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Баранов А.С., Суслов В.Г., Шейнис А.И. Компьютерные технологии в школьной географии. – СПб: Питер, 2014. – 234 с.</w:t>
      </w:r>
    </w:p>
    <w:p w14:paraId="452882E5" w14:textId="77777777"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Васильев А.В. Использование Web-технологий и мультимедиа в образовании // Информационные технологии в образовании. М.: Влаос, 2012. – 6 с.</w:t>
      </w:r>
    </w:p>
    <w:p w14:paraId="3E3261F5" w14:textId="77777777"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Габеева Д.А., Цыбикова Т.С. Геоинформатика и ГИС-технологии в системе наук о Земле // Материалы региональной конференции, 2015. – 198 с.</w:t>
      </w:r>
    </w:p>
    <w:p w14:paraId="2DE4DAE2" w14:textId="77777777"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Гриценко В.А. Web-технологии в географическом образовании в средней школе // Информатика и образования, 2015. – № 6. – с. 32-34</w:t>
      </w:r>
    </w:p>
    <w:p w14:paraId="3FADD2A3" w14:textId="77777777" w:rsidR="008858B4" w:rsidRPr="008858B4" w:rsidRDefault="008858B4" w:rsidP="003C0BDD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8B4">
        <w:rPr>
          <w:rFonts w:ascii="Times New Roman" w:hAnsi="Times New Roman" w:cs="Times New Roman"/>
          <w:sz w:val="24"/>
          <w:szCs w:val="24"/>
        </w:rPr>
        <w:t>Золотова С.И., Вовченко Н.Л., Давыдова А.М. О возможностях применения компьютерных технологий при изучении географии в средней школе // Материалы X Международной конференции «Применение новых технологий в образовании», 2016. – 211 с.</w:t>
      </w:r>
    </w:p>
    <w:sectPr w:rsidR="008858B4" w:rsidRPr="008858B4" w:rsidSect="00813B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C16"/>
    <w:multiLevelType w:val="multilevel"/>
    <w:tmpl w:val="61C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B765B"/>
    <w:multiLevelType w:val="multilevel"/>
    <w:tmpl w:val="845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110AC6"/>
    <w:multiLevelType w:val="multilevel"/>
    <w:tmpl w:val="19A6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D7486E"/>
    <w:multiLevelType w:val="multilevel"/>
    <w:tmpl w:val="D55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9617C8"/>
    <w:multiLevelType w:val="multilevel"/>
    <w:tmpl w:val="2B4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5F0171"/>
    <w:multiLevelType w:val="multilevel"/>
    <w:tmpl w:val="EBC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DF3D68"/>
    <w:multiLevelType w:val="multilevel"/>
    <w:tmpl w:val="DE84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F07E21"/>
    <w:multiLevelType w:val="hybridMultilevel"/>
    <w:tmpl w:val="591284F4"/>
    <w:lvl w:ilvl="0" w:tplc="A2A64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1C605A"/>
    <w:multiLevelType w:val="multilevel"/>
    <w:tmpl w:val="396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005605"/>
    <w:multiLevelType w:val="multilevel"/>
    <w:tmpl w:val="6C10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C31680"/>
    <w:multiLevelType w:val="hybridMultilevel"/>
    <w:tmpl w:val="B9C8B2A2"/>
    <w:lvl w:ilvl="0" w:tplc="0E426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7C"/>
    <w:rsid w:val="00125127"/>
    <w:rsid w:val="0013086B"/>
    <w:rsid w:val="00144434"/>
    <w:rsid w:val="00175579"/>
    <w:rsid w:val="002213C1"/>
    <w:rsid w:val="00232A10"/>
    <w:rsid w:val="002441EA"/>
    <w:rsid w:val="002B6568"/>
    <w:rsid w:val="0033423B"/>
    <w:rsid w:val="003C0BDD"/>
    <w:rsid w:val="004505F8"/>
    <w:rsid w:val="00517B92"/>
    <w:rsid w:val="00614E29"/>
    <w:rsid w:val="006B4B80"/>
    <w:rsid w:val="007807A7"/>
    <w:rsid w:val="00813B5A"/>
    <w:rsid w:val="008858B4"/>
    <w:rsid w:val="008D030F"/>
    <w:rsid w:val="00A77992"/>
    <w:rsid w:val="00BC071F"/>
    <w:rsid w:val="00BE571C"/>
    <w:rsid w:val="00CD1141"/>
    <w:rsid w:val="00D23994"/>
    <w:rsid w:val="00DA5FB5"/>
    <w:rsid w:val="00DC6950"/>
    <w:rsid w:val="00DF0D7C"/>
    <w:rsid w:val="00E96D03"/>
    <w:rsid w:val="00F2044A"/>
    <w:rsid w:val="00F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841B"/>
  <w15:chartTrackingRefBased/>
  <w15:docId w15:val="{8BAD57C5-7038-47BE-A988-99EC990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1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3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012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4012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7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intermapsite.narod.ru%2Frossiia%2F&amp;sa=D&amp;sntz=1&amp;usg=AFQjCNFHPA_nYZnkH4O6QKch7TH1k4NirQ" TargetMode="External"/><Relationship Id="rId13" Type="http://schemas.openxmlformats.org/officeDocument/2006/relationships/hyperlink" Target="http://worldgeo.ru/" TargetMode="External"/><Relationship Id="rId18" Type="http://schemas.openxmlformats.org/officeDocument/2006/relationships/hyperlink" Target="https://learningapps.or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osv.ru" TargetMode="External"/><Relationship Id="rId7" Type="http://schemas.openxmlformats.org/officeDocument/2006/relationships/hyperlink" Target="http://www.google.com/url?q=http%3A%2F%2Fwww.gismeteo.ua%2Fmap%2Fcatalog%2F&amp;sa=D&amp;sntz=1&amp;usg=AFQjCNGzGBTlXiP-HE98CMCF-TcExjPJgg" TargetMode="External"/><Relationship Id="rId12" Type="http://schemas.openxmlformats.org/officeDocument/2006/relationships/hyperlink" Target="http://www.mirkart.ru/" TargetMode="External"/><Relationship Id="rId17" Type="http://schemas.openxmlformats.org/officeDocument/2006/relationships/hyperlink" Target="http://www.edutainme.ru/post/urok-geografi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ino.rgo.ru/category/5" TargetMode="External"/><Relationship Id="rId20" Type="http://schemas.openxmlformats.org/officeDocument/2006/relationships/hyperlink" Target="https://www.yaklass.ru/p/geograf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acron.com/home-ru/?lang=ru" TargetMode="External"/><Relationship Id="rId11" Type="http://schemas.openxmlformats.org/officeDocument/2006/relationships/hyperlink" Target="http://geo-tur.narod.ru/" TargetMode="External"/><Relationship Id="rId24" Type="http://schemas.openxmlformats.org/officeDocument/2006/relationships/hyperlink" Target="https://go.playposit.com/" TargetMode="External"/><Relationship Id="rId5" Type="http://schemas.openxmlformats.org/officeDocument/2006/relationships/hyperlink" Target="https://www.int-edu.ru/content/geografiya" TargetMode="External"/><Relationship Id="rId15" Type="http://schemas.openxmlformats.org/officeDocument/2006/relationships/hyperlink" Target="https://geografkrim.jimdofree.com/" TargetMode="External"/><Relationship Id="rId23" Type="http://schemas.openxmlformats.org/officeDocument/2006/relationships/hyperlink" Target="https://iu.ru/video-lessons?predmet=geografiya" TargetMode="External"/><Relationship Id="rId10" Type="http://schemas.openxmlformats.org/officeDocument/2006/relationships/hyperlink" Target="http://www.google.com/url?q=http%3A%2F%2Fmap-site.narod.ru%2Frussia-4.jpg&amp;sa=D&amp;sntz=1&amp;usg=AFQjCNFUO2dq7Q3LNeYO-q9t8lXQop4OLg" TargetMode="External"/><Relationship Id="rId19" Type="http://schemas.openxmlformats.org/officeDocument/2006/relationships/hyperlink" Target="http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map-site.narod.ru%2Frussia-3.gif&amp;sa=D&amp;sntz=1&amp;usg=AFQjCNETlyEiL-o4KDN456FMi__s4ur6EA" TargetMode="External"/><Relationship Id="rId14" Type="http://schemas.openxmlformats.org/officeDocument/2006/relationships/hyperlink" Target="http://www.bibliotekar.ru/nauki-o-zemle-geologiya-paleontologiya-klimatologiya.htm" TargetMode="External"/><Relationship Id="rId22" Type="http://schemas.openxmlformats.org/officeDocument/2006/relationships/hyperlink" Target="https://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Miks</cp:lastModifiedBy>
  <cp:revision>5</cp:revision>
  <dcterms:created xsi:type="dcterms:W3CDTF">2023-04-10T16:43:00Z</dcterms:created>
  <dcterms:modified xsi:type="dcterms:W3CDTF">2023-04-10T16:48:00Z</dcterms:modified>
</cp:coreProperties>
</file>