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8DE" w:rsidRPr="00FA68CD" w:rsidRDefault="00DB0025" w:rsidP="00FA68CD">
      <w:pPr>
        <w:pStyle w:val="a4"/>
        <w:shd w:val="clear" w:color="auto" w:fill="FFFFFF"/>
        <w:spacing w:line="360" w:lineRule="auto"/>
        <w:ind w:left="-567" w:right="283"/>
        <w:jc w:val="center"/>
        <w:rPr>
          <w:rStyle w:val="a6"/>
          <w:b w:val="0"/>
          <w:color w:val="111111"/>
          <w:sz w:val="28"/>
          <w:bdr w:val="none" w:sz="0" w:space="0" w:color="auto" w:frame="1"/>
          <w:shd w:val="clear" w:color="auto" w:fill="FFFFFF"/>
        </w:rPr>
      </w:pPr>
      <w:r w:rsidRPr="00FA68CD">
        <w:rPr>
          <w:b/>
          <w:color w:val="000000"/>
          <w:sz w:val="28"/>
          <w:shd w:val="clear" w:color="auto" w:fill="FFFFFF"/>
        </w:rPr>
        <w:t>«Формирование основ финансовой грамотности</w:t>
      </w:r>
      <w:r w:rsidR="00BE58DE" w:rsidRPr="00FA68CD">
        <w:rPr>
          <w:b/>
          <w:color w:val="000000"/>
          <w:sz w:val="28"/>
          <w:shd w:val="clear" w:color="auto" w:fill="FFFFFF"/>
        </w:rPr>
        <w:t xml:space="preserve"> в ДОУ</w:t>
      </w:r>
      <w:r w:rsidRPr="00FA68CD">
        <w:rPr>
          <w:b/>
          <w:color w:val="000000"/>
          <w:sz w:val="28"/>
          <w:shd w:val="clear" w:color="auto" w:fill="FFFFFF"/>
        </w:rPr>
        <w:t>»</w:t>
      </w:r>
      <w:r w:rsidR="00BE58DE" w:rsidRPr="00FA68CD">
        <w:rPr>
          <w:b/>
          <w:color w:val="000000"/>
          <w:sz w:val="28"/>
          <w:shd w:val="clear" w:color="auto" w:fill="FFFFFF"/>
        </w:rPr>
        <w:t>.</w:t>
      </w:r>
    </w:p>
    <w:p w:rsidR="00561C7B" w:rsidRPr="00C65AE1" w:rsidRDefault="00DB0025" w:rsidP="00A5620D">
      <w:pPr>
        <w:pStyle w:val="a4"/>
        <w:shd w:val="clear" w:color="auto" w:fill="FFFFFF"/>
        <w:spacing w:line="360" w:lineRule="auto"/>
        <w:ind w:left="-567" w:right="283" w:firstLine="1275"/>
        <w:jc w:val="both"/>
        <w:rPr>
          <w:bCs/>
          <w:bdr w:val="none" w:sz="0" w:space="0" w:color="auto" w:frame="1"/>
          <w:shd w:val="clear" w:color="auto" w:fill="FFFFFF"/>
        </w:rPr>
      </w:pPr>
      <w:r w:rsidRPr="00C65AE1">
        <w:rPr>
          <w:shd w:val="clear" w:color="auto" w:fill="FFFFFF"/>
        </w:rPr>
        <w:t xml:space="preserve">Формирование основ финансовой грамотности </w:t>
      </w:r>
      <w:r w:rsidR="00A7352A" w:rsidRPr="00C65AE1">
        <w:rPr>
          <w:shd w:val="clear" w:color="auto" w:fill="FFFFFF"/>
        </w:rPr>
        <w:t>– это новое направление в </w:t>
      </w:r>
      <w:r w:rsidRPr="00C65AE1">
        <w:rPr>
          <w:rStyle w:val="a6"/>
          <w:b w:val="0"/>
          <w:bdr w:val="none" w:sz="0" w:space="0" w:color="auto" w:frame="1"/>
          <w:shd w:val="clear" w:color="auto" w:fill="FFFFFF"/>
        </w:rPr>
        <w:t xml:space="preserve">дошкольной </w:t>
      </w:r>
      <w:r w:rsidR="00A7352A" w:rsidRPr="00C65AE1">
        <w:rPr>
          <w:rStyle w:val="a6"/>
          <w:b w:val="0"/>
          <w:bdr w:val="none" w:sz="0" w:space="0" w:color="auto" w:frame="1"/>
          <w:shd w:val="clear" w:color="auto" w:fill="FFFFFF"/>
        </w:rPr>
        <w:t>педагогике</w:t>
      </w:r>
      <w:r w:rsidR="00A7352A" w:rsidRPr="00C65AE1">
        <w:rPr>
          <w:b/>
          <w:shd w:val="clear" w:color="auto" w:fill="FFFFFF"/>
        </w:rPr>
        <w:t>.</w:t>
      </w:r>
      <w:r w:rsidR="00A7352A" w:rsidRPr="00C65AE1">
        <w:rPr>
          <w:shd w:val="clear" w:color="auto" w:fill="FFFFFF"/>
        </w:rPr>
        <w:t> </w:t>
      </w:r>
      <w:r w:rsidRPr="00C65AE1">
        <w:t>Такая деятельность</w:t>
      </w:r>
      <w:r w:rsidR="00561C7B" w:rsidRPr="00C65AE1">
        <w:t xml:space="preserve"> не предполагает ознакомления с работой финансовых институтов, а тем более постижения специфических понятий (например, инфляция, биржа, ценные бумаги, аккредитивы и др.) и решения сложных арифметических задач.    </w:t>
      </w:r>
      <w:proofErr w:type="gramStart"/>
      <w:r w:rsidR="00A7352A" w:rsidRPr="00C65AE1">
        <w:t>В дошкольном возрасте под </w:t>
      </w:r>
      <w:r w:rsidR="00056A66" w:rsidRPr="00C65AE1">
        <w:t>«</w:t>
      </w:r>
      <w:r w:rsidR="00A7352A" w:rsidRPr="00C65AE1">
        <w:rPr>
          <w:iCs/>
        </w:rPr>
        <w:t>финансовой грамотностью</w:t>
      </w:r>
      <w:r w:rsidR="00056A66" w:rsidRPr="00C65AE1">
        <w:rPr>
          <w:iCs/>
        </w:rPr>
        <w:t>»</w:t>
      </w:r>
      <w:r w:rsidR="00A7352A" w:rsidRPr="00C65AE1">
        <w:rPr>
          <w:iCs/>
        </w:rPr>
        <w:t> </w:t>
      </w:r>
      <w:r w:rsidR="00A7352A" w:rsidRPr="00C65AE1">
        <w:t>понимается воспитание у ребенка бережливости, деловитости и рационального поведения в отношении простых обменных операций, здоровой ценностной оценки л</w:t>
      </w:r>
      <w:r w:rsidR="00056A66" w:rsidRPr="00C65AE1">
        <w:t>юбых результатов труда (</w:t>
      </w:r>
      <w:r w:rsidR="00A7352A" w:rsidRPr="00C65AE1">
        <w:t xml:space="preserve">товары </w:t>
      </w:r>
      <w:r w:rsidR="00B14A07" w:rsidRPr="00C65AE1">
        <w:t xml:space="preserve">это </w:t>
      </w:r>
      <w:r w:rsidR="00A7352A" w:rsidRPr="00C65AE1">
        <w:t>или деньги</w:t>
      </w:r>
      <w:r w:rsidR="00056A66" w:rsidRPr="00C65AE1">
        <w:t>)</w:t>
      </w:r>
      <w:r w:rsidR="00A7352A" w:rsidRPr="00C65AE1">
        <w:t xml:space="preserve">, а также формирование у ребенка правильного представления о финансовом мире, которое сможет помочь ему стать самостоятельным и успешным человеком, принимающим грамотные и взвешенные решения в будущем. </w:t>
      </w:r>
      <w:proofErr w:type="gramEnd"/>
    </w:p>
    <w:p w:rsidR="00CB66B6" w:rsidRPr="00C65AE1" w:rsidRDefault="00D14677" w:rsidP="00C65AE1">
      <w:pPr>
        <w:pStyle w:val="a4"/>
        <w:shd w:val="clear" w:color="auto" w:fill="FFFFFF"/>
        <w:spacing w:line="360" w:lineRule="auto"/>
        <w:ind w:left="-567" w:right="283"/>
      </w:pPr>
      <w:r w:rsidRPr="00C65AE1">
        <w:t xml:space="preserve">Для  изучения  основ финансовой  грамотности </w:t>
      </w:r>
      <w:r w:rsidR="007C033A" w:rsidRPr="00C65AE1">
        <w:t xml:space="preserve"> в детском саду </w:t>
      </w:r>
      <w:r w:rsidRPr="00C65AE1">
        <w:t xml:space="preserve"> </w:t>
      </w:r>
      <w:r w:rsidR="007C033A" w:rsidRPr="00C65AE1">
        <w:t xml:space="preserve">выделяют </w:t>
      </w:r>
      <w:r w:rsidRPr="00C65AE1">
        <w:t xml:space="preserve"> несколько  задач:                           </w:t>
      </w:r>
      <w:r w:rsidR="007C033A" w:rsidRPr="00C65AE1">
        <w:t xml:space="preserve">                                                                                                                               </w:t>
      </w:r>
      <w:r w:rsidR="00D41CEE" w:rsidRPr="00C65AE1">
        <w:t xml:space="preserve">  </w:t>
      </w:r>
      <w:proofErr w:type="gramStart"/>
      <w:r w:rsidR="00D41CEE" w:rsidRPr="00C65AE1">
        <w:t>-</w:t>
      </w:r>
      <w:r w:rsidRPr="00C65AE1">
        <w:t>с</w:t>
      </w:r>
      <w:proofErr w:type="gramEnd"/>
      <w:r w:rsidRPr="00C65AE1">
        <w:t xml:space="preserve">формировать у детей навыки обращения с деньгами,                                                                                                                                   </w:t>
      </w:r>
      <w:r w:rsidR="00D41CEE" w:rsidRPr="00C65AE1">
        <w:t xml:space="preserve">                              -</w:t>
      </w:r>
      <w:r w:rsidRPr="00C65AE1">
        <w:t xml:space="preserve">заложить основы ответственного </w:t>
      </w:r>
      <w:r w:rsidR="00DB0025" w:rsidRPr="00C65AE1">
        <w:t>отношения к денежным ресурсам,</w:t>
      </w:r>
      <w:r w:rsidRPr="00C65AE1">
        <w:t xml:space="preserve">                                       </w:t>
      </w:r>
      <w:r w:rsidR="00D41CEE" w:rsidRPr="00C65AE1">
        <w:t xml:space="preserve">                -</w:t>
      </w:r>
      <w:r w:rsidRPr="00C65AE1">
        <w:t>активизировать коммуникативную  деятельност</w:t>
      </w:r>
      <w:r w:rsidR="00DB0025" w:rsidRPr="00C65AE1">
        <w:t>ь</w:t>
      </w:r>
      <w:r w:rsidR="00D41CEE" w:rsidRPr="00C65AE1">
        <w:t xml:space="preserve"> детей,</w:t>
      </w:r>
      <w:r w:rsidRPr="00C65AE1">
        <w:t xml:space="preserve">                                          </w:t>
      </w:r>
      <w:r w:rsidR="00D41CEE" w:rsidRPr="00C65AE1">
        <w:t xml:space="preserve">                              -воспит</w:t>
      </w:r>
      <w:r w:rsidRPr="00C65AE1">
        <w:t>ать  уважени</w:t>
      </w:r>
      <w:r w:rsidR="00D41CEE" w:rsidRPr="00C65AE1">
        <w:t>е</w:t>
      </w:r>
      <w:r w:rsidRPr="00C65AE1">
        <w:t xml:space="preserve"> к своему и чужому труду</w:t>
      </w:r>
      <w:r w:rsidR="00601FC6" w:rsidRPr="00C65AE1">
        <w:t xml:space="preserve">,                                                                   </w:t>
      </w:r>
      <w:r w:rsidR="00D41CEE" w:rsidRPr="00C65AE1">
        <w:t xml:space="preserve">              -</w:t>
      </w:r>
      <w:r w:rsidR="00601FC6" w:rsidRPr="00C65AE1">
        <w:t>обеспечить поддержку</w:t>
      </w:r>
      <w:r w:rsidRPr="00C65AE1">
        <w:t xml:space="preserve"> семьи и повышение компетентности родителей в вопросах формирования финансовой культуры ребёнка</w:t>
      </w:r>
      <w:r w:rsidR="00601FC6" w:rsidRPr="00C65AE1">
        <w:t>.</w:t>
      </w:r>
    </w:p>
    <w:p w:rsidR="001225C1" w:rsidRPr="00C65AE1" w:rsidRDefault="00DB0025" w:rsidP="00D41CEE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both"/>
      </w:pPr>
      <w:r w:rsidRPr="00C65AE1">
        <w:t>Эффективность ф</w:t>
      </w:r>
      <w:r w:rsidR="00C54B21" w:rsidRPr="00C65AE1">
        <w:t>ормировани</w:t>
      </w:r>
      <w:r w:rsidRPr="00C65AE1">
        <w:t>я</w:t>
      </w:r>
      <w:r w:rsidR="00C54B21" w:rsidRPr="00C65AE1">
        <w:t xml:space="preserve"> основ </w:t>
      </w:r>
      <w:r w:rsidRPr="00C65AE1">
        <w:t>финансов</w:t>
      </w:r>
      <w:r w:rsidR="00C54B21" w:rsidRPr="00C65AE1">
        <w:t>ой грамотности во многом  зависит от  развивающей предметно-пространственной среды</w:t>
      </w:r>
      <w:r w:rsidRPr="00C65AE1">
        <w:t>,</w:t>
      </w:r>
      <w:r w:rsidR="00C54B21" w:rsidRPr="00C65AE1">
        <w:t xml:space="preserve"> в которой оно происходит.</w:t>
      </w:r>
      <w:r w:rsidR="00C54B21" w:rsidRPr="00C65AE1">
        <w:br/>
      </w:r>
      <w:r w:rsidRPr="00C65AE1">
        <w:rPr>
          <w:shd w:val="clear" w:color="auto" w:fill="FFFFFF"/>
        </w:rPr>
        <w:t xml:space="preserve">Наполненная среда </w:t>
      </w:r>
      <w:r w:rsidR="00C54B21" w:rsidRPr="00C65AE1">
        <w:rPr>
          <w:shd w:val="clear" w:color="auto" w:fill="FFFFFF"/>
        </w:rPr>
        <w:t xml:space="preserve"> дает возможность каждому ребенку действовать самостоятельно в соответствии со своими интересами, развивать познавательную активность.</w:t>
      </w:r>
      <w:r w:rsidR="00C54B21" w:rsidRPr="00C65AE1">
        <w:t xml:space="preserve"> </w:t>
      </w:r>
    </w:p>
    <w:p w:rsidR="00B4799F" w:rsidRPr="00C65AE1" w:rsidRDefault="00C54B21" w:rsidP="00D41CEE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both"/>
      </w:pPr>
      <w:r w:rsidRPr="00C65AE1">
        <w:t xml:space="preserve">Поэтому </w:t>
      </w:r>
      <w:r w:rsidR="00D41CEE" w:rsidRPr="00C65AE1">
        <w:t>необходимо</w:t>
      </w:r>
      <w:r w:rsidRPr="00C65AE1">
        <w:t xml:space="preserve"> </w:t>
      </w:r>
      <w:r w:rsidR="00DB0025" w:rsidRPr="00C65AE1">
        <w:t>выдели</w:t>
      </w:r>
      <w:r w:rsidR="00D41CEE" w:rsidRPr="00C65AE1">
        <w:t>ть</w:t>
      </w:r>
      <w:r w:rsidR="00DB0025" w:rsidRPr="00C65AE1">
        <w:t xml:space="preserve"> в группе несколько зон</w:t>
      </w:r>
      <w:r w:rsidRPr="00C65AE1">
        <w:t xml:space="preserve">: </w:t>
      </w:r>
      <w:r w:rsidR="00D06149" w:rsidRPr="00C65AE1">
        <w:t xml:space="preserve">                                                                 </w:t>
      </w:r>
      <w:r w:rsidRPr="00C65AE1">
        <w:t xml:space="preserve">  </w:t>
      </w:r>
    </w:p>
    <w:p w:rsidR="005861F2" w:rsidRPr="00C65AE1" w:rsidRDefault="00B4799F" w:rsidP="00D41CEE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both"/>
      </w:pPr>
      <w:r w:rsidRPr="00C65AE1">
        <w:t xml:space="preserve">- </w:t>
      </w:r>
      <w:r w:rsidR="00C54B21" w:rsidRPr="00C65AE1">
        <w:t>информационная</w:t>
      </w:r>
      <w:r w:rsidR="005861F2" w:rsidRPr="00C65AE1">
        <w:t xml:space="preserve"> зона, </w:t>
      </w:r>
      <w:r w:rsidR="00C54B21" w:rsidRPr="00C65AE1">
        <w:t xml:space="preserve"> где находятся  произведения художественной литературы </w:t>
      </w:r>
      <w:r w:rsidR="00DB0025" w:rsidRPr="00C65AE1">
        <w:t>соответствующего содержания:</w:t>
      </w:r>
      <w:r w:rsidR="00C54B21" w:rsidRPr="00C65AE1">
        <w:t xml:space="preserve">     </w:t>
      </w:r>
      <w:r w:rsidR="00DB0025" w:rsidRPr="00C65AE1">
        <w:t>А.С</w:t>
      </w:r>
      <w:r w:rsidR="00D06149" w:rsidRPr="00C65AE1">
        <w:t>.</w:t>
      </w:r>
      <w:r w:rsidR="00DB0025" w:rsidRPr="00C65AE1">
        <w:t xml:space="preserve"> </w:t>
      </w:r>
      <w:r w:rsidR="00D06149" w:rsidRPr="00C65AE1">
        <w:t xml:space="preserve">Пушкин. «Сказка о рыбаке и </w:t>
      </w:r>
      <w:r w:rsidR="00DB0025" w:rsidRPr="00C65AE1">
        <w:t xml:space="preserve">рыбке»,  «Сказка о царе </w:t>
      </w:r>
      <w:proofErr w:type="spellStart"/>
      <w:r w:rsidR="00DB0025" w:rsidRPr="00C65AE1">
        <w:t>Салтане</w:t>
      </w:r>
      <w:proofErr w:type="spellEnd"/>
      <w:r w:rsidR="00D06149" w:rsidRPr="00C65AE1">
        <w:t>»</w:t>
      </w:r>
      <w:r w:rsidR="00DB0025" w:rsidRPr="00C65AE1">
        <w:t>, Ершов П.П. «Конёк - Горбунок»</w:t>
      </w:r>
      <w:r w:rsidR="00D06149" w:rsidRPr="00C65AE1">
        <w:t xml:space="preserve">, Толстой А. А. «Буратино», Чуковский К.И. «Муха-Цокотуха», </w:t>
      </w:r>
      <w:proofErr w:type="spellStart"/>
      <w:r w:rsidR="00D06149" w:rsidRPr="00C65AE1">
        <w:t>Липсиц</w:t>
      </w:r>
      <w:proofErr w:type="spellEnd"/>
      <w:r w:rsidR="00D06149" w:rsidRPr="00C65AE1">
        <w:t xml:space="preserve"> И. В. «Удивительные приключения в стране «Экономика»; Попова Т. Л., Меньшикова О.И. «Сказка о царице Экономике, </w:t>
      </w:r>
      <w:proofErr w:type="gramStart"/>
      <w:r w:rsidR="00D06149" w:rsidRPr="00C65AE1">
        <w:t>злодейке</w:t>
      </w:r>
      <w:proofErr w:type="gramEnd"/>
      <w:r w:rsidR="00D06149" w:rsidRPr="00C65AE1">
        <w:t xml:space="preserve"> Инфляции, волшебн</w:t>
      </w:r>
      <w:r w:rsidR="00DB0025" w:rsidRPr="00C65AE1">
        <w:t>ом компьютере и верных друзьях»</w:t>
      </w:r>
      <w:r w:rsidR="00D06149" w:rsidRPr="00C65AE1">
        <w:t xml:space="preserve"> и т д. </w:t>
      </w:r>
      <w:r w:rsidR="007C033A" w:rsidRPr="00C65AE1">
        <w:t xml:space="preserve">     </w:t>
      </w:r>
      <w:r w:rsidR="003519B0">
        <w:rPr>
          <w:noProof/>
        </w:rPr>
        <w:drawing>
          <wp:inline distT="0" distB="0" distL="0" distR="0" wp14:anchorId="4C60A679" wp14:editId="3A1394CF">
            <wp:extent cx="2038350" cy="1346160"/>
            <wp:effectExtent l="0" t="0" r="0" b="6985"/>
            <wp:docPr id="5122" name="Picture 2" descr="https://avatars.mds.yandex.net/i?id=0d3a96b761597fc6d77be4f9c7140c4387440ea6-90946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avatars.mds.yandex.net/i?id=0d3a96b761597fc6d77be4f9c7140c4387440ea6-90946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59" cy="13463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C033A" w:rsidRPr="00C65AE1">
        <w:t xml:space="preserve">                                                                                                                                     </w:t>
      </w:r>
    </w:p>
    <w:p w:rsidR="005861F2" w:rsidRPr="00C65AE1" w:rsidRDefault="00D06149" w:rsidP="00D41CEE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both"/>
      </w:pPr>
      <w:r w:rsidRPr="00C65AE1">
        <w:lastRenderedPageBreak/>
        <w:t xml:space="preserve">-  </w:t>
      </w:r>
      <w:r w:rsidR="00C54B21" w:rsidRPr="00C65AE1">
        <w:t>экономическая</w:t>
      </w:r>
      <w:r w:rsidR="00DB0025" w:rsidRPr="00C65AE1">
        <w:t xml:space="preserve"> зона:</w:t>
      </w:r>
      <w:r w:rsidR="00C54B21" w:rsidRPr="00C65AE1">
        <w:t xml:space="preserve"> это кроссворды, головоломки, экономические задачи, ребусы и др.); </w:t>
      </w:r>
      <w:r w:rsidR="007C033A" w:rsidRPr="00C65AE1">
        <w:t xml:space="preserve">     </w:t>
      </w:r>
      <w:r w:rsidR="003519B0">
        <w:rPr>
          <w:noProof/>
        </w:rPr>
        <w:drawing>
          <wp:inline distT="0" distB="0" distL="0" distR="0" wp14:anchorId="4C8595B7" wp14:editId="53B0B310">
            <wp:extent cx="1181100" cy="828675"/>
            <wp:effectExtent l="323850" t="323850" r="323850" b="333375"/>
            <wp:docPr id="4" name="Рисунок 3" descr="https://fs.znanio.ru/d5af0e/f1/b0/e675da0f9344a4111c2e5bdf365c61bd7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fs.znanio.ru/d5af0e/f1/b0/e675da0f9344a4111c2e5bdf365c61bd7e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83" cy="8286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19B0">
        <w:rPr>
          <w:noProof/>
        </w:rPr>
        <w:drawing>
          <wp:inline distT="0" distB="0" distL="0" distR="0" wp14:anchorId="467EFD97" wp14:editId="1A2E439F">
            <wp:extent cx="1076325" cy="914400"/>
            <wp:effectExtent l="323850" t="323850" r="333375" b="323850"/>
            <wp:docPr id="3" name="Рисунок 2" descr="https://cdn.endata.cx/data/games/14060/9_242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cdn.endata.cx/data/games/14060/9_242236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71" cy="9142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B28" w:rsidRDefault="007C033A" w:rsidP="00D41CEE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both"/>
        <w:rPr>
          <w:shd w:val="clear" w:color="auto" w:fill="FFFFFF"/>
        </w:rPr>
      </w:pPr>
      <w:r w:rsidRPr="00C65AE1">
        <w:t xml:space="preserve"> </w:t>
      </w:r>
      <w:proofErr w:type="gramStart"/>
      <w:r w:rsidRPr="00C65AE1">
        <w:t>-</w:t>
      </w:r>
      <w:r w:rsidR="00DB0025" w:rsidRPr="00C65AE1">
        <w:t xml:space="preserve"> игровая зона:</w:t>
      </w:r>
      <w:r w:rsidR="00C54B21" w:rsidRPr="00C65AE1">
        <w:t xml:space="preserve"> </w:t>
      </w:r>
      <w:r w:rsidR="00B4799F" w:rsidRPr="00C65AE1">
        <w:t xml:space="preserve"> </w:t>
      </w:r>
      <w:r w:rsidR="00DB0025" w:rsidRPr="00C65AE1">
        <w:rPr>
          <w:shd w:val="clear" w:color="auto" w:fill="FFFFFF"/>
        </w:rPr>
        <w:t>в</w:t>
      </w:r>
      <w:r w:rsidR="005861F2" w:rsidRPr="00C65AE1">
        <w:rPr>
          <w:shd w:val="clear" w:color="auto" w:fill="FFFFFF"/>
        </w:rPr>
        <w:t xml:space="preserve"> формировании финансовой грамотности детей дошкольного возраста немаловажное зн</w:t>
      </w:r>
      <w:r w:rsidR="00DB0025" w:rsidRPr="00C65AE1">
        <w:rPr>
          <w:shd w:val="clear" w:color="auto" w:fill="FFFFFF"/>
        </w:rPr>
        <w:t xml:space="preserve">ачение имеют </w:t>
      </w:r>
      <w:r w:rsidR="00DB0025" w:rsidRPr="00C65AE1">
        <w:rPr>
          <w:i/>
          <w:shd w:val="clear" w:color="auto" w:fill="FFFFFF"/>
        </w:rPr>
        <w:t>дидактические игры</w:t>
      </w:r>
      <w:r w:rsidR="00D41CEE" w:rsidRPr="00C65AE1">
        <w:t xml:space="preserve"> </w:t>
      </w:r>
      <w:r w:rsidR="00DB0025" w:rsidRPr="00C65AE1">
        <w:t>(</w:t>
      </w:r>
      <w:r w:rsidR="00CB66B6" w:rsidRPr="00C65AE1">
        <w:rPr>
          <w:rStyle w:val="c3"/>
          <w:bCs/>
        </w:rPr>
        <w:t>«Что продается в магазине?»</w:t>
      </w:r>
      <w:r w:rsidR="00DB0025" w:rsidRPr="00C65AE1">
        <w:rPr>
          <w:rStyle w:val="c3"/>
          <w:bCs/>
        </w:rPr>
        <w:t>,</w:t>
      </w:r>
      <w:r w:rsidR="005861F2" w:rsidRPr="00C65AE1">
        <w:rPr>
          <w:rStyle w:val="c3"/>
          <w:bCs/>
        </w:rPr>
        <w:t xml:space="preserve"> </w:t>
      </w:r>
      <w:r w:rsidR="00DB0025" w:rsidRPr="00C65AE1">
        <w:rPr>
          <w:rStyle w:val="c3"/>
          <w:bCs/>
        </w:rPr>
        <w:t>«Что угодно для души»,</w:t>
      </w:r>
      <w:r w:rsidR="005861F2" w:rsidRPr="00C65AE1">
        <w:rPr>
          <w:rStyle w:val="c3"/>
          <w:bCs/>
        </w:rPr>
        <w:t xml:space="preserve"> </w:t>
      </w:r>
      <w:r w:rsidR="00CB66B6" w:rsidRPr="00C65AE1">
        <w:rPr>
          <w:bCs/>
        </w:rPr>
        <w:t xml:space="preserve"> </w:t>
      </w:r>
      <w:r w:rsidR="00DB0025" w:rsidRPr="00C65AE1">
        <w:rPr>
          <w:rStyle w:val="c3"/>
          <w:bCs/>
        </w:rPr>
        <w:t>«Надо» и «хочу»,</w:t>
      </w:r>
      <w:r w:rsidR="005861F2" w:rsidRPr="00C65AE1">
        <w:rPr>
          <w:rStyle w:val="c3"/>
          <w:bCs/>
        </w:rPr>
        <w:t xml:space="preserve">  </w:t>
      </w:r>
      <w:r w:rsidR="005861F2" w:rsidRPr="00C65AE1">
        <w:rPr>
          <w:shd w:val="clear" w:color="auto" w:fill="FFFFFF"/>
        </w:rPr>
        <w:t>«Кошелек», «Семейный бюджет», «Услуги и товары»,</w:t>
      </w:r>
      <w:r w:rsidR="00DB0025" w:rsidRPr="00C65AE1">
        <w:rPr>
          <w:shd w:val="clear" w:color="auto" w:fill="FFFFFF"/>
        </w:rPr>
        <w:t xml:space="preserve"> </w:t>
      </w:r>
      <w:r w:rsidR="00DB0025" w:rsidRPr="00C65AE1">
        <w:rPr>
          <w:rStyle w:val="c3"/>
          <w:bCs/>
        </w:rPr>
        <w:t>«</w:t>
      </w:r>
      <w:r w:rsidR="005861F2" w:rsidRPr="00C65AE1">
        <w:rPr>
          <w:rStyle w:val="c3"/>
          <w:bCs/>
        </w:rPr>
        <w:t>Миллионер»</w:t>
      </w:r>
      <w:r w:rsidR="005861F2" w:rsidRPr="00C65AE1">
        <w:rPr>
          <w:shd w:val="clear" w:color="auto" w:fill="FFFFFF"/>
        </w:rPr>
        <w:t xml:space="preserve"> </w:t>
      </w:r>
      <w:r w:rsidR="00DB0025" w:rsidRPr="00C65AE1">
        <w:rPr>
          <w:shd w:val="clear" w:color="auto" w:fill="FFFFFF"/>
        </w:rPr>
        <w:t xml:space="preserve"> и т.д.). </w:t>
      </w:r>
      <w:proofErr w:type="gramEnd"/>
    </w:p>
    <w:p w:rsidR="00F20B28" w:rsidRDefault="005861F2" w:rsidP="00D41CEE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both"/>
        <w:rPr>
          <w:shd w:val="clear" w:color="auto" w:fill="FFFFFF"/>
        </w:rPr>
      </w:pPr>
      <w:r w:rsidRPr="00C65AE1">
        <w:rPr>
          <w:shd w:val="clear" w:color="auto" w:fill="FFFFFF"/>
        </w:rPr>
        <w:t xml:space="preserve">Играя в </w:t>
      </w:r>
      <w:r w:rsidRPr="00C65AE1">
        <w:rPr>
          <w:i/>
          <w:shd w:val="clear" w:color="auto" w:fill="FFFFFF"/>
        </w:rPr>
        <w:t>сюжетно-ролевые игры</w:t>
      </w:r>
      <w:r w:rsidR="00DB0025" w:rsidRPr="00C65AE1">
        <w:rPr>
          <w:shd w:val="clear" w:color="auto" w:fill="FFFFFF"/>
        </w:rPr>
        <w:t>:</w:t>
      </w:r>
      <w:r w:rsidRPr="00C65AE1">
        <w:rPr>
          <w:shd w:val="clear" w:color="auto" w:fill="FFFFFF"/>
        </w:rPr>
        <w:t xml:space="preserve"> «Магазин «Кали</w:t>
      </w:r>
      <w:r w:rsidR="00DB0025" w:rsidRPr="00C65AE1">
        <w:rPr>
          <w:shd w:val="clear" w:color="auto" w:fill="FFFFFF"/>
        </w:rPr>
        <w:t>нка</w:t>
      </w:r>
      <w:r w:rsidR="00A7735A" w:rsidRPr="00C65AE1">
        <w:rPr>
          <w:shd w:val="clear" w:color="auto" w:fill="FFFFFF"/>
        </w:rPr>
        <w:t xml:space="preserve">», «Аптека», «Салон красоты», </w:t>
      </w:r>
      <w:r w:rsidRPr="00C65AE1">
        <w:rPr>
          <w:shd w:val="clear" w:color="auto" w:fill="FFFFFF"/>
        </w:rPr>
        <w:t>дети дошкольного возраста продолжают расширять свои представления о профессиях, о понятии «деньги», о том, что деньги бывают разного достоинства. </w:t>
      </w:r>
      <w:r w:rsidR="00DB0025" w:rsidRPr="00C65AE1">
        <w:rPr>
          <w:shd w:val="clear" w:color="auto" w:fill="FFFFFF"/>
        </w:rPr>
        <w:t xml:space="preserve">  </w:t>
      </w:r>
      <w:r w:rsidR="00F20B28">
        <w:rPr>
          <w:noProof/>
        </w:rPr>
        <w:drawing>
          <wp:inline distT="0" distB="0" distL="0" distR="0" wp14:anchorId="345350B9" wp14:editId="7B4C98A1">
            <wp:extent cx="1438275" cy="1160031"/>
            <wp:effectExtent l="0" t="0" r="0" b="2540"/>
            <wp:docPr id="6" name="Picture 7" descr="https://www.maam.ru/upload/blogs/detsad-163338-14177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7" descr="https://www.maam.ru/upload/blogs/detsad-163338-141779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17" cy="11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0B28" w:rsidRDefault="00F20B28" w:rsidP="00D41CEE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both"/>
        <w:rPr>
          <w:shd w:val="clear" w:color="auto" w:fill="FFFFFF"/>
        </w:rPr>
      </w:pPr>
    </w:p>
    <w:p w:rsidR="00104C01" w:rsidRPr="00C65AE1" w:rsidRDefault="00DB0025" w:rsidP="00D41CEE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both"/>
        <w:rPr>
          <w:shd w:val="clear" w:color="auto" w:fill="FFFFFF"/>
        </w:rPr>
      </w:pPr>
      <w:r w:rsidRPr="00C65AE1">
        <w:rPr>
          <w:shd w:val="clear" w:color="auto" w:fill="FFFFFF"/>
        </w:rPr>
        <w:t xml:space="preserve"> </w:t>
      </w:r>
      <w:r w:rsidR="00A7735A" w:rsidRPr="00C65AE1">
        <w:rPr>
          <w:i/>
          <w:shd w:val="clear" w:color="auto" w:fill="FFFFFF"/>
        </w:rPr>
        <w:t>Интерактивные игры</w:t>
      </w:r>
      <w:r w:rsidR="00A7735A" w:rsidRPr="00C65AE1">
        <w:rPr>
          <w:shd w:val="clear" w:color="auto" w:fill="FFFFFF"/>
        </w:rPr>
        <w:t xml:space="preserve"> - это еще один вид игровой деятельности, применяемый  для формирования финансовой грамотности детей дошкольного возраста</w:t>
      </w:r>
      <w:r w:rsidRPr="00C65AE1">
        <w:rPr>
          <w:shd w:val="clear" w:color="auto" w:fill="FFFFFF"/>
        </w:rPr>
        <w:t>. И</w:t>
      </w:r>
      <w:r w:rsidR="00A7735A" w:rsidRPr="00C65AE1">
        <w:rPr>
          <w:shd w:val="clear" w:color="auto" w:fill="FFFFFF"/>
        </w:rPr>
        <w:t>гры</w:t>
      </w:r>
      <w:r w:rsidRPr="00C65AE1">
        <w:rPr>
          <w:shd w:val="clear" w:color="auto" w:fill="FFFFFF"/>
        </w:rPr>
        <w:t xml:space="preserve"> («В стране </w:t>
      </w:r>
      <w:proofErr w:type="spellStart"/>
      <w:r w:rsidRPr="00C65AE1">
        <w:rPr>
          <w:shd w:val="clear" w:color="auto" w:fill="FFFFFF"/>
        </w:rPr>
        <w:t>Финансии</w:t>
      </w:r>
      <w:proofErr w:type="spellEnd"/>
      <w:r w:rsidRPr="00C65AE1">
        <w:rPr>
          <w:shd w:val="clear" w:color="auto" w:fill="FFFFFF"/>
        </w:rPr>
        <w:t>», «Бюджет семьи» и т.д.)</w:t>
      </w:r>
      <w:r w:rsidR="00A7735A" w:rsidRPr="00C65AE1">
        <w:rPr>
          <w:shd w:val="clear" w:color="auto" w:fill="FFFFFF"/>
        </w:rPr>
        <w:t xml:space="preserve"> очень </w:t>
      </w:r>
      <w:r w:rsidR="00A7735A" w:rsidRPr="00C65AE1">
        <w:rPr>
          <w:rStyle w:val="a6"/>
          <w:bdr w:val="none" w:sz="0" w:space="0" w:color="auto" w:frame="1"/>
          <w:shd w:val="clear" w:color="auto" w:fill="FFFFFF"/>
        </w:rPr>
        <w:t>интересны детям</w:t>
      </w:r>
      <w:r w:rsidR="00D41CEE" w:rsidRPr="00C65AE1">
        <w:t xml:space="preserve">. </w:t>
      </w:r>
      <w:r w:rsidR="001927FC" w:rsidRPr="00C65AE1">
        <w:rPr>
          <w:shd w:val="clear" w:color="auto" w:fill="FFFFFF"/>
        </w:rPr>
        <w:t xml:space="preserve">В </w:t>
      </w:r>
      <w:r w:rsidR="00A7735A" w:rsidRPr="00C65AE1">
        <w:rPr>
          <w:shd w:val="clear" w:color="auto" w:fill="FFFFFF"/>
        </w:rPr>
        <w:t xml:space="preserve"> </w:t>
      </w:r>
      <w:proofErr w:type="spellStart"/>
      <w:r w:rsidR="001927FC" w:rsidRPr="00C65AE1">
        <w:rPr>
          <w:i/>
          <w:shd w:val="clear" w:color="auto" w:fill="FFFFFF"/>
        </w:rPr>
        <w:t>квест</w:t>
      </w:r>
      <w:proofErr w:type="spellEnd"/>
      <w:r w:rsidR="001927FC" w:rsidRPr="00C65AE1">
        <w:rPr>
          <w:i/>
          <w:shd w:val="clear" w:color="auto" w:fill="FFFFFF"/>
        </w:rPr>
        <w:t>-играх</w:t>
      </w:r>
      <w:r w:rsidR="001927FC" w:rsidRPr="00C65AE1">
        <w:rPr>
          <w:shd w:val="clear" w:color="auto" w:fill="FFFFFF"/>
        </w:rPr>
        <w:t xml:space="preserve"> по финансовой грамотности </w:t>
      </w:r>
      <w:r w:rsidRPr="00C65AE1">
        <w:rPr>
          <w:shd w:val="clear" w:color="auto" w:fill="FFFFFF"/>
        </w:rPr>
        <w:t>(«Мои финансы», «Деньги любят счет»)</w:t>
      </w:r>
      <w:r w:rsidR="001927FC" w:rsidRPr="00C65AE1">
        <w:rPr>
          <w:shd w:val="clear" w:color="auto" w:fill="FFFFFF"/>
        </w:rPr>
        <w:t xml:space="preserve"> дети </w:t>
      </w:r>
      <w:r w:rsidR="003B4193" w:rsidRPr="00C65AE1">
        <w:rPr>
          <w:shd w:val="clear" w:color="auto" w:fill="FFFFFF"/>
        </w:rPr>
        <w:t xml:space="preserve"> </w:t>
      </w:r>
      <w:r w:rsidR="001927FC" w:rsidRPr="00C65AE1">
        <w:rPr>
          <w:shd w:val="clear" w:color="auto" w:fill="FFFFFF"/>
        </w:rPr>
        <w:t xml:space="preserve">учатся самостоятельно мыслить, принимать решения, учатся отстаивать свою точку зрения, </w:t>
      </w:r>
      <w:r w:rsidRPr="00C65AE1">
        <w:rPr>
          <w:shd w:val="clear" w:color="auto" w:fill="FFFFFF"/>
        </w:rPr>
        <w:t>уча</w:t>
      </w:r>
      <w:r w:rsidR="001927FC" w:rsidRPr="00C65AE1">
        <w:rPr>
          <w:shd w:val="clear" w:color="auto" w:fill="FFFFFF"/>
        </w:rPr>
        <w:t>тся</w:t>
      </w:r>
      <w:r w:rsidR="003519B0" w:rsidRPr="003519B0">
        <w:rPr>
          <w:shd w:val="clear" w:color="auto" w:fill="FFFFFF"/>
        </w:rPr>
        <w:t xml:space="preserve"> </w:t>
      </w:r>
      <w:r w:rsidR="003519B0" w:rsidRPr="00C65AE1">
        <w:rPr>
          <w:shd w:val="clear" w:color="auto" w:fill="FFFFFF"/>
        </w:rPr>
        <w:t>самостоятельно придумывать объяснения</w:t>
      </w:r>
      <w:r w:rsidR="003519B0">
        <w:rPr>
          <w:noProof/>
        </w:rPr>
        <w:t xml:space="preserve"> </w:t>
      </w:r>
      <w:r w:rsidR="003519B0">
        <w:rPr>
          <w:noProof/>
        </w:rPr>
        <w:drawing>
          <wp:inline distT="0" distB="0" distL="0" distR="0" wp14:anchorId="5245034E" wp14:editId="631EC7A4">
            <wp:extent cx="952500" cy="1435898"/>
            <wp:effectExtent l="0" t="0" r="0" b="0"/>
            <wp:docPr id="61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08" cy="14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927FC" w:rsidRPr="00C65AE1">
        <w:rPr>
          <w:shd w:val="clear" w:color="auto" w:fill="FFFFFF"/>
        </w:rPr>
        <w:t xml:space="preserve">. </w:t>
      </w:r>
      <w:r w:rsidR="003B4193" w:rsidRPr="00C65AE1">
        <w:rPr>
          <w:shd w:val="clear" w:color="auto" w:fill="FFFFFF"/>
        </w:rPr>
        <w:t xml:space="preserve">  </w:t>
      </w:r>
      <w:r w:rsidR="003519B0">
        <w:rPr>
          <w:noProof/>
        </w:rPr>
        <w:drawing>
          <wp:inline distT="0" distB="0" distL="0" distR="0" wp14:anchorId="6D32D47E" wp14:editId="520EE381">
            <wp:extent cx="1476375" cy="1435656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61" cy="14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20B28" w:rsidRPr="00F20B28">
        <w:rPr>
          <w:noProof/>
        </w:rPr>
        <w:t xml:space="preserve"> </w:t>
      </w:r>
    </w:p>
    <w:p w:rsidR="00F20B28" w:rsidRDefault="00403DEE" w:rsidP="00D41CEE">
      <w:pPr>
        <w:pStyle w:val="c18"/>
        <w:shd w:val="clear" w:color="auto" w:fill="FFFFFF"/>
        <w:spacing w:before="0" w:beforeAutospacing="0" w:after="0" w:afterAutospacing="0" w:line="360" w:lineRule="auto"/>
        <w:ind w:left="-567" w:right="283"/>
        <w:jc w:val="both"/>
        <w:rPr>
          <w:color w:val="000000"/>
          <w:sz w:val="32"/>
          <w:szCs w:val="28"/>
          <w:shd w:val="clear" w:color="auto" w:fill="FFFFFF"/>
        </w:rPr>
      </w:pPr>
      <w:r w:rsidRPr="00C65AE1">
        <w:rPr>
          <w:shd w:val="clear" w:color="auto" w:fill="FFFFFF"/>
        </w:rPr>
        <w:t xml:space="preserve">-творческая </w:t>
      </w:r>
      <w:r w:rsidR="00D41CEE" w:rsidRPr="00C65AE1">
        <w:rPr>
          <w:shd w:val="clear" w:color="auto" w:fill="FFFFFF"/>
        </w:rPr>
        <w:t xml:space="preserve">зона, в которой дети могут самостоятельно обыгрывать знакомые </w:t>
      </w:r>
      <w:r w:rsidRPr="00C65AE1">
        <w:rPr>
          <w:shd w:val="clear" w:color="auto" w:fill="FFFFFF"/>
        </w:rPr>
        <w:t xml:space="preserve"> </w:t>
      </w:r>
      <w:r w:rsidR="00D41CEE" w:rsidRPr="00C65AE1">
        <w:rPr>
          <w:shd w:val="clear" w:color="auto" w:fill="FFFFFF"/>
        </w:rPr>
        <w:t>художественные произведения</w:t>
      </w:r>
      <w:r w:rsidRPr="00C65AE1">
        <w:rPr>
          <w:shd w:val="clear" w:color="auto" w:fill="FFFFFF"/>
        </w:rPr>
        <w:t xml:space="preserve"> </w:t>
      </w:r>
      <w:r w:rsidR="00172726" w:rsidRPr="00C65AE1">
        <w:rPr>
          <w:shd w:val="clear" w:color="auto" w:fill="FFFFFF"/>
        </w:rPr>
        <w:t>(</w:t>
      </w:r>
      <w:r w:rsidR="00172726" w:rsidRPr="00C65AE1">
        <w:rPr>
          <w:rStyle w:val="c4"/>
        </w:rPr>
        <w:t xml:space="preserve">спектакль </w:t>
      </w:r>
      <w:r w:rsidR="00172726" w:rsidRPr="00C65AE1">
        <w:rPr>
          <w:rStyle w:val="c1"/>
          <w:bCs/>
        </w:rPr>
        <w:t>К</w:t>
      </w:r>
      <w:r w:rsidR="00172726" w:rsidRPr="00C65AE1">
        <w:rPr>
          <w:rStyle w:val="c8"/>
        </w:rPr>
        <w:t>. </w:t>
      </w:r>
      <w:r w:rsidR="00172726" w:rsidRPr="00C65AE1">
        <w:rPr>
          <w:rStyle w:val="c9"/>
          <w:bCs/>
        </w:rPr>
        <w:t>Чуковского «Муха-Цокотуха»</w:t>
      </w:r>
      <w:r w:rsidR="00172726" w:rsidRPr="00C65AE1">
        <w:t xml:space="preserve">, </w:t>
      </w:r>
      <w:r w:rsidR="00172726" w:rsidRPr="00C65AE1">
        <w:rPr>
          <w:shd w:val="clear" w:color="auto" w:fill="FFFFFF"/>
        </w:rPr>
        <w:t>театрализация  «Как сорока карту потеряла»)</w:t>
      </w:r>
      <w:r w:rsidR="00D41CEE" w:rsidRPr="00C65AE1">
        <w:rPr>
          <w:shd w:val="clear" w:color="auto" w:fill="FFFFFF"/>
        </w:rPr>
        <w:t>.</w:t>
      </w:r>
      <w:r w:rsidR="00172726" w:rsidRPr="00C65AE1">
        <w:rPr>
          <w:shd w:val="clear" w:color="auto" w:fill="FFFFFF"/>
        </w:rPr>
        <w:t xml:space="preserve"> </w:t>
      </w:r>
      <w:r w:rsidR="00172726" w:rsidRPr="00C65AE1">
        <w:t xml:space="preserve"> </w:t>
      </w:r>
      <w:r w:rsidR="00D41CEE" w:rsidRPr="00C65AE1">
        <w:t xml:space="preserve">Такая деятельность </w:t>
      </w:r>
      <w:r w:rsidR="00104C01" w:rsidRPr="00C65AE1">
        <w:rPr>
          <w:shd w:val="clear" w:color="auto" w:fill="FFFFFF"/>
        </w:rPr>
        <w:t xml:space="preserve"> успешно использу</w:t>
      </w:r>
      <w:r w:rsidR="00D41CEE" w:rsidRPr="00C65AE1">
        <w:rPr>
          <w:shd w:val="clear" w:color="auto" w:fill="FFFFFF"/>
        </w:rPr>
        <w:t>е</w:t>
      </w:r>
      <w:r w:rsidR="00104C01" w:rsidRPr="00C65AE1">
        <w:rPr>
          <w:shd w:val="clear" w:color="auto" w:fill="FFFFFF"/>
        </w:rPr>
        <w:t xml:space="preserve">тся </w:t>
      </w:r>
      <w:r w:rsidR="00CB66B6" w:rsidRPr="00C65AE1">
        <w:rPr>
          <w:shd w:val="clear" w:color="auto" w:fill="FFFFFF"/>
        </w:rPr>
        <w:t xml:space="preserve"> для закрепления </w:t>
      </w:r>
      <w:r w:rsidR="00CB66B6" w:rsidRPr="00C65AE1">
        <w:rPr>
          <w:shd w:val="clear" w:color="auto" w:fill="FFFFFF"/>
        </w:rPr>
        <w:lastRenderedPageBreak/>
        <w:t xml:space="preserve">пройденных понятий: </w:t>
      </w:r>
      <w:r w:rsidRPr="00C65AE1">
        <w:rPr>
          <w:shd w:val="clear" w:color="auto" w:fill="FFFFFF"/>
        </w:rPr>
        <w:t>как работать и зарабатывать;</w:t>
      </w:r>
      <w:r w:rsidR="00CB66B6" w:rsidRPr="00C65AE1">
        <w:rPr>
          <w:shd w:val="clear" w:color="auto" w:fill="FFFFFF"/>
        </w:rPr>
        <w:t xml:space="preserve"> </w:t>
      </w:r>
      <w:r w:rsidRPr="00C65AE1">
        <w:rPr>
          <w:shd w:val="clear" w:color="auto" w:fill="FFFFFF"/>
        </w:rPr>
        <w:t>наши желания и потребности; как</w:t>
      </w:r>
      <w:r w:rsidR="00CB66B6" w:rsidRPr="00C65AE1">
        <w:rPr>
          <w:shd w:val="clear" w:color="auto" w:fill="FFFFFF"/>
        </w:rPr>
        <w:t xml:space="preserve"> </w:t>
      </w:r>
      <w:r w:rsidR="00172726" w:rsidRPr="00C65AE1">
        <w:rPr>
          <w:shd w:val="clear" w:color="auto" w:fill="FFFFFF"/>
        </w:rPr>
        <w:t xml:space="preserve"> </w:t>
      </w:r>
      <w:r w:rsidR="00CB66B6" w:rsidRPr="00C65AE1">
        <w:rPr>
          <w:shd w:val="clear" w:color="auto" w:fill="FFFFFF"/>
        </w:rPr>
        <w:t xml:space="preserve">тратить, расходовать, экономить, беречь, откладывать, копить, </w:t>
      </w:r>
      <w:r w:rsidR="00172726" w:rsidRPr="00C65AE1">
        <w:rPr>
          <w:shd w:val="clear" w:color="auto" w:fill="FFFFFF"/>
        </w:rPr>
        <w:t>занимать и др.</w:t>
      </w:r>
      <w:r w:rsidR="00F20B28" w:rsidRPr="00F20B28">
        <w:rPr>
          <w:color w:val="000000"/>
          <w:sz w:val="32"/>
          <w:szCs w:val="28"/>
          <w:shd w:val="clear" w:color="auto" w:fill="FFFFFF"/>
        </w:rPr>
        <w:t xml:space="preserve"> </w:t>
      </w:r>
    </w:p>
    <w:p w:rsidR="00561C7B" w:rsidRPr="00C65AE1" w:rsidRDefault="00F20B28" w:rsidP="00D41CEE">
      <w:pPr>
        <w:pStyle w:val="c18"/>
        <w:shd w:val="clear" w:color="auto" w:fill="FFFFFF"/>
        <w:spacing w:before="0" w:beforeAutospacing="0" w:after="0" w:afterAutospacing="0" w:line="360" w:lineRule="auto"/>
        <w:ind w:left="-567" w:right="283"/>
        <w:jc w:val="both"/>
      </w:pPr>
      <w:proofErr w:type="spellStart"/>
      <w:r w:rsidRPr="00F20B28">
        <w:rPr>
          <w:color w:val="000000"/>
          <w:szCs w:val="28"/>
          <w:shd w:val="clear" w:color="auto" w:fill="FFFFFF"/>
        </w:rPr>
        <w:t>Л</w:t>
      </w:r>
      <w:r w:rsidRPr="00F20B28">
        <w:rPr>
          <w:color w:val="000000"/>
          <w:szCs w:val="28"/>
          <w:shd w:val="clear" w:color="auto" w:fill="FFFFFF"/>
        </w:rPr>
        <w:t>епбук</w:t>
      </w:r>
      <w:proofErr w:type="spellEnd"/>
      <w:r w:rsidRPr="00F20B28">
        <w:rPr>
          <w:color w:val="000000"/>
          <w:szCs w:val="28"/>
          <w:shd w:val="clear" w:color="auto" w:fill="FFFFFF"/>
        </w:rPr>
        <w:t xml:space="preserve"> </w:t>
      </w:r>
      <w:proofErr w:type="gramStart"/>
      <w:r w:rsidRPr="00F20B28">
        <w:rPr>
          <w:color w:val="000000"/>
          <w:szCs w:val="28"/>
          <w:shd w:val="clear" w:color="auto" w:fill="FFFFFF"/>
        </w:rPr>
        <w:t>—</w:t>
      </w:r>
      <w:r w:rsidR="00822A07">
        <w:rPr>
          <w:color w:val="000000"/>
          <w:szCs w:val="28"/>
          <w:shd w:val="clear" w:color="auto" w:fill="FFFFFF"/>
        </w:rPr>
        <w:t>и</w:t>
      </w:r>
      <w:proofErr w:type="gramEnd"/>
      <w:r w:rsidR="00822A07">
        <w:rPr>
          <w:color w:val="000000"/>
          <w:szCs w:val="28"/>
          <w:shd w:val="clear" w:color="auto" w:fill="FFFFFF"/>
        </w:rPr>
        <w:t xml:space="preserve">спользуется </w:t>
      </w:r>
      <w:r w:rsidRPr="00F20B28">
        <w:rPr>
          <w:color w:val="000000"/>
          <w:szCs w:val="28"/>
          <w:shd w:val="clear" w:color="auto" w:fill="FFFFFF"/>
        </w:rPr>
        <w:t> не только на занятии, но и для индивидуальной работы с детьми. К этому интерактивному пособию ребятам захочется возвращаться снова и снова. Ведь это не просто папка или книжка, а целый микромир экономики внутри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069E5D" wp14:editId="1FF628CF">
            <wp:extent cx="2344377" cy="990600"/>
            <wp:effectExtent l="0" t="0" r="0" b="0"/>
            <wp:docPr id="92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26" cy="9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24CAF" w:rsidRPr="00C65AE1" w:rsidRDefault="00CB66B6" w:rsidP="00D41CEE">
      <w:pPr>
        <w:pStyle w:val="c18"/>
        <w:shd w:val="clear" w:color="auto" w:fill="FFFFFF"/>
        <w:spacing w:before="0" w:beforeAutospacing="0" w:after="0" w:afterAutospacing="0" w:line="360" w:lineRule="auto"/>
        <w:ind w:left="-567" w:right="283"/>
        <w:jc w:val="both"/>
        <w:rPr>
          <w:bCs/>
          <w:shd w:val="clear" w:color="auto" w:fill="FFFFFF"/>
        </w:rPr>
      </w:pPr>
      <w:r w:rsidRPr="00C65AE1">
        <w:rPr>
          <w:bCs/>
          <w:shd w:val="clear" w:color="auto" w:fill="FFFFFF"/>
        </w:rPr>
        <w:t> </w:t>
      </w:r>
    </w:p>
    <w:p w:rsidR="00E24CAF" w:rsidRPr="003D0C7F" w:rsidRDefault="00E24CAF" w:rsidP="00D41CEE">
      <w:pPr>
        <w:pStyle w:val="c18"/>
        <w:shd w:val="clear" w:color="auto" w:fill="FFFFFF"/>
        <w:spacing w:before="0" w:beforeAutospacing="0" w:after="0" w:afterAutospacing="0" w:line="360" w:lineRule="auto"/>
        <w:ind w:left="-567" w:right="283" w:firstLine="1275"/>
        <w:jc w:val="both"/>
        <w:rPr>
          <w:shd w:val="clear" w:color="auto" w:fill="FFFFFF"/>
        </w:rPr>
      </w:pPr>
      <w:r w:rsidRPr="00C65AE1">
        <w:t>Как известно, первые шаги в мир экономики ребенок делает в условиях семьи.</w:t>
      </w:r>
      <w:r w:rsidR="00403DEE" w:rsidRPr="00C65AE1">
        <w:rPr>
          <w:bCs/>
          <w:shd w:val="clear" w:color="auto" w:fill="FFFFFF"/>
        </w:rPr>
        <w:t xml:space="preserve"> </w:t>
      </w:r>
      <w:r w:rsidR="00403DEE" w:rsidRPr="00C65AE1">
        <w:rPr>
          <w:shd w:val="clear" w:color="auto" w:fill="FFFFFF"/>
        </w:rPr>
        <w:t xml:space="preserve">Для обеспечения </w:t>
      </w:r>
      <w:proofErr w:type="spellStart"/>
      <w:r w:rsidR="00403DEE" w:rsidRPr="00C65AE1">
        <w:rPr>
          <w:shd w:val="clear" w:color="auto" w:fill="FFFFFF"/>
        </w:rPr>
        <w:t>психолого</w:t>
      </w:r>
      <w:proofErr w:type="spellEnd"/>
      <w:r w:rsidR="00403DEE" w:rsidRPr="00C65AE1">
        <w:rPr>
          <w:shd w:val="clear" w:color="auto" w:fill="FFFFFF"/>
        </w:rPr>
        <w:t xml:space="preserve"> – педагогической поддержки семьи и повышения компетентности </w:t>
      </w:r>
      <w:r w:rsidR="00403DEE" w:rsidRPr="00C65AE1">
        <w:rPr>
          <w:bCs/>
          <w:shd w:val="clear" w:color="auto" w:fill="FFFFFF"/>
        </w:rPr>
        <w:t>родителей</w:t>
      </w:r>
      <w:r w:rsidR="00403DEE" w:rsidRPr="00C65AE1">
        <w:rPr>
          <w:shd w:val="clear" w:color="auto" w:fill="FFFFFF"/>
        </w:rPr>
        <w:t> в вопросах формирования </w:t>
      </w:r>
      <w:r w:rsidR="00403DEE" w:rsidRPr="00C65AE1">
        <w:rPr>
          <w:bCs/>
          <w:shd w:val="clear" w:color="auto" w:fill="FFFFFF"/>
        </w:rPr>
        <w:t>финансовой</w:t>
      </w:r>
      <w:r w:rsidR="00403DEE" w:rsidRPr="00C65AE1">
        <w:rPr>
          <w:shd w:val="clear" w:color="auto" w:fill="FFFFFF"/>
        </w:rPr>
        <w:t> </w:t>
      </w:r>
      <w:r w:rsidR="00403DEE" w:rsidRPr="00C65AE1">
        <w:rPr>
          <w:bCs/>
          <w:shd w:val="clear" w:color="auto" w:fill="FFFFFF"/>
        </w:rPr>
        <w:t>грамотности</w:t>
      </w:r>
      <w:r w:rsidR="00403DEE" w:rsidRPr="00C65AE1">
        <w:rPr>
          <w:shd w:val="clear" w:color="auto" w:fill="FFFFFF"/>
        </w:rPr>
        <w:t> ребенка, разработа</w:t>
      </w:r>
      <w:r w:rsidR="00D41CEE" w:rsidRPr="00C65AE1">
        <w:rPr>
          <w:shd w:val="clear" w:color="auto" w:fill="FFFFFF"/>
        </w:rPr>
        <w:t>ли</w:t>
      </w:r>
      <w:r w:rsidR="00403DEE" w:rsidRPr="00C65AE1">
        <w:rPr>
          <w:shd w:val="clear" w:color="auto" w:fill="FFFFFF"/>
        </w:rPr>
        <w:t xml:space="preserve">  </w:t>
      </w:r>
      <w:r w:rsidR="00403DEE" w:rsidRPr="00C65AE1">
        <w:rPr>
          <w:bCs/>
          <w:shd w:val="clear" w:color="auto" w:fill="FFFFFF"/>
        </w:rPr>
        <w:t>методическое</w:t>
      </w:r>
      <w:r w:rsidR="00403DEE" w:rsidRPr="00C65AE1">
        <w:rPr>
          <w:shd w:val="clear" w:color="auto" w:fill="FFFFFF"/>
        </w:rPr>
        <w:t xml:space="preserve"> пособие, </w:t>
      </w:r>
      <w:r w:rsidR="00D41CEE" w:rsidRPr="00C65AE1">
        <w:rPr>
          <w:shd w:val="clear" w:color="auto" w:fill="FFFFFF"/>
        </w:rPr>
        <w:t xml:space="preserve">которое </w:t>
      </w:r>
      <w:r w:rsidR="00403DEE" w:rsidRPr="00C65AE1">
        <w:rPr>
          <w:shd w:val="clear" w:color="auto" w:fill="FFFFFF"/>
        </w:rPr>
        <w:t>поможет педагогам мотивировать </w:t>
      </w:r>
      <w:r w:rsidR="00403DEE" w:rsidRPr="00C65AE1">
        <w:rPr>
          <w:bCs/>
          <w:shd w:val="clear" w:color="auto" w:fill="FFFFFF"/>
        </w:rPr>
        <w:t>родителей</w:t>
      </w:r>
      <w:r w:rsidR="00403DEE" w:rsidRPr="00C65AE1">
        <w:rPr>
          <w:shd w:val="clear" w:color="auto" w:fill="FFFFFF"/>
        </w:rPr>
        <w:t> (законных представителей) к плодотворному взаимодействию в качестве помощников в процессе изучения ребенка основ </w:t>
      </w:r>
      <w:r w:rsidR="00403DEE" w:rsidRPr="00C65AE1">
        <w:rPr>
          <w:bCs/>
          <w:shd w:val="clear" w:color="auto" w:fill="FFFFFF"/>
        </w:rPr>
        <w:t>финансовой</w:t>
      </w:r>
      <w:r w:rsidR="00403DEE" w:rsidRPr="00C65AE1">
        <w:rPr>
          <w:shd w:val="clear" w:color="auto" w:fill="FFFFFF"/>
        </w:rPr>
        <w:t> </w:t>
      </w:r>
      <w:r w:rsidR="00403DEE" w:rsidRPr="00C65AE1">
        <w:rPr>
          <w:bCs/>
          <w:shd w:val="clear" w:color="auto" w:fill="FFFFFF"/>
        </w:rPr>
        <w:t>грамотности</w:t>
      </w:r>
      <w:r w:rsidR="00403DEE" w:rsidRPr="00C65AE1">
        <w:rPr>
          <w:shd w:val="clear" w:color="auto" w:fill="FFFFFF"/>
        </w:rPr>
        <w:t xml:space="preserve">. </w:t>
      </w:r>
      <w:r w:rsidR="00403DEE" w:rsidRPr="00C65AE1">
        <w:rPr>
          <w:bCs/>
          <w:shd w:val="clear" w:color="auto" w:fill="FFFFFF"/>
        </w:rPr>
        <w:t>Кроме этого, для детей и родителей на базе МБДОУ и Центра семейного чтения  устраиваем различные викторины и конкурсы:</w:t>
      </w:r>
      <w:r w:rsidR="00403DEE" w:rsidRPr="00C65AE1">
        <w:rPr>
          <w:shd w:val="clear" w:color="auto" w:fill="FFFFFF"/>
        </w:rPr>
        <w:t> </w:t>
      </w:r>
      <w:r w:rsidR="00403DEE" w:rsidRPr="00C65AE1">
        <w:t xml:space="preserve"> </w:t>
      </w:r>
      <w:r w:rsidR="00403DEE" w:rsidRPr="00C65AE1">
        <w:rPr>
          <w:kern w:val="36"/>
        </w:rPr>
        <w:t>"Знатоки финансовой грамотности"</w:t>
      </w:r>
      <w:r w:rsidR="00403DEE" w:rsidRPr="00C65AE1">
        <w:rPr>
          <w:shd w:val="clear" w:color="auto" w:fill="FFFFFF"/>
        </w:rPr>
        <w:t xml:space="preserve"> «Угадай профессию», «Семейный финансист». </w:t>
      </w:r>
    </w:p>
    <w:p w:rsidR="003D0C7F" w:rsidRDefault="00FE2A7C" w:rsidP="003D0C7F">
      <w:pPr>
        <w:pStyle w:val="c18"/>
        <w:shd w:val="clear" w:color="auto" w:fill="FFFFFF"/>
        <w:spacing w:before="0" w:beforeAutospacing="0" w:after="0" w:afterAutospacing="0" w:line="360" w:lineRule="auto"/>
        <w:ind w:right="283"/>
        <w:jc w:val="both"/>
        <w:rPr>
          <w:bCs/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</w:t>
      </w:r>
      <w:r w:rsidR="003D0C7F">
        <w:rPr>
          <w:bCs/>
          <w:shd w:val="clear" w:color="auto" w:fill="FFFFFF"/>
        </w:rPr>
        <w:t xml:space="preserve">Список использованной литературы: </w:t>
      </w:r>
    </w:p>
    <w:p w:rsidR="003D0C7F" w:rsidRDefault="003D0C7F" w:rsidP="003D0C7F">
      <w:pPr>
        <w:pStyle w:val="c18"/>
        <w:shd w:val="clear" w:color="auto" w:fill="FFFFFF"/>
        <w:spacing w:before="0" w:beforeAutospacing="0" w:after="0" w:afterAutospacing="0" w:line="360" w:lineRule="auto"/>
        <w:ind w:right="283"/>
        <w:jc w:val="both"/>
      </w:pPr>
      <w:r>
        <w:t xml:space="preserve"> </w:t>
      </w:r>
      <w:r>
        <w:t xml:space="preserve">1. </w:t>
      </w:r>
      <w:proofErr w:type="spellStart"/>
      <w:r>
        <w:t>Крючкова</w:t>
      </w:r>
      <w:proofErr w:type="spellEnd"/>
      <w:r>
        <w:t>, Н. А. Первые шаги по ступеням финансовой грамотности для дошкольников</w:t>
      </w:r>
      <w:proofErr w:type="gramStart"/>
      <w:r>
        <w:t xml:space="preserve"> :</w:t>
      </w:r>
      <w:proofErr w:type="gramEnd"/>
      <w:r>
        <w:t xml:space="preserve"> учебно-методическое пособие по повышению финансовой грамотности / Н. А. </w:t>
      </w:r>
      <w:proofErr w:type="spellStart"/>
      <w:r>
        <w:t>Крючкова</w:t>
      </w:r>
      <w:proofErr w:type="spellEnd"/>
      <w:r>
        <w:t>. – Калининград, 2019. – 126 с.</w:t>
      </w:r>
    </w:p>
    <w:p w:rsidR="003D0C7F" w:rsidRDefault="003D0C7F" w:rsidP="003D0C7F">
      <w:pPr>
        <w:pStyle w:val="c18"/>
        <w:shd w:val="clear" w:color="auto" w:fill="FFFFFF"/>
        <w:spacing w:before="0" w:beforeAutospacing="0" w:after="0" w:afterAutospacing="0" w:line="360" w:lineRule="auto"/>
        <w:ind w:right="283"/>
        <w:jc w:val="both"/>
      </w:pPr>
      <w:r>
        <w:t xml:space="preserve">2. </w:t>
      </w:r>
      <w:proofErr w:type="spellStart"/>
      <w:r>
        <w:t>Блискавка</w:t>
      </w:r>
      <w:proofErr w:type="spellEnd"/>
      <w:r>
        <w:t xml:space="preserve">, Е. А. Дети и деньги. Самоучитель семейных финансов для детей / Е. А. </w:t>
      </w:r>
      <w:proofErr w:type="spellStart"/>
      <w:r>
        <w:t>Блискавка</w:t>
      </w:r>
      <w:proofErr w:type="spellEnd"/>
      <w:r>
        <w:t>. – М.</w:t>
      </w:r>
      <w:proofErr w:type="gramStart"/>
      <w:r>
        <w:t xml:space="preserve"> :</w:t>
      </w:r>
      <w:proofErr w:type="gramEnd"/>
      <w:r>
        <w:t xml:space="preserve"> Манн, Иванов и Фербер, 2020. – 80 с. – Текст : непосредственный.</w:t>
      </w:r>
    </w:p>
    <w:p w:rsidR="00800367" w:rsidRPr="00800367" w:rsidRDefault="00800367" w:rsidP="008003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4"/>
        </w:rPr>
      </w:pPr>
      <w:r w:rsidRPr="00800367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>3.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 xml:space="preserve"> </w:t>
      </w:r>
      <w:r w:rsidRPr="00800367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 xml:space="preserve">Галкина Л.Н. Экономика для детей: </w:t>
      </w:r>
      <w:proofErr w:type="spellStart"/>
      <w:r w:rsidRPr="00800367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>метод</w:t>
      </w:r>
      <w:proofErr w:type="gramStart"/>
      <w:r w:rsidRPr="00800367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>.п</w:t>
      </w:r>
      <w:proofErr w:type="gramEnd"/>
      <w:r w:rsidRPr="00800367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>особие</w:t>
      </w:r>
      <w:proofErr w:type="spellEnd"/>
      <w:r w:rsidRPr="00800367">
        <w:rPr>
          <w:rFonts w:ascii="Times New Roman" w:hAnsi="Times New Roman" w:cs="Times New Roman"/>
          <w:color w:val="000000" w:themeColor="text1"/>
          <w:kern w:val="24"/>
          <w:sz w:val="24"/>
          <w:szCs w:val="36"/>
        </w:rPr>
        <w:t>. – Челябинск: Цицеро, 2013. – 112 с.</w:t>
      </w:r>
    </w:p>
    <w:p w:rsidR="00800367" w:rsidRPr="00800367" w:rsidRDefault="00800367" w:rsidP="00800367">
      <w:pPr>
        <w:pStyle w:val="c18"/>
        <w:shd w:val="clear" w:color="auto" w:fill="FFFFFF"/>
        <w:spacing w:before="0" w:beforeAutospacing="0" w:after="0" w:afterAutospacing="0" w:line="360" w:lineRule="auto"/>
        <w:ind w:right="283"/>
        <w:jc w:val="both"/>
        <w:rPr>
          <w:bCs/>
          <w:sz w:val="18"/>
          <w:shd w:val="clear" w:color="auto" w:fill="FFFFFF"/>
        </w:rPr>
      </w:pPr>
      <w:r>
        <w:rPr>
          <w:rFonts w:eastAsiaTheme="minorEastAsia"/>
          <w:color w:val="000000" w:themeColor="text1"/>
          <w:kern w:val="24"/>
          <w:szCs w:val="36"/>
        </w:rPr>
        <w:t>4.</w:t>
      </w:r>
      <w:r w:rsidRPr="00800367">
        <w:rPr>
          <w:rFonts w:eastAsiaTheme="minorEastAsia"/>
          <w:color w:val="000000" w:themeColor="text1"/>
          <w:kern w:val="24"/>
          <w:szCs w:val="36"/>
        </w:rPr>
        <w:t>Галкина Л.Н. Готовность педагогов ДОУ к осуществлению экономического образования детей дошкольного возраста</w:t>
      </w:r>
    </w:p>
    <w:p w:rsidR="00E24CAF" w:rsidRPr="00C65AE1" w:rsidRDefault="00E24CAF" w:rsidP="00A813F5">
      <w:pPr>
        <w:pStyle w:val="a4"/>
        <w:shd w:val="clear" w:color="auto" w:fill="FFFFFF"/>
        <w:spacing w:before="0" w:beforeAutospacing="0" w:after="150" w:afterAutospacing="0" w:line="360" w:lineRule="auto"/>
        <w:ind w:left="-567" w:right="283"/>
        <w:jc w:val="right"/>
      </w:pPr>
    </w:p>
    <w:p w:rsidR="00A813F5" w:rsidRPr="00C65AE1" w:rsidRDefault="00056A66" w:rsidP="00056A66">
      <w:pPr>
        <w:pStyle w:val="a4"/>
        <w:shd w:val="clear" w:color="auto" w:fill="FFFFFF"/>
        <w:spacing w:before="0" w:beforeAutospacing="0" w:after="150" w:afterAutospacing="0"/>
        <w:ind w:left="-567" w:right="283"/>
        <w:jc w:val="right"/>
      </w:pPr>
      <w:r w:rsidRPr="00C65AE1">
        <w:t>Автор: Силина Татьяна Александровна</w:t>
      </w:r>
    </w:p>
    <w:p w:rsidR="00056A66" w:rsidRPr="00C65AE1" w:rsidRDefault="00056A66" w:rsidP="00056A66">
      <w:pPr>
        <w:pStyle w:val="a4"/>
        <w:shd w:val="clear" w:color="auto" w:fill="FFFFFF"/>
        <w:spacing w:before="0" w:beforeAutospacing="0" w:after="150" w:afterAutospacing="0"/>
        <w:ind w:left="-567" w:right="283"/>
        <w:jc w:val="right"/>
      </w:pPr>
      <w:r w:rsidRPr="00C65AE1">
        <w:t>МБДОУ «Детский сад №2»</w:t>
      </w:r>
    </w:p>
    <w:p w:rsidR="00056A66" w:rsidRPr="00C65AE1" w:rsidRDefault="00056A66" w:rsidP="00056A66">
      <w:pPr>
        <w:pStyle w:val="a4"/>
        <w:shd w:val="clear" w:color="auto" w:fill="FFFFFF"/>
        <w:spacing w:before="0" w:beforeAutospacing="0" w:after="150" w:afterAutospacing="0"/>
        <w:ind w:left="-567" w:right="283"/>
        <w:jc w:val="right"/>
      </w:pPr>
      <w:r w:rsidRPr="00C65AE1">
        <w:t>с. Ловозеро Мурманская область</w:t>
      </w:r>
    </w:p>
    <w:p w:rsidR="00056A66" w:rsidRDefault="00056A66" w:rsidP="00056A66">
      <w:pPr>
        <w:pStyle w:val="a4"/>
        <w:shd w:val="clear" w:color="auto" w:fill="FFFFFF"/>
        <w:spacing w:before="0" w:beforeAutospacing="0" w:after="150" w:afterAutospacing="0"/>
        <w:ind w:left="-567" w:right="283"/>
        <w:jc w:val="center"/>
        <w:rPr>
          <w:color w:val="000000"/>
        </w:rPr>
      </w:pPr>
    </w:p>
    <w:p w:rsidR="00056A66" w:rsidRPr="00FA68CD" w:rsidRDefault="00056A66" w:rsidP="00056A66">
      <w:pPr>
        <w:pStyle w:val="a4"/>
        <w:shd w:val="clear" w:color="auto" w:fill="FFFFFF"/>
        <w:spacing w:before="0" w:beforeAutospacing="0" w:after="150" w:afterAutospacing="0"/>
        <w:ind w:left="-567" w:right="283"/>
        <w:jc w:val="right"/>
        <w:rPr>
          <w:color w:val="000000"/>
        </w:rPr>
      </w:pPr>
    </w:p>
    <w:sectPr w:rsidR="00056A66" w:rsidRPr="00FA68CD" w:rsidSect="007C033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B198"/>
      </v:shape>
    </w:pict>
  </w:numPicBullet>
  <w:abstractNum w:abstractNumId="0">
    <w:nsid w:val="00000002"/>
    <w:multiLevelType w:val="singleLevel"/>
    <w:tmpl w:val="00000002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2">
    <w:nsid w:val="0A297ADE"/>
    <w:multiLevelType w:val="hybridMultilevel"/>
    <w:tmpl w:val="ED18553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EC5A21"/>
    <w:multiLevelType w:val="hybridMultilevel"/>
    <w:tmpl w:val="00B8E66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EF4001"/>
    <w:multiLevelType w:val="hybridMultilevel"/>
    <w:tmpl w:val="75FA92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C16A7"/>
    <w:multiLevelType w:val="hybridMultilevel"/>
    <w:tmpl w:val="9392BC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032D8"/>
    <w:multiLevelType w:val="hybridMultilevel"/>
    <w:tmpl w:val="76D2EE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EA7BFA"/>
    <w:multiLevelType w:val="hybridMultilevel"/>
    <w:tmpl w:val="3B98B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5E4C52"/>
    <w:multiLevelType w:val="hybridMultilevel"/>
    <w:tmpl w:val="727443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CBE5456"/>
    <w:multiLevelType w:val="hybridMultilevel"/>
    <w:tmpl w:val="42F05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317209"/>
    <w:multiLevelType w:val="hybridMultilevel"/>
    <w:tmpl w:val="3120FAB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63453BE"/>
    <w:multiLevelType w:val="hybridMultilevel"/>
    <w:tmpl w:val="D0D4C9E2"/>
    <w:lvl w:ilvl="0" w:tplc="04190007">
      <w:start w:val="1"/>
      <w:numFmt w:val="bullet"/>
      <w:lvlText w:val=""/>
      <w:lvlPicBulletId w:val="0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>
    <w:nsid w:val="56DD1896"/>
    <w:multiLevelType w:val="hybridMultilevel"/>
    <w:tmpl w:val="57966776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5AF93E84"/>
    <w:multiLevelType w:val="multilevel"/>
    <w:tmpl w:val="0B948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E22047"/>
    <w:multiLevelType w:val="multilevel"/>
    <w:tmpl w:val="6C9E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965109"/>
    <w:multiLevelType w:val="hybridMultilevel"/>
    <w:tmpl w:val="DB5E4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BD716F"/>
    <w:multiLevelType w:val="multilevel"/>
    <w:tmpl w:val="1ABA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8201E6"/>
    <w:multiLevelType w:val="hybridMultilevel"/>
    <w:tmpl w:val="60EEE868"/>
    <w:lvl w:ilvl="0" w:tplc="56F2DA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11"/>
  </w:num>
  <w:num w:numId="5">
    <w:abstractNumId w:val="9"/>
  </w:num>
  <w:num w:numId="6">
    <w:abstractNumId w:val="0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7"/>
  </w:num>
  <w:num w:numId="13">
    <w:abstractNumId w:val="2"/>
  </w:num>
  <w:num w:numId="14">
    <w:abstractNumId w:val="10"/>
  </w:num>
  <w:num w:numId="15">
    <w:abstractNumId w:val="6"/>
  </w:num>
  <w:num w:numId="16">
    <w:abstractNumId w:val="4"/>
  </w:num>
  <w:num w:numId="17">
    <w:abstractNumId w:val="8"/>
  </w:num>
  <w:num w:numId="18">
    <w:abstractNumId w:val="5"/>
  </w:num>
  <w:num w:numId="19">
    <w:abstractNumId w:val="1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B9"/>
    <w:rsid w:val="00032B49"/>
    <w:rsid w:val="00056A66"/>
    <w:rsid w:val="000A08E5"/>
    <w:rsid w:val="000A0C2F"/>
    <w:rsid w:val="000D4D55"/>
    <w:rsid w:val="00104C01"/>
    <w:rsid w:val="001225C1"/>
    <w:rsid w:val="00172726"/>
    <w:rsid w:val="001749B9"/>
    <w:rsid w:val="001927FC"/>
    <w:rsid w:val="00243DEB"/>
    <w:rsid w:val="00270747"/>
    <w:rsid w:val="00276826"/>
    <w:rsid w:val="002E4FE5"/>
    <w:rsid w:val="00321A0E"/>
    <w:rsid w:val="00330A65"/>
    <w:rsid w:val="003519B0"/>
    <w:rsid w:val="00360A2D"/>
    <w:rsid w:val="00367809"/>
    <w:rsid w:val="003B4193"/>
    <w:rsid w:val="003D0C7F"/>
    <w:rsid w:val="003F3AA6"/>
    <w:rsid w:val="00403DEE"/>
    <w:rsid w:val="004107AC"/>
    <w:rsid w:val="004120A3"/>
    <w:rsid w:val="00471EF4"/>
    <w:rsid w:val="004A3840"/>
    <w:rsid w:val="004E1A6D"/>
    <w:rsid w:val="00530C0E"/>
    <w:rsid w:val="00561C7B"/>
    <w:rsid w:val="005659D2"/>
    <w:rsid w:val="00584755"/>
    <w:rsid w:val="005861F2"/>
    <w:rsid w:val="00601FC6"/>
    <w:rsid w:val="006329D2"/>
    <w:rsid w:val="006A60AC"/>
    <w:rsid w:val="006B3727"/>
    <w:rsid w:val="006C764A"/>
    <w:rsid w:val="00701173"/>
    <w:rsid w:val="007C033A"/>
    <w:rsid w:val="007D64C9"/>
    <w:rsid w:val="007F3623"/>
    <w:rsid w:val="007F7351"/>
    <w:rsid w:val="00800367"/>
    <w:rsid w:val="00822A07"/>
    <w:rsid w:val="008568AB"/>
    <w:rsid w:val="008E3C85"/>
    <w:rsid w:val="0093419A"/>
    <w:rsid w:val="009734FB"/>
    <w:rsid w:val="0098616D"/>
    <w:rsid w:val="009A2065"/>
    <w:rsid w:val="009A52FD"/>
    <w:rsid w:val="009C5345"/>
    <w:rsid w:val="009E230E"/>
    <w:rsid w:val="009E68AF"/>
    <w:rsid w:val="00A130D8"/>
    <w:rsid w:val="00A22B62"/>
    <w:rsid w:val="00A25557"/>
    <w:rsid w:val="00A5620D"/>
    <w:rsid w:val="00A7352A"/>
    <w:rsid w:val="00A7735A"/>
    <w:rsid w:val="00A813F5"/>
    <w:rsid w:val="00A8571C"/>
    <w:rsid w:val="00A85DD5"/>
    <w:rsid w:val="00AA1B08"/>
    <w:rsid w:val="00AF235A"/>
    <w:rsid w:val="00B14A07"/>
    <w:rsid w:val="00B4537D"/>
    <w:rsid w:val="00B4799F"/>
    <w:rsid w:val="00BA58C0"/>
    <w:rsid w:val="00BD4DF5"/>
    <w:rsid w:val="00BE58DE"/>
    <w:rsid w:val="00BE6473"/>
    <w:rsid w:val="00C54B21"/>
    <w:rsid w:val="00C65AE1"/>
    <w:rsid w:val="00C82067"/>
    <w:rsid w:val="00C95DEF"/>
    <w:rsid w:val="00CB66B6"/>
    <w:rsid w:val="00D06149"/>
    <w:rsid w:val="00D1033F"/>
    <w:rsid w:val="00D14677"/>
    <w:rsid w:val="00D209DE"/>
    <w:rsid w:val="00D41CEE"/>
    <w:rsid w:val="00D51435"/>
    <w:rsid w:val="00D948B8"/>
    <w:rsid w:val="00DB0025"/>
    <w:rsid w:val="00E07CBA"/>
    <w:rsid w:val="00E24CAF"/>
    <w:rsid w:val="00E86E75"/>
    <w:rsid w:val="00EF215D"/>
    <w:rsid w:val="00F20B28"/>
    <w:rsid w:val="00F4081E"/>
    <w:rsid w:val="00F40F10"/>
    <w:rsid w:val="00FA4A43"/>
    <w:rsid w:val="00FA68CD"/>
    <w:rsid w:val="00FE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6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749B9"/>
  </w:style>
  <w:style w:type="paragraph" w:styleId="a4">
    <w:name w:val="Normal (Web)"/>
    <w:basedOn w:val="a"/>
    <w:uiPriority w:val="99"/>
    <w:unhideWhenUsed/>
    <w:rsid w:val="00856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568AB"/>
    <w:rPr>
      <w:i/>
      <w:iCs/>
    </w:rPr>
  </w:style>
  <w:style w:type="character" w:styleId="a6">
    <w:name w:val="Strong"/>
    <w:basedOn w:val="a0"/>
    <w:uiPriority w:val="22"/>
    <w:qFormat/>
    <w:rsid w:val="00A130D8"/>
    <w:rPr>
      <w:b/>
      <w:bCs/>
    </w:rPr>
  </w:style>
  <w:style w:type="character" w:customStyle="1" w:styleId="apple-converted-space">
    <w:name w:val="apple-converted-space"/>
    <w:basedOn w:val="a0"/>
    <w:rsid w:val="00701173"/>
  </w:style>
  <w:style w:type="character" w:customStyle="1" w:styleId="c2">
    <w:name w:val="c2"/>
    <w:rsid w:val="00701173"/>
  </w:style>
  <w:style w:type="paragraph" w:styleId="a7">
    <w:name w:val="List Paragraph"/>
    <w:basedOn w:val="a"/>
    <w:uiPriority w:val="34"/>
    <w:qFormat/>
    <w:rsid w:val="00B4537D"/>
    <w:pPr>
      <w:ind w:left="720"/>
      <w:contextualSpacing/>
    </w:pPr>
  </w:style>
  <w:style w:type="paragraph" w:styleId="a8">
    <w:name w:val="Document Map"/>
    <w:basedOn w:val="a"/>
    <w:link w:val="a9"/>
    <w:uiPriority w:val="99"/>
    <w:semiHidden/>
    <w:unhideWhenUsed/>
    <w:rsid w:val="00A8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A85DD5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C9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5DEF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71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71EF4"/>
  </w:style>
  <w:style w:type="paragraph" w:customStyle="1" w:styleId="c0">
    <w:name w:val="c0"/>
    <w:basedOn w:val="a"/>
    <w:rsid w:val="00CB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66B6"/>
  </w:style>
  <w:style w:type="paragraph" w:customStyle="1" w:styleId="c18">
    <w:name w:val="c18"/>
    <w:basedOn w:val="a"/>
    <w:rsid w:val="00CB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B66B6"/>
  </w:style>
  <w:style w:type="character" w:customStyle="1" w:styleId="c8">
    <w:name w:val="c8"/>
    <w:basedOn w:val="a0"/>
    <w:rsid w:val="00CB66B6"/>
  </w:style>
  <w:style w:type="character" w:customStyle="1" w:styleId="c9">
    <w:name w:val="c9"/>
    <w:basedOn w:val="a0"/>
    <w:rsid w:val="00CB66B6"/>
  </w:style>
  <w:style w:type="character" w:customStyle="1" w:styleId="10">
    <w:name w:val="Заголовок 1 Знак"/>
    <w:basedOn w:val="a0"/>
    <w:link w:val="1"/>
    <w:uiPriority w:val="9"/>
    <w:rsid w:val="00CB66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A773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6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749B9"/>
  </w:style>
  <w:style w:type="paragraph" w:styleId="a4">
    <w:name w:val="Normal (Web)"/>
    <w:basedOn w:val="a"/>
    <w:uiPriority w:val="99"/>
    <w:unhideWhenUsed/>
    <w:rsid w:val="00856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568AB"/>
    <w:rPr>
      <w:i/>
      <w:iCs/>
    </w:rPr>
  </w:style>
  <w:style w:type="character" w:styleId="a6">
    <w:name w:val="Strong"/>
    <w:basedOn w:val="a0"/>
    <w:uiPriority w:val="22"/>
    <w:qFormat/>
    <w:rsid w:val="00A130D8"/>
    <w:rPr>
      <w:b/>
      <w:bCs/>
    </w:rPr>
  </w:style>
  <w:style w:type="character" w:customStyle="1" w:styleId="apple-converted-space">
    <w:name w:val="apple-converted-space"/>
    <w:basedOn w:val="a0"/>
    <w:rsid w:val="00701173"/>
  </w:style>
  <w:style w:type="character" w:customStyle="1" w:styleId="c2">
    <w:name w:val="c2"/>
    <w:rsid w:val="00701173"/>
  </w:style>
  <w:style w:type="paragraph" w:styleId="a7">
    <w:name w:val="List Paragraph"/>
    <w:basedOn w:val="a"/>
    <w:uiPriority w:val="34"/>
    <w:qFormat/>
    <w:rsid w:val="00B4537D"/>
    <w:pPr>
      <w:ind w:left="720"/>
      <w:contextualSpacing/>
    </w:pPr>
  </w:style>
  <w:style w:type="paragraph" w:styleId="a8">
    <w:name w:val="Document Map"/>
    <w:basedOn w:val="a"/>
    <w:link w:val="a9"/>
    <w:uiPriority w:val="99"/>
    <w:semiHidden/>
    <w:unhideWhenUsed/>
    <w:rsid w:val="00A8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A85DD5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C9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5DEF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71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71EF4"/>
  </w:style>
  <w:style w:type="paragraph" w:customStyle="1" w:styleId="c0">
    <w:name w:val="c0"/>
    <w:basedOn w:val="a"/>
    <w:rsid w:val="00CB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66B6"/>
  </w:style>
  <w:style w:type="paragraph" w:customStyle="1" w:styleId="c18">
    <w:name w:val="c18"/>
    <w:basedOn w:val="a"/>
    <w:rsid w:val="00CB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B66B6"/>
  </w:style>
  <w:style w:type="character" w:customStyle="1" w:styleId="c8">
    <w:name w:val="c8"/>
    <w:basedOn w:val="a0"/>
    <w:rsid w:val="00CB66B6"/>
  </w:style>
  <w:style w:type="character" w:customStyle="1" w:styleId="c9">
    <w:name w:val="c9"/>
    <w:basedOn w:val="a0"/>
    <w:rsid w:val="00CB66B6"/>
  </w:style>
  <w:style w:type="character" w:customStyle="1" w:styleId="10">
    <w:name w:val="Заголовок 1 Знак"/>
    <w:basedOn w:val="a0"/>
    <w:link w:val="1"/>
    <w:uiPriority w:val="9"/>
    <w:rsid w:val="00CB66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A773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Пользователь Windows</cp:lastModifiedBy>
  <cp:revision>12</cp:revision>
  <dcterms:created xsi:type="dcterms:W3CDTF">2023-11-28T09:53:00Z</dcterms:created>
  <dcterms:modified xsi:type="dcterms:W3CDTF">2023-11-28T11:24:00Z</dcterms:modified>
</cp:coreProperties>
</file>