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A80" w:rsidRPr="007B6F94" w:rsidRDefault="002A5A80" w:rsidP="00B40FA1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7B6F9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Внеурочное занятие </w:t>
      </w:r>
      <w:r w:rsidR="005F51D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 географии </w:t>
      </w:r>
      <w:r w:rsidRPr="007B6F9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на тему: </w:t>
      </w:r>
      <w:r w:rsidRPr="007B6F94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" Люби и знай свой край родной! "</w:t>
      </w:r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>Автор</w:t>
      </w:r>
      <w:r w:rsidRPr="007B6F9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B6F94">
        <w:rPr>
          <w:rFonts w:ascii="Times New Roman" w:hAnsi="Times New Roman" w:cs="Times New Roman"/>
          <w:sz w:val="24"/>
          <w:szCs w:val="24"/>
        </w:rPr>
        <w:t>Ермишина</w:t>
      </w:r>
      <w:proofErr w:type="spellEnd"/>
      <w:r w:rsidRPr="007B6F94">
        <w:rPr>
          <w:rFonts w:ascii="Times New Roman" w:hAnsi="Times New Roman" w:cs="Times New Roman"/>
          <w:sz w:val="24"/>
          <w:szCs w:val="24"/>
        </w:rPr>
        <w:t xml:space="preserve"> Галина Георгиевна, учитель географии</w:t>
      </w:r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7B6F94">
        <w:rPr>
          <w:rFonts w:ascii="Times New Roman" w:hAnsi="Times New Roman" w:cs="Times New Roman"/>
          <w:sz w:val="24"/>
          <w:szCs w:val="24"/>
        </w:rPr>
        <w:t xml:space="preserve"> – виртуальная экскурсия </w:t>
      </w:r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 xml:space="preserve">Продолжительность </w:t>
      </w:r>
      <w:r w:rsidRPr="007B6F94">
        <w:rPr>
          <w:rFonts w:ascii="Times New Roman" w:hAnsi="Times New Roman" w:cs="Times New Roman"/>
          <w:sz w:val="24"/>
          <w:szCs w:val="24"/>
        </w:rPr>
        <w:t xml:space="preserve"> – 40 минут</w:t>
      </w:r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>Состав экскурсантов</w:t>
      </w:r>
      <w:r w:rsidRPr="007B6F94">
        <w:rPr>
          <w:rFonts w:ascii="Times New Roman" w:hAnsi="Times New Roman" w:cs="Times New Roman"/>
          <w:sz w:val="24"/>
          <w:szCs w:val="24"/>
        </w:rPr>
        <w:t xml:space="preserve"> –  </w:t>
      </w:r>
      <w:r w:rsidR="00802103" w:rsidRPr="007B6F94">
        <w:rPr>
          <w:rFonts w:ascii="Times New Roman" w:hAnsi="Times New Roman" w:cs="Times New Roman"/>
          <w:sz w:val="24"/>
          <w:szCs w:val="24"/>
        </w:rPr>
        <w:t>об</w:t>
      </w:r>
      <w:r w:rsidRPr="007B6F94">
        <w:rPr>
          <w:rFonts w:ascii="Times New Roman" w:hAnsi="Times New Roman" w:cs="Times New Roman"/>
          <w:sz w:val="24"/>
          <w:szCs w:val="24"/>
        </w:rPr>
        <w:t>уча</w:t>
      </w:r>
      <w:r w:rsidR="00802103" w:rsidRPr="007B6F94">
        <w:rPr>
          <w:rFonts w:ascii="Times New Roman" w:hAnsi="Times New Roman" w:cs="Times New Roman"/>
          <w:sz w:val="24"/>
          <w:szCs w:val="24"/>
        </w:rPr>
        <w:t>ю</w:t>
      </w:r>
      <w:r w:rsidRPr="007B6F94">
        <w:rPr>
          <w:rFonts w:ascii="Times New Roman" w:hAnsi="Times New Roman" w:cs="Times New Roman"/>
          <w:sz w:val="24"/>
          <w:szCs w:val="24"/>
        </w:rPr>
        <w:t xml:space="preserve">щиеся 10 -12- </w:t>
      </w:r>
      <w:proofErr w:type="gramStart"/>
      <w:r w:rsidRPr="007B6F94">
        <w:rPr>
          <w:rFonts w:ascii="Times New Roman" w:hAnsi="Times New Roman" w:cs="Times New Roman"/>
          <w:sz w:val="24"/>
          <w:szCs w:val="24"/>
        </w:rPr>
        <w:t>х  классов</w:t>
      </w:r>
      <w:proofErr w:type="gramEnd"/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>Наименование объекта на базе, которого проводится мероприятие</w:t>
      </w:r>
      <w:r w:rsidRPr="007B6F94">
        <w:rPr>
          <w:rFonts w:ascii="Times New Roman" w:hAnsi="Times New Roman" w:cs="Times New Roman"/>
          <w:sz w:val="24"/>
          <w:szCs w:val="24"/>
        </w:rPr>
        <w:t xml:space="preserve"> ГКОУ РО «Ростовская – на – Дону санаторная школа – интернат» (структурное подразделение: город Ростов – на – Дону, пер. Казачий, 22</w:t>
      </w:r>
      <w:proofErr w:type="gramStart"/>
      <w:r w:rsidRPr="007B6F94">
        <w:rPr>
          <w:rFonts w:ascii="Times New Roman" w:hAnsi="Times New Roman" w:cs="Times New Roman"/>
          <w:sz w:val="24"/>
          <w:szCs w:val="24"/>
        </w:rPr>
        <w:t xml:space="preserve">) </w:t>
      </w:r>
      <w:r w:rsidR="009D5E65" w:rsidRPr="007B6F9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B6F94">
        <w:rPr>
          <w:rFonts w:ascii="Times New Roman" w:hAnsi="Times New Roman" w:cs="Times New Roman"/>
          <w:sz w:val="24"/>
          <w:szCs w:val="24"/>
        </w:rPr>
        <w:t xml:space="preserve"> при ФКУ ИК – 10.</w:t>
      </w:r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r w:rsidRPr="007B6F94">
        <w:rPr>
          <w:rFonts w:ascii="Times New Roman" w:hAnsi="Times New Roman" w:cs="Times New Roman"/>
          <w:sz w:val="24"/>
          <w:szCs w:val="24"/>
        </w:rPr>
        <w:t xml:space="preserve">город Ростов-на-Дону </w:t>
      </w:r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222DEC" w:rsidRPr="007B6F94">
        <w:rPr>
          <w:rFonts w:ascii="Times New Roman" w:hAnsi="Times New Roman" w:cs="Times New Roman"/>
          <w:sz w:val="24"/>
          <w:szCs w:val="24"/>
        </w:rPr>
        <w:t>создание условий</w:t>
      </w:r>
      <w:r w:rsidRPr="007B6F94">
        <w:rPr>
          <w:rFonts w:ascii="Times New Roman" w:hAnsi="Times New Roman" w:cs="Times New Roman"/>
          <w:sz w:val="24"/>
          <w:szCs w:val="24"/>
        </w:rPr>
        <w:t xml:space="preserve"> </w:t>
      </w:r>
      <w:r w:rsidR="00B60486" w:rsidRPr="007B6F94">
        <w:rPr>
          <w:rFonts w:ascii="Times New Roman" w:hAnsi="Times New Roman" w:cs="Times New Roman"/>
          <w:sz w:val="24"/>
          <w:szCs w:val="24"/>
        </w:rPr>
        <w:t xml:space="preserve">для </w:t>
      </w:r>
      <w:r w:rsidR="00B60486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</w:t>
      </w:r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эффективности учебно-воспитательного процесса, </w:t>
      </w:r>
      <w:proofErr w:type="gramStart"/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заинтересованности и а</w:t>
      </w:r>
      <w:r w:rsidR="00802103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ктивизации деятельности</w:t>
      </w:r>
      <w:proofErr w:type="gramEnd"/>
      <w:r w:rsidR="00802103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</w:t>
      </w:r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486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знакомстве</w:t>
      </w:r>
      <w:r w:rsidRPr="007B6F94">
        <w:rPr>
          <w:rFonts w:ascii="Times New Roman" w:hAnsi="Times New Roman" w:cs="Times New Roman"/>
          <w:sz w:val="24"/>
          <w:szCs w:val="24"/>
        </w:rPr>
        <w:t xml:space="preserve"> с географическими и историческими особенностями станицы Шолоховская Ростовской области </w:t>
      </w:r>
    </w:p>
    <w:p w:rsidR="002A5A80" w:rsidRPr="007B6F9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B6F94">
        <w:rPr>
          <w:rFonts w:ascii="Times New Roman" w:hAnsi="Times New Roman" w:cs="Times New Roman"/>
          <w:b/>
          <w:sz w:val="24"/>
          <w:szCs w:val="24"/>
        </w:rPr>
        <w:t>Задачи :</w:t>
      </w:r>
      <w:proofErr w:type="gramEnd"/>
    </w:p>
    <w:p w:rsidR="002A5A80" w:rsidRPr="007B6F94" w:rsidRDefault="00222DEC" w:rsidP="00B40F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sz w:val="24"/>
          <w:szCs w:val="24"/>
        </w:rPr>
        <w:t>-</w:t>
      </w:r>
      <w:r w:rsidR="002A5A80" w:rsidRPr="007B6F94">
        <w:rPr>
          <w:rFonts w:ascii="Times New Roman" w:hAnsi="Times New Roman" w:cs="Times New Roman"/>
          <w:sz w:val="24"/>
          <w:szCs w:val="24"/>
        </w:rPr>
        <w:t>Показать взаимосвязь временного пространства.</w:t>
      </w:r>
    </w:p>
    <w:p w:rsidR="00222DEC" w:rsidRPr="007B6F94" w:rsidRDefault="00B60486" w:rsidP="00B40F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hAnsi="Times New Roman" w:cs="Times New Roman"/>
          <w:sz w:val="24"/>
          <w:szCs w:val="24"/>
        </w:rPr>
        <w:t>-</w:t>
      </w:r>
      <w:r w:rsidR="002A5A80" w:rsidRPr="007B6F94">
        <w:rPr>
          <w:rFonts w:ascii="Times New Roman" w:hAnsi="Times New Roman" w:cs="Times New Roman"/>
          <w:sz w:val="24"/>
          <w:szCs w:val="24"/>
        </w:rPr>
        <w:t>Познакомить с историко-</w:t>
      </w:r>
      <w:proofErr w:type="gramStart"/>
      <w:r w:rsidR="002A5A80" w:rsidRPr="007B6F94">
        <w:rPr>
          <w:rFonts w:ascii="Times New Roman" w:hAnsi="Times New Roman" w:cs="Times New Roman"/>
          <w:sz w:val="24"/>
          <w:szCs w:val="24"/>
        </w:rPr>
        <w:t>географическими  объектами</w:t>
      </w:r>
      <w:proofErr w:type="gramEnd"/>
      <w:r w:rsidR="002A5A80" w:rsidRPr="007B6F94">
        <w:rPr>
          <w:rFonts w:ascii="Times New Roman" w:hAnsi="Times New Roman" w:cs="Times New Roman"/>
          <w:sz w:val="24"/>
          <w:szCs w:val="24"/>
        </w:rPr>
        <w:t xml:space="preserve"> прошлого и настоящего станицы Шолоховская Ростовской области.</w:t>
      </w:r>
    </w:p>
    <w:p w:rsidR="00222DEC" w:rsidRPr="007B6F94" w:rsidRDefault="00B60486" w:rsidP="00B40FA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у </w:t>
      </w:r>
      <w:r w:rsidR="0094726B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94726B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умения работать в команде, уважительно относиться к чужому мнению, в</w:t>
      </w:r>
      <w:bookmarkStart w:id="0" w:name="_GoBack"/>
      <w:bookmarkEnd w:id="0"/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ести дискуссию, принимать самостоятельно решения в проблемной ситуации.</w:t>
      </w:r>
    </w:p>
    <w:p w:rsidR="00222DEC" w:rsidRPr="007B6F94" w:rsidRDefault="00B60486" w:rsidP="00B40F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22DEC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эмоциональных и коммуникативных навыков для решения актуальных задач его личностного рост</w:t>
      </w:r>
      <w:r w:rsidR="0094726B" w:rsidRPr="007B6F9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22DEC" w:rsidRPr="007B6F94" w:rsidRDefault="00222DEC" w:rsidP="00B40F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60486" w:rsidRPr="007B6F94" w:rsidRDefault="00222DEC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="00B60486" w:rsidRPr="007B6F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5A80" w:rsidRPr="00F211E4" w:rsidRDefault="00B60486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F94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  <w:r w:rsidR="002A5A80" w:rsidRPr="007B6F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должны отражать готовность и способность обучающихся </w:t>
      </w:r>
      <w:r w:rsidR="002A5A80"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 опыта деятельности в процессе реализации основных направлений воспитательной деятельности: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гражданского воспитания:</w:t>
      </w:r>
    </w:p>
    <w:p w:rsidR="002A5A80" w:rsidRPr="00F211E4" w:rsidRDefault="002A5A80" w:rsidP="00B40FA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гражданской позиции обучающегося как активного и ответственного члена российского общества;</w:t>
      </w:r>
    </w:p>
    <w:p w:rsidR="002A5A80" w:rsidRPr="00F211E4" w:rsidRDefault="002A5A80" w:rsidP="00B40FA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традиционных национальных, общечеловеческих гуманистических и демократических ценностей;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патриотического воспитания:</w:t>
      </w:r>
    </w:p>
    <w:p w:rsidR="002A5A80" w:rsidRPr="00F211E4" w:rsidRDefault="002A5A80" w:rsidP="00B40FA1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гражданской идентичности, патриотизма, уважения к своему народу, чувства ответственности перед Родиной, гордости за свой край, свою Родину, свой язык и культуру, прошлое и настоящее многонационального народа России;</w:t>
      </w:r>
    </w:p>
    <w:p w:rsidR="002A5A80" w:rsidRPr="00F211E4" w:rsidRDefault="002A5A80" w:rsidP="00B40FA1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ценностное отношение к государственным символам, историческому и природному 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духовно-нравственного воспитания:</w:t>
      </w:r>
    </w:p>
    <w:p w:rsidR="002A5A80" w:rsidRPr="00F211E4" w:rsidRDefault="002A5A80" w:rsidP="00B40FA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духовных ценностей российского народа;</w:t>
      </w:r>
    </w:p>
    <w:p w:rsidR="002A5A80" w:rsidRPr="00F211E4" w:rsidRDefault="002A5A80" w:rsidP="00B40FA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нравственного сознания, этического поведения;</w:t>
      </w:r>
    </w:p>
    <w:p w:rsidR="002A5A80" w:rsidRPr="00F211E4" w:rsidRDefault="002A5A80" w:rsidP="00B40FA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оценивать ситуацию и принимать осознанные решения, ориентируясь на морально-нравственные нормы и ценности;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эстетического воспитания:</w:t>
      </w:r>
    </w:p>
    <w:p w:rsidR="002A5A80" w:rsidRPr="00F211E4" w:rsidRDefault="002A5A80" w:rsidP="00B40FA1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 миру, включая эстетику природных и историко-культурных объектов родного края, своей страны, быта, научного и технического творчества, спорта, труда, общественных отношений;</w:t>
      </w:r>
    </w:p>
    <w:p w:rsidR="002A5A80" w:rsidRPr="00F211E4" w:rsidRDefault="002A5A80" w:rsidP="00B40FA1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воспринимать различные виды искусства, традиции и творчество своего и других народов, ощущать эмоциональное воздействие искусства;</w:t>
      </w:r>
    </w:p>
    <w:p w:rsidR="002A5A80" w:rsidRPr="00F211E4" w:rsidRDefault="002A5A80" w:rsidP="00B40FA1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убеждённость в значимости для личности и общества отечественного и мирового искусства, этнических культурных традиций и народного творчества;</w:t>
      </w:r>
    </w:p>
    <w:p w:rsidR="002A5A80" w:rsidRPr="00F211E4" w:rsidRDefault="002A5A80" w:rsidP="00B40FA1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 самовыражению в разных видах искусства, стремление проявлять качества творческой личности.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11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F211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знаниями должны отражать </w:t>
      </w:r>
      <w:r w:rsidRPr="00F211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овладение универсальными учебными познавательными действиями.</w:t>
      </w:r>
      <w:r w:rsidRPr="00F211E4">
        <w:rPr>
          <w:rFonts w:ascii="Times New Roman" w:hAnsi="Times New Roman" w:cs="Times New Roman"/>
          <w:sz w:val="24"/>
          <w:szCs w:val="24"/>
        </w:rPr>
        <w:t xml:space="preserve"> </w:t>
      </w: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видами деятельности по получению новых знаний, их  интерпретаций,  в том числе создавать учебные проекты.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1E4">
        <w:rPr>
          <w:rFonts w:ascii="Times New Roman" w:hAnsi="Times New Roman" w:cs="Times New Roman"/>
          <w:b/>
          <w:sz w:val="24"/>
          <w:szCs w:val="24"/>
        </w:rPr>
        <w:t>Объекты показа:</w:t>
      </w:r>
      <w:r w:rsidR="00B60486" w:rsidRPr="00F21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1E4">
        <w:rPr>
          <w:rFonts w:ascii="Times New Roman" w:hAnsi="Times New Roman" w:cs="Times New Roman"/>
          <w:sz w:val="24"/>
          <w:szCs w:val="24"/>
        </w:rPr>
        <w:t>станичные  объекты;</w:t>
      </w:r>
      <w:r w:rsidR="00B60486" w:rsidRPr="00F21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1E4">
        <w:rPr>
          <w:rFonts w:ascii="Times New Roman" w:hAnsi="Times New Roman" w:cs="Times New Roman"/>
          <w:sz w:val="24"/>
          <w:szCs w:val="24"/>
        </w:rPr>
        <w:t>объекты культурного назначения станицы Шолоховская;</w:t>
      </w:r>
      <w:r w:rsidR="00B60486" w:rsidRPr="00F21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1E4">
        <w:rPr>
          <w:rFonts w:ascii="Times New Roman" w:hAnsi="Times New Roman" w:cs="Times New Roman"/>
          <w:sz w:val="24"/>
          <w:szCs w:val="24"/>
        </w:rPr>
        <w:t>места культуры и отдыха станицы Шолоховская; памятные места станицы;</w:t>
      </w:r>
      <w:r w:rsidR="00B60486" w:rsidRPr="00F21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1E4">
        <w:rPr>
          <w:rFonts w:ascii="Times New Roman" w:hAnsi="Times New Roman" w:cs="Times New Roman"/>
          <w:sz w:val="24"/>
          <w:szCs w:val="24"/>
        </w:rPr>
        <w:t>архитектурные достопримечательности Шолоховской;</w:t>
      </w:r>
      <w:r w:rsidR="00B60486" w:rsidRPr="00F21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1E4">
        <w:rPr>
          <w:rFonts w:ascii="Times New Roman" w:hAnsi="Times New Roman" w:cs="Times New Roman"/>
          <w:sz w:val="24"/>
          <w:szCs w:val="24"/>
        </w:rPr>
        <w:t>литературно-фольклорный праздник.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1E4">
        <w:rPr>
          <w:rFonts w:ascii="Times New Roman" w:hAnsi="Times New Roman" w:cs="Times New Roman"/>
          <w:b/>
          <w:sz w:val="24"/>
          <w:szCs w:val="24"/>
        </w:rPr>
        <w:t>Ключевые термины и понятия</w:t>
      </w:r>
      <w:r w:rsidRPr="00F211E4">
        <w:rPr>
          <w:rFonts w:ascii="Times New Roman" w:hAnsi="Times New Roman" w:cs="Times New Roman"/>
          <w:sz w:val="24"/>
          <w:szCs w:val="24"/>
        </w:rPr>
        <w:t>: станица Шолоховская, станица Каргинская, река Дон, усадьба семьи Шолоховых</w:t>
      </w:r>
    </w:p>
    <w:p w:rsidR="002A5A80" w:rsidRPr="00F211E4" w:rsidRDefault="00C562F7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1E4">
        <w:rPr>
          <w:rFonts w:ascii="Times New Roman" w:hAnsi="Times New Roman" w:cs="Times New Roman"/>
          <w:b/>
          <w:sz w:val="24"/>
          <w:szCs w:val="24"/>
        </w:rPr>
        <w:t>Подготовка к проведению занятия</w:t>
      </w:r>
      <w:r w:rsidR="002A5A80" w:rsidRPr="00F211E4">
        <w:rPr>
          <w:rFonts w:ascii="Times New Roman" w:hAnsi="Times New Roman" w:cs="Times New Roman"/>
          <w:b/>
          <w:sz w:val="24"/>
          <w:szCs w:val="24"/>
        </w:rPr>
        <w:t>: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1E4">
        <w:rPr>
          <w:rFonts w:ascii="Times New Roman" w:hAnsi="Times New Roman" w:cs="Times New Roman"/>
          <w:sz w:val="24"/>
          <w:szCs w:val="24"/>
        </w:rPr>
        <w:t>- персональное посещение учителя географии историко-географических объектов;</w:t>
      </w:r>
    </w:p>
    <w:p w:rsidR="002A5A80" w:rsidRPr="00F211E4" w:rsidRDefault="00D32C1A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1E4">
        <w:rPr>
          <w:rFonts w:ascii="Times New Roman" w:hAnsi="Times New Roman" w:cs="Times New Roman"/>
          <w:sz w:val="24"/>
          <w:szCs w:val="24"/>
        </w:rPr>
        <w:t xml:space="preserve">- разработка виртуальной </w:t>
      </w:r>
      <w:r w:rsidR="002A5A80" w:rsidRPr="00F211E4">
        <w:rPr>
          <w:rFonts w:ascii="Times New Roman" w:hAnsi="Times New Roman" w:cs="Times New Roman"/>
          <w:sz w:val="24"/>
          <w:szCs w:val="24"/>
        </w:rPr>
        <w:t>экскурсии, составление и отбор  экскурсионного маршрута, материала;</w:t>
      </w:r>
    </w:p>
    <w:p w:rsidR="002A5A80" w:rsidRPr="00F211E4" w:rsidRDefault="002A5A80" w:rsidP="00B40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1E4">
        <w:rPr>
          <w:rFonts w:ascii="Times New Roman" w:hAnsi="Times New Roman" w:cs="Times New Roman"/>
          <w:sz w:val="24"/>
          <w:szCs w:val="24"/>
        </w:rPr>
        <w:t>-сбор материала, конкретизация, абстрагирование, вычленение и  обобщение материала.</w:t>
      </w:r>
    </w:p>
    <w:p w:rsidR="00B60486" w:rsidRPr="00F211E4" w:rsidRDefault="00B60486" w:rsidP="00B40F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1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 </w:t>
      </w:r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мультимедийный проектор, презентация </w:t>
      </w:r>
      <w:proofErr w:type="spellStart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F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внеклассного мероприятия</w:t>
      </w:r>
    </w:p>
    <w:p w:rsidR="00B40FA1" w:rsidRPr="007B6F94" w:rsidRDefault="00B40FA1" w:rsidP="00B40FA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486" w:rsidRPr="007B6F94" w:rsidRDefault="00055171" w:rsidP="002A5A80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</w:t>
      </w:r>
      <w:r w:rsidR="00B60486" w:rsidRPr="007B6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06"/>
        <w:gridCol w:w="4488"/>
        <w:gridCol w:w="3077"/>
      </w:tblGrid>
      <w:tr w:rsidR="002D27FC" w:rsidRPr="007B6F94" w:rsidTr="00055171">
        <w:tc>
          <w:tcPr>
            <w:tcW w:w="1980" w:type="dxa"/>
          </w:tcPr>
          <w:p w:rsidR="00B40FA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4111" w:type="dxa"/>
          </w:tcPr>
          <w:p w:rsidR="00B40FA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3254" w:type="dxa"/>
          </w:tcPr>
          <w:p w:rsidR="00B40FA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ученика</w:t>
            </w:r>
          </w:p>
        </w:tc>
      </w:tr>
      <w:tr w:rsidR="002D27FC" w:rsidRPr="007B6F94" w:rsidTr="00055171">
        <w:tc>
          <w:tcPr>
            <w:tcW w:w="1980" w:type="dxa"/>
          </w:tcPr>
          <w:p w:rsidR="00055171" w:rsidRPr="007B6F94" w:rsidRDefault="00055171" w:rsidP="00055171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B6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B6F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Организационно-мотивационный</w:t>
            </w:r>
            <w:r w:rsidRPr="007B6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5171" w:rsidRPr="007B6F94" w:rsidRDefault="00055171" w:rsidP="00CA4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Добрый день!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Я родом из Донского края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На свете нет прекрасней рая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Простор степей, простор песков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Великий и могучий Дон,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Любимый край степной...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Любимый край Донкой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и луг цветущий здесь весной...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И степь Донская всегда со мной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>И вся вот эта красота …</w:t>
            </w:r>
          </w:p>
          <w:p w:rsidR="00055171" w:rsidRPr="007B6F94" w:rsidRDefault="00055171" w:rsidP="00CA4676">
            <w:pPr>
              <w:pStyle w:val="a5"/>
              <w:shd w:val="clear" w:color="auto" w:fill="FFFFFF"/>
              <w:spacing w:before="0" w:beforeAutospacing="0" w:after="0" w:afterAutospacing="0"/>
            </w:pPr>
            <w:r w:rsidRPr="007B6F94">
              <w:t xml:space="preserve">Казачья Родина </w:t>
            </w:r>
            <w:proofErr w:type="gramStart"/>
            <w:r w:rsidRPr="007B6F94">
              <w:t>моя !</w:t>
            </w:r>
            <w:proofErr w:type="gramEnd"/>
          </w:p>
          <w:p w:rsidR="00055171" w:rsidRPr="007B6F94" w:rsidRDefault="00055171" w:rsidP="00CA4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Мы все с вами живём на прекрасной донской земле, </w:t>
            </w:r>
            <w:r w:rsidR="009F5CB4"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овеянной славой наших земляков.</w:t>
            </w: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Это удивительные люди: комбайнеры, космонавты, писатели. </w:t>
            </w:r>
          </w:p>
          <w:p w:rsidR="00055171" w:rsidRPr="007B6F94" w:rsidRDefault="00055171" w:rsidP="00CA4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вы знаете знаменитых земляков Ростовской области?</w:t>
            </w:r>
          </w:p>
          <w:p w:rsidR="00055171" w:rsidRPr="007B6F94" w:rsidRDefault="00CA4676" w:rsidP="00CA467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>Безусловно, невозможно перечислить каждого уроженца Ростовской области, кто подарил нашей многонациональной стране важные спортивные достижения, героические военные (не только) поступки, творческие работы и неповторимые шедевры искусства. </w:t>
            </w:r>
          </w:p>
          <w:p w:rsidR="00055171" w:rsidRPr="007B6F94" w:rsidRDefault="00CA4676" w:rsidP="00CA467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Самые известные изображены на слайде</w:t>
            </w:r>
          </w:p>
          <w:p w:rsidR="00055171" w:rsidRPr="007B6F94" w:rsidRDefault="00055171" w:rsidP="0005517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A01A0A" wp14:editId="0F13E001">
                  <wp:extent cx="2295525" cy="126567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3770" t="22497" r="19206" b="21607"/>
                          <a:stretch/>
                        </pic:blipFill>
                        <pic:spPr bwMode="auto">
                          <a:xfrm>
                            <a:off x="0" y="0"/>
                            <a:ext cx="2336901" cy="128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5171" w:rsidRPr="007B6F94" w:rsidRDefault="00055171" w:rsidP="000B7AC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Давайте обратим внимание на доску </w:t>
            </w:r>
            <w:r w:rsidR="00CA4676" w:rsidRPr="007B6F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A4676" w:rsidRPr="007B6F9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 доске написано высказывание М.А. Шолохова)</w:t>
            </w:r>
          </w:p>
          <w:p w:rsidR="00055171" w:rsidRPr="007B6F94" w:rsidRDefault="00055171" w:rsidP="000B7AC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«В </w:t>
            </w:r>
            <w:proofErr w:type="spellStart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дымчато</w:t>
            </w:r>
            <w:proofErr w:type="spellEnd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– синих сумерках дремала лазоревая степь. На </w:t>
            </w:r>
            <w:proofErr w:type="spellStart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круговинах</w:t>
            </w:r>
            <w:proofErr w:type="spellEnd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отцветающего чабреца последнюю за день взятку брали пчелы. Ковыль белобрысый и напыщенный, надменно качал </w:t>
            </w:r>
            <w:proofErr w:type="spellStart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султанистыми</w:t>
            </w:r>
            <w:proofErr w:type="spellEnd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метелками…» </w:t>
            </w:r>
          </w:p>
          <w:p w:rsidR="00055171" w:rsidRPr="007B6F94" w:rsidRDefault="00CA4676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5171" w:rsidRPr="007B6F94">
              <w:rPr>
                <w:rFonts w:ascii="Times New Roman" w:hAnsi="Times New Roman" w:cs="Times New Roman"/>
                <w:sz w:val="24"/>
                <w:szCs w:val="24"/>
              </w:rPr>
              <w:t>(Донские рассказы. «Лазоревая степь» М.А. Шолохов)</w:t>
            </w: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Добрый день!</w:t>
            </w: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055171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>Знаменитый уроженец Ростовской области, а именно, города Таганрога - великий писатель, прозаик и драматург Антон Павлович Чехов.</w:t>
            </w:r>
          </w:p>
          <w:p w:rsidR="00CA4676" w:rsidRPr="007B6F94" w:rsidRDefault="00CA4676" w:rsidP="000551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</w:pPr>
          </w:p>
          <w:p w:rsidR="00055171" w:rsidRPr="007B6F94" w:rsidRDefault="00055171" w:rsidP="00055171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 xml:space="preserve">Великий советский военачальник, один из первых маршалов Советского Союза, трижды Герой СССР, кавалер Георгиевского креста </w:t>
            </w:r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lastRenderedPageBreak/>
              <w:t xml:space="preserve">всех степеней Семен Буденный родился в хуторе </w:t>
            </w:r>
            <w:proofErr w:type="spellStart"/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>Козюрин</w:t>
            </w:r>
            <w:proofErr w:type="spellEnd"/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>Сальского</w:t>
            </w:r>
            <w:proofErr w:type="spellEnd"/>
            <w:r w:rsidRPr="007B6F94">
              <w:rPr>
                <w:rFonts w:ascii="Times New Roman" w:hAnsi="Times New Roman" w:cs="Times New Roman"/>
                <w:spacing w:val="-9"/>
                <w:sz w:val="24"/>
                <w:szCs w:val="24"/>
                <w:shd w:val="clear" w:color="auto" w:fill="FFFFFF"/>
              </w:rPr>
              <w:t xml:space="preserve"> округа Ростовской области.</w:t>
            </w: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171" w:rsidRPr="007B6F94" w:rsidRDefault="00055171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7AC6" w:rsidRPr="007B6F94" w:rsidTr="00DA6746">
        <w:tc>
          <w:tcPr>
            <w:tcW w:w="1980" w:type="dxa"/>
            <w:shd w:val="clear" w:color="auto" w:fill="FFFFFF" w:themeFill="background1"/>
          </w:tcPr>
          <w:p w:rsidR="000B7AC6" w:rsidRPr="007B6F94" w:rsidRDefault="000B7AC6" w:rsidP="00055171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lastRenderedPageBreak/>
              <w:t>2. Актуализация знаний</w:t>
            </w:r>
          </w:p>
        </w:tc>
        <w:tc>
          <w:tcPr>
            <w:tcW w:w="4111" w:type="dxa"/>
          </w:tcPr>
          <w:p w:rsidR="00557327" w:rsidRPr="007B6F94" w:rsidRDefault="00557327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с вами поговорим о Михаиле Александровиче Шолохове, донском писателе, по его рассказам снимают фильмы, ставят спектакли. </w:t>
            </w:r>
          </w:p>
          <w:p w:rsidR="00557327" w:rsidRPr="007B6F94" w:rsidRDefault="00557327" w:rsidP="00557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чтобы попасть в гости к всемирно известному писателю, нам необходимо проделать нелёгкий путь по донскому региону.</w:t>
            </w:r>
          </w:p>
          <w:p w:rsidR="00557327" w:rsidRPr="007B6F94" w:rsidRDefault="00557327" w:rsidP="00557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Нанесите наш путь в Чек-лист.</w:t>
            </w:r>
          </w:p>
          <w:p w:rsidR="000B7AC6" w:rsidRPr="007B6F94" w:rsidRDefault="000B7AC6" w:rsidP="005573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854F46" wp14:editId="7D3ED9C9">
                  <wp:extent cx="2421675" cy="1362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3833" t="23375" r="16782" b="25884"/>
                          <a:stretch/>
                        </pic:blipFill>
                        <pic:spPr bwMode="auto">
                          <a:xfrm>
                            <a:off x="0" y="0"/>
                            <a:ext cx="2463254" cy="1385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AC6" w:rsidRPr="007B6F94" w:rsidRDefault="000B7AC6" w:rsidP="000B7AC6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того, чтобы запомнить основные моменты экскурсии вам необходимо будет записывать в Чек-листы, ответы на вопросы: </w:t>
            </w:r>
          </w:p>
          <w:p w:rsidR="000B7AC6" w:rsidRPr="007B6F94" w:rsidRDefault="000B7AC6" w:rsidP="000B7AC6">
            <w:pPr>
              <w:pStyle w:val="a3"/>
              <w:numPr>
                <w:ilvl w:val="0"/>
                <w:numId w:val="10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названием каких городов Ростовской области вы были ознакомлены?</w:t>
            </w:r>
          </w:p>
          <w:p w:rsidR="000B7AC6" w:rsidRPr="007B6F94" w:rsidRDefault="000B7AC6" w:rsidP="000B7AC6">
            <w:pPr>
              <w:pStyle w:val="a3"/>
              <w:numPr>
                <w:ilvl w:val="0"/>
                <w:numId w:val="10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вы можете добавить к истории этих городов, их отличительные особенности от других населенных пунктов?</w:t>
            </w:r>
          </w:p>
          <w:p w:rsidR="000B7AC6" w:rsidRPr="007B6F94" w:rsidRDefault="000B7AC6" w:rsidP="000B7AC6">
            <w:pPr>
              <w:pStyle w:val="a3"/>
              <w:numPr>
                <w:ilvl w:val="0"/>
                <w:numId w:val="10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Почему станица Вёшенская получила мировую </w:t>
            </w: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признательность?</w:t>
            </w:r>
          </w:p>
          <w:p w:rsidR="000B7AC6" w:rsidRPr="007B6F94" w:rsidRDefault="00513BBB" w:rsidP="000B7AC6">
            <w:pPr>
              <w:pStyle w:val="a3"/>
              <w:numPr>
                <w:ilvl w:val="0"/>
                <w:numId w:val="10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произведения М.</w:t>
            </w:r>
            <w:r w:rsidR="000B7AC6"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Шолохова вы можете назвать?</w:t>
            </w:r>
          </w:p>
          <w:p w:rsidR="000B7AC6" w:rsidRPr="007B6F94" w:rsidRDefault="000B7AC6" w:rsidP="000B7AC6">
            <w:pPr>
              <w:pStyle w:val="a3"/>
              <w:numPr>
                <w:ilvl w:val="0"/>
                <w:numId w:val="10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вы знаете о потомках М.А. Шолохова?</w:t>
            </w:r>
          </w:p>
          <w:p w:rsidR="000B7AC6" w:rsidRPr="007B6F94" w:rsidRDefault="00557327" w:rsidP="00CA4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Отправляемся в путь.</w:t>
            </w:r>
          </w:p>
        </w:tc>
        <w:tc>
          <w:tcPr>
            <w:tcW w:w="3254" w:type="dxa"/>
          </w:tcPr>
          <w:p w:rsidR="000B7AC6" w:rsidRPr="007B6F94" w:rsidRDefault="000B7AC6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Ученики наносят путь нашей экскурсии в Чек-лист</w:t>
            </w: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</w:t>
            </w:r>
            <w:proofErr w:type="gramStart"/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вопросами</w:t>
            </w:r>
            <w:proofErr w:type="gramEnd"/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которые предстоит ответить в ходе экскурсии</w:t>
            </w: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7327" w:rsidRPr="007B6F94" w:rsidTr="00740595">
        <w:tc>
          <w:tcPr>
            <w:tcW w:w="1980" w:type="dxa"/>
            <w:shd w:val="clear" w:color="auto" w:fill="FFFFFF" w:themeFill="background1"/>
          </w:tcPr>
          <w:p w:rsidR="00557327" w:rsidRPr="007B6F94" w:rsidRDefault="00557327" w:rsidP="00055171">
            <w:pPr>
              <w:spacing w:after="0" w:line="360" w:lineRule="auto"/>
              <w:ind w:right="-1"/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9FAFA"/>
              </w:rPr>
              <w:t>3 Сбор информации</w:t>
            </w:r>
          </w:p>
        </w:tc>
        <w:tc>
          <w:tcPr>
            <w:tcW w:w="4111" w:type="dxa"/>
          </w:tcPr>
          <w:p w:rsidR="00557327" w:rsidRPr="007B6F94" w:rsidRDefault="00557327" w:rsidP="0055732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города воинской славы -  Ростова-на-Дону, основанного в 1749 году российской императрицей Елизаветой Петровной,   городов: Аксая, расположенного от города Ростова-на-Дону в 18 км, в месте слияния рек Дон и Аксай,  Новочеркасска - города основателем, которого был донской атаман Матвей Иванович Платов,   Шахты – город основанный в 1867 году по  приказу  императора Александра </w:t>
            </w: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шахтерские города: Красный Сулин, недалеко от которого находится южный парк птиц «Малинки», шахтерские города – Зверево, Гуково. Каменск-Шахтинский, известный город с экологическим парком «Лога» и каньоном «Эльдорадо», посёлок Глубокий, где родился первый советский тяжелоатлет, олимпийский чемпион, рекордсмен мира – Иван Васильевич Удодов, промышленный город Миллерово, хутор </w:t>
            </w:r>
            <w:proofErr w:type="spellStart"/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Кружилинский</w:t>
            </w:r>
            <w:proofErr w:type="spellEnd"/>
            <w:r w:rsidRPr="007B6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был основан около 1749 года, жители хутора относились к прихожанам Троицкой церкви станицы Вёшенской.</w:t>
            </w:r>
          </w:p>
          <w:p w:rsidR="00557327" w:rsidRPr="007B6F94" w:rsidRDefault="00557327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35FE69" wp14:editId="056DEEDF">
                  <wp:extent cx="2347598" cy="17741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950" t="12543" r="30251" b="12486"/>
                          <a:stretch/>
                        </pic:blipFill>
                        <pic:spPr bwMode="auto">
                          <a:xfrm>
                            <a:off x="0" y="0"/>
                            <a:ext cx="2374223" cy="179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7327" w:rsidRPr="007B6F94" w:rsidRDefault="00557327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Ребята, сегодня мы вами посетим уникальное место в Ростовской области, донскую казачью станицу Шолоховскую.</w:t>
            </w:r>
          </w:p>
          <w:p w:rsidR="00557327" w:rsidRPr="007B6F94" w:rsidRDefault="00557327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Расстояние от Ростова – на – Дону до станицы Вёшенская (в просторечии </w:t>
            </w:r>
            <w:proofErr w:type="spellStart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Вёшки</w:t>
            </w:r>
            <w:proofErr w:type="spellEnd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) Ростовской области составляет приблизительно 355 километров, что находится на севере области, на левом берегу реки Дон, крупнейший населенный пункт. </w:t>
            </w:r>
          </w:p>
          <w:p w:rsidR="00557327" w:rsidRPr="007B6F94" w:rsidRDefault="00557327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означает слово станица?</w:t>
            </w:r>
          </w:p>
          <w:p w:rsidR="002D27FC" w:rsidRPr="007B6F94" w:rsidRDefault="00557327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От слова стан, что означает поселение</w:t>
            </w:r>
            <w:r w:rsidR="002D27FC"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Первое упоминание о станице </w:t>
            </w:r>
            <w:proofErr w:type="spellStart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Вёшки</w:t>
            </w:r>
            <w:proofErr w:type="spellEnd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относится к 1672 году. </w:t>
            </w:r>
          </w:p>
          <w:p w:rsidR="00557327" w:rsidRPr="007B6F94" w:rsidRDefault="002D27FC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7183B4" wp14:editId="4ED66E0D">
                  <wp:extent cx="2051744" cy="1217930"/>
                  <wp:effectExtent l="0" t="0" r="5715" b="1270"/>
                  <wp:docPr id="59" name="Рисунок 59" descr="C:\Users\Galina\Desktop\P110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ina\Desktop\P110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82" cy="1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В хуторе </w:t>
            </w:r>
            <w:proofErr w:type="spellStart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Кружилинский</w:t>
            </w:r>
            <w:proofErr w:type="spellEnd"/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, станице Вёшенской, Донецкого округа, область Войска Донского, Российской империи, родился Михаил Александрович Шолохов , 24 мая 1905 года – русский советский писатель, журналист, киносценарист, военный корреспондент полковник, лауреат Нобелевской премии по литературе</w:t>
            </w:r>
          </w:p>
          <w:p w:rsidR="002D27FC" w:rsidRPr="007B6F94" w:rsidRDefault="002D27FC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48C483" wp14:editId="69A79C9F">
                  <wp:extent cx="2475088" cy="1653540"/>
                  <wp:effectExtent l="0" t="0" r="1905" b="3810"/>
                  <wp:docPr id="36" name="Рисунок 36" descr="C:\Users\Galina\Desktop\P110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lina\Desktop\P110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3" cy="167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E306118" wp14:editId="0109ADB0">
                  <wp:extent cx="2469551" cy="1506539"/>
                  <wp:effectExtent l="0" t="0" r="6985" b="0"/>
                  <wp:docPr id="32" name="Рисунок 32" descr="C:\Users\Galina\Desktop\P110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lina\Desktop\P110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300" cy="153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Детские и юношеские годы М.А. Шолохов провел в станице Каргинская, отец его поступил на службу к купцу Левочкину и поэтому переехала вся семья Шолоховых в эту станицу. Здесь же будущий писатель начал учиться грамоте.</w:t>
            </w:r>
          </w:p>
          <w:p w:rsidR="002D27FC" w:rsidRPr="007B6F94" w:rsidRDefault="002D27FC" w:rsidP="002D2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его был Копылов Михаил Григорьевич, который изображен в романе «Тихий Дон» под своим же именем, как начальник штаба повстанческой дивизии, которой командовал Григорий Мелехов</w:t>
            </w:r>
          </w:p>
          <w:p w:rsidR="002D27FC" w:rsidRPr="007B6F94" w:rsidRDefault="002D27FC" w:rsidP="002D2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7FC" w:rsidRPr="007B6F94" w:rsidRDefault="002D27FC" w:rsidP="002D2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B58F5DA" wp14:editId="4EDC9FE3">
                  <wp:extent cx="2713224" cy="1644015"/>
                  <wp:effectExtent l="0" t="0" r="0" b="0"/>
                  <wp:docPr id="34" name="Рисунок 34" descr="C:\Users\Galina\Desktop\P110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lina\Desktop\P110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36" cy="16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EE97DE" wp14:editId="5C44CF4D">
                  <wp:extent cx="2676525" cy="1788114"/>
                  <wp:effectExtent l="0" t="0" r="0" b="3175"/>
                  <wp:docPr id="42" name="Рисунок 42" descr="C:\Users\Galina\Desktop\P110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alina\Desktop\P110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04" cy="182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Свято – Михайло – Архангельский приход станицы Вёшенской. Старожилы станицы говорили, что хотели взорвать этот храм в 1937 году, его даже закрывали, но благодаря М.А Шолохов</w:t>
            </w:r>
            <w:r w:rsidR="000329D2" w:rsidRPr="007B6F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заступился, его оставили. </w:t>
            </w:r>
          </w:p>
          <w:p w:rsidR="002D27FC" w:rsidRPr="007B6F94" w:rsidRDefault="002D27FC" w:rsidP="0055732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1AAE4" wp14:editId="4495E40A">
                  <wp:extent cx="2787770" cy="2598332"/>
                  <wp:effectExtent l="0" t="318" r="0" b="0"/>
                  <wp:docPr id="46" name="Рисунок 46" descr="C:\Users\Galina\Desktop\20230527_17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ina\Desktop\20230527_17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6628" cy="264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Во время Великой Отечественной войны немецкая бомба пробила купол и упала на зерно, но она не взорвалась, потому что в ней вместо тротила оказался песок. В 1991 году храм начали восстанавливать и в 2000 году над станицей Вёшенской снова разнося колокольный звон</w:t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7B6F94">
              <w:rPr>
                <w:rFonts w:ascii="Times New Roman" w:hAnsi="Times New Roman" w:cs="Times New Roman"/>
                <w:b/>
                <w:sz w:val="24"/>
                <w:szCs w:val="24"/>
              </w:rPr>
              <w:t>мировую</w:t>
            </w: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известность Вёшенская получила благодаря Михаилу Шолохову, автор</w:t>
            </w:r>
            <w:r w:rsidR="003B344F" w:rsidRPr="007B6F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многих произведений (</w:t>
            </w:r>
            <w:r w:rsidRPr="007B6F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 </w:t>
            </w:r>
            <w:r w:rsidRPr="007B6F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выставки книг из произведений автора: «Тихий Дон, «Донские рассказы», «Судьба человека», «Поднятая целина» и др.)</w:t>
            </w: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. После смерти писателя в феврале 1984 года здесь был создан Государственный музей-за</w:t>
            </w: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55A2D19" wp14:editId="2F80ED47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2077085</wp:posOffset>
                  </wp:positionV>
                  <wp:extent cx="2181860" cy="2610485"/>
                  <wp:effectExtent l="0" t="4763" r="4128" b="4127"/>
                  <wp:wrapSquare wrapText="bothSides"/>
                  <wp:docPr id="37" name="Рисунок 37" descr="C:\Users\Galina\Desktop\20230527_10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alina\Desktop\20230527_10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860" cy="261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01B846E" wp14:editId="3AB415F3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133985</wp:posOffset>
                  </wp:positionV>
                  <wp:extent cx="2149475" cy="2541270"/>
                  <wp:effectExtent l="0" t="5397" r="0" b="0"/>
                  <wp:wrapSquare wrapText="bothSides"/>
                  <wp:docPr id="35" name="Рисунок 35" descr="C:\Users\Galina\Desktop\20230527_10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alina\Desktop\20230527_10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947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поведник М.А. Шолохова</w:t>
            </w:r>
          </w:p>
          <w:p w:rsidR="002D27FC" w:rsidRPr="007B6F94" w:rsidRDefault="002D27FC" w:rsidP="00FC40B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t>М.А. Шолохов со своей женой Марией Петровной</w:t>
            </w:r>
          </w:p>
          <w:p w:rsidR="002D27FC" w:rsidRPr="007B6F94" w:rsidRDefault="002D27FC" w:rsidP="002D27FC">
            <w:pPr>
              <w:spacing w:after="0" w:line="360" w:lineRule="auto"/>
              <w:ind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BAE8A4" wp14:editId="027BA9E2">
                  <wp:extent cx="3006090" cy="2145322"/>
                  <wp:effectExtent l="0" t="7620" r="0" b="0"/>
                  <wp:docPr id="49" name="Рисунок 49" descr="C:\Users\Galina\Desktop\Вешенская  2023\20230527_10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alina\Desktop\Вешенская  2023\20230527_10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5736" cy="217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М.А Шолохова</w:t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30EF75" wp14:editId="395F49BA">
                  <wp:extent cx="1805930" cy="2146807"/>
                  <wp:effectExtent l="953" t="0" r="5397" b="5398"/>
                  <wp:docPr id="47" name="Рисунок 47" descr="C:\Users\Galina\Desktop\Вешенская  2023\20230527_10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alina\Desktop\Вешенская  2023\20230527_10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5455" cy="217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hd w:val="clear" w:color="auto" w:fill="FFFFFF"/>
              <w:spacing w:after="0" w:line="360" w:lineRule="auto"/>
              <w:ind w:right="-1" w:firstLine="56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D27FC" w:rsidRPr="007B6F94" w:rsidRDefault="002D27FC" w:rsidP="002D27FC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Интересное увлечение - коллекция спичек        </w:t>
            </w: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C3678" wp14:editId="5EE26186">
                  <wp:extent cx="1826141" cy="2113223"/>
                  <wp:effectExtent l="8890" t="0" r="0" b="0"/>
                  <wp:docPr id="51" name="Рисунок 51" descr="C:\Users\Galina\Desktop\Вешенская  2023\20230527_10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alina\Desktop\Вешенская  2023\20230527_10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5138" cy="214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D27FC" w:rsidRPr="007B6F94" w:rsidRDefault="002D27FC" w:rsidP="002D27FC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t>Нобелевская премия М.А. Шолохова</w:t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C439E8" wp14:editId="5BEE4628">
                  <wp:extent cx="1988275" cy="2066941"/>
                  <wp:effectExtent l="0" t="1270" r="0" b="0"/>
                  <wp:docPr id="53" name="Рисунок 53" descr="C:\Users\Galina\Desktop\Вешенская  2023\20230527_10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alina\Desktop\Вешенская  2023\20230527_10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8452" cy="207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Одежда при вручении Нобелевской премии: М.А. Шолохова, его жены и дочери</w:t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F06544E" wp14:editId="10DD2422">
                  <wp:extent cx="1826883" cy="2148195"/>
                  <wp:effectExtent l="0" t="8255" r="0" b="0"/>
                  <wp:docPr id="55" name="Рисунок 55" descr="C:\Users\Galina\Desktop\Вешенская  2023\20230527_10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alina\Desktop\Вешенская  2023\20230527_10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8309" cy="218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FC" w:rsidRPr="007B6F94" w:rsidRDefault="002D27FC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FE021" wp14:editId="7206192B">
                  <wp:extent cx="1713505" cy="2136002"/>
                  <wp:effectExtent l="0" t="1588" r="0" b="0"/>
                  <wp:docPr id="11" name="Рисунок 11" descr="C:\Users\Galina\Desktop\Вешенская  2023\20230527_10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ina\Desktop\Вешенская  2023\20230527_10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6742" cy="216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5E4" w:rsidRPr="007B6F94" w:rsidRDefault="00E535E4" w:rsidP="00E535E4">
            <w:pPr>
              <w:pStyle w:val="a3"/>
              <w:spacing w:after="0" w:line="360" w:lineRule="auto"/>
              <w:ind w:left="0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E535E4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Гараж М.А. Шолохова</w:t>
            </w:r>
          </w:p>
          <w:p w:rsidR="002D27FC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0075E3" wp14:editId="7FB77BA0">
                  <wp:extent cx="2019663" cy="1399766"/>
                  <wp:effectExtent l="0" t="0" r="0" b="0"/>
                  <wp:docPr id="33" name="Рисунок 33" descr="C:\Users\Galina\Desktop\20230527_11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20230527_11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24673" cy="140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0E9433" wp14:editId="735831BB">
                  <wp:extent cx="2000250" cy="1680743"/>
                  <wp:effectExtent l="0" t="0" r="0" b="0"/>
                  <wp:docPr id="40" name="Рисунок 40" descr="C:\Users\Galina\Desktop\20230527_11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20230527_11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13587" cy="169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1978BE89" wp14:editId="48323AF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107315</wp:posOffset>
                  </wp:positionV>
                  <wp:extent cx="1991360" cy="1946275"/>
                  <wp:effectExtent l="3492" t="0" r="0" b="0"/>
                  <wp:wrapTight wrapText="bothSides">
                    <wp:wrapPolygon edited="0">
                      <wp:start x="38" y="21639"/>
                      <wp:lineTo x="21321" y="21639"/>
                      <wp:lineTo x="21321" y="285"/>
                      <wp:lineTo x="38" y="285"/>
                      <wp:lineTo x="38" y="21639"/>
                    </wp:wrapPolygon>
                  </wp:wrapTight>
                  <wp:docPr id="43" name="Рисунок 43" descr="C:\Users\Galina\Desktop\20230527_11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na\Desktop\20230527_11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136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2D27F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="00C752DC"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Юрий Гагарин прилета</w:t>
            </w: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 в Ростов-на-Дону 12 июня 1967 года. </w:t>
            </w:r>
          </w:p>
          <w:p w:rsidR="00E535E4" w:rsidRPr="007B6F94" w:rsidRDefault="00E535E4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Его встретили руководители области и города, группа учёных и передовиков производства.  </w:t>
            </w:r>
          </w:p>
          <w:p w:rsidR="00E535E4" w:rsidRPr="007B6F94" w:rsidRDefault="00E535E4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Дружелюбие и внимательность — такие впечатления остались о нём у ростовчан, успевших пообщаться с Юрием Гагариным.  </w:t>
            </w:r>
          </w:p>
          <w:p w:rsidR="00E535E4" w:rsidRPr="007B6F94" w:rsidRDefault="00E535E4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0C6A6C" wp14:editId="595B8B86">
                  <wp:extent cx="1938106" cy="2107542"/>
                  <wp:effectExtent l="0" t="8255" r="0" b="0"/>
                  <wp:docPr id="44" name="Рисунок 44" descr="C:\Users\Galina\Desktop\20230527_11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lina\Desktop\20230527_11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7893" cy="212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5E4" w:rsidRPr="007B6F94" w:rsidRDefault="00E535E4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донской столице Юрий Гагарин пробыл чуть более суток, а затем поехал в станицу Вёшенскую — в гости к писателю Шолохову Михаилу Александровичу </w:t>
            </w:r>
          </w:p>
          <w:p w:rsidR="00E535E4" w:rsidRPr="007B6F94" w:rsidRDefault="00E535E4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Два известных человека поддерживали дружеские отношения.</w:t>
            </w:r>
          </w:p>
          <w:p w:rsidR="00E535E4" w:rsidRPr="007B6F94" w:rsidRDefault="00E535E4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городе Ростове-на-Дону есть места названные в честь двух великих людей своего времени. Что это за места?</w:t>
            </w:r>
          </w:p>
          <w:p w:rsidR="00933E8A" w:rsidRPr="007B6F94" w:rsidRDefault="00933E8A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23 мая 1981 года на берегу реки Дон был установлен бронзовый бюст писателю.</w:t>
            </w:r>
          </w:p>
          <w:p w:rsidR="00933E8A" w:rsidRPr="007B6F94" w:rsidRDefault="00933E8A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0468CD" wp14:editId="4C354123">
                  <wp:extent cx="2590800" cy="1613758"/>
                  <wp:effectExtent l="0" t="0" r="0" b="5715"/>
                  <wp:docPr id="56" name="Рисунок 56" descr="C:\Users\Galina\Desktop\P110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na\Desktop\P110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803" cy="162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E8A" w:rsidRPr="007B6F94" w:rsidRDefault="00933E8A" w:rsidP="00933E8A">
            <w:pPr>
              <w:pStyle w:val="a3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Герои романа «Тихий Дон». Станица Вёшенская </w:t>
            </w:r>
          </w:p>
          <w:p w:rsidR="00933E8A" w:rsidRPr="007B6F94" w:rsidRDefault="00933E8A" w:rsidP="00933E8A">
            <w:pPr>
              <w:pStyle w:val="a3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Кого изобразил скульптор?</w:t>
            </w:r>
          </w:p>
          <w:p w:rsidR="00933E8A" w:rsidRPr="007B6F94" w:rsidRDefault="00933E8A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10AC30" wp14:editId="44AA8A6C">
                  <wp:extent cx="2360078" cy="1576705"/>
                  <wp:effectExtent l="0" t="0" r="2540" b="4445"/>
                  <wp:docPr id="48" name="Рисунок 48" descr="C:\Users\Galina\Desktop\P110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P110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30" cy="158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E8A" w:rsidRPr="007B6F94" w:rsidRDefault="00933E8A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E8A" w:rsidRPr="007B6F94" w:rsidRDefault="00933E8A" w:rsidP="00BC1773">
            <w:pPr>
              <w:pStyle w:val="2"/>
              <w:keepNext w:val="0"/>
              <w:keepLines w:val="0"/>
              <w:shd w:val="clear" w:color="auto" w:fill="FFFFFF"/>
              <w:spacing w:before="0" w:line="240" w:lineRule="auto"/>
              <w:ind w:right="-1"/>
              <w:jc w:val="both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Место захоронения писателя М.А. Шолохова в станице Вёшенская.</w:t>
            </w:r>
          </w:p>
          <w:p w:rsidR="00933E8A" w:rsidRPr="007B6F94" w:rsidRDefault="00BC1773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8D3B08" wp14:editId="0E1E8E08">
                  <wp:extent cx="2510790" cy="1883093"/>
                  <wp:effectExtent l="0" t="0" r="3810" b="3175"/>
                  <wp:docPr id="57" name="Рисунок 57" descr="C:\Users\Galina\Desktop\20230527_11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lina\Desktop\20230527_11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25889" cy="189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73" w:rsidRPr="007B6F94" w:rsidRDefault="00FC40B5" w:rsidP="00BC177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В 2023 году исполнилось 118</w:t>
            </w:r>
            <w:r w:rsidR="00BC1773"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 М.А. Шолохова. </w:t>
            </w:r>
          </w:p>
          <w:p w:rsidR="00BC1773" w:rsidRPr="007B6F94" w:rsidRDefault="00BC1773" w:rsidP="00BC177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Каждый год проходит праздник в станице Вёшенская Ростовской области – праздник Шолоховская весна, который приурочен ко дню рождения великого писателя 20 века Михаила Александровича Шолохова. Это одно из самых масштабных мероприятий в мире русской литературы в конце мая.</w:t>
            </w:r>
          </w:p>
          <w:p w:rsidR="00BC1773" w:rsidRPr="007B6F94" w:rsidRDefault="00BC1773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3B8081" wp14:editId="16BDA62A">
                  <wp:extent cx="2667000" cy="1408891"/>
                  <wp:effectExtent l="0" t="0" r="0" b="1270"/>
                  <wp:docPr id="45" name="Рисунок 45" descr="C:\Users\Galina\Desktop\P110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ina\Desktop\P110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39" cy="142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73" w:rsidRPr="007B6F94" w:rsidRDefault="00BC1773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49C4FCF" wp14:editId="7BAE74AA">
                  <wp:extent cx="2377156" cy="1997323"/>
                  <wp:effectExtent l="0" t="635" r="3810" b="3810"/>
                  <wp:docPr id="58" name="Рисунок 58" descr="C:\Users\Galina\Desktop\20230527_19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lina\Desktop\20230527_19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7517" cy="202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73" w:rsidRPr="007B6F94" w:rsidRDefault="00BC1773" w:rsidP="00E53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773" w:rsidRPr="007B6F94" w:rsidRDefault="00BC1773" w:rsidP="00BC177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Благодаря творчеству великого донского писателя, станица Вёшенская получила широкую мировую известность. Память о донском крае, природе, о казаках и казачках, к своей земле и к людям, которые пережили тяготы, страдания, но сохранили свою веру и жажду жизни людской, увековечена в произведениях, созданных великим гением – Михаилом Александровичем Шолоховым</w:t>
            </w: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C1773" w:rsidRPr="007B6F94" w:rsidRDefault="00A67646" w:rsidP="00BC1773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М.А Шолохов</w:t>
            </w:r>
            <w:r w:rsidR="00BC1773"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«Низко кланяюсь и по – сыновьи целую твою пресную, землю, донская, казачья, нержавеющей кровью политая степь»</w:t>
            </w:r>
          </w:p>
        </w:tc>
        <w:tc>
          <w:tcPr>
            <w:tcW w:w="3254" w:type="dxa"/>
          </w:tcPr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327" w:rsidRPr="007B6F94" w:rsidRDefault="00557327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 слово станица означает большое селение в казачьих районах</w:t>
            </w: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E4" w:rsidRPr="007B6F94" w:rsidRDefault="00E535E4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E8A" w:rsidRPr="007B6F94" w:rsidRDefault="00933E8A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55732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</w:pPr>
          </w:p>
          <w:p w:rsidR="00FC40B5" w:rsidRPr="007B6F94" w:rsidRDefault="00FC40B5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FC40B5" w:rsidRPr="007B6F94" w:rsidRDefault="00FC40B5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E535E4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7B6F9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Проспе́кт</w:t>
            </w:r>
            <w:proofErr w:type="spellEnd"/>
            <w:r w:rsidRPr="007B6F9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B6F9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Шо́лохова</w:t>
            </w:r>
            <w:proofErr w:type="spellEnd"/>
            <w:r w:rsidRPr="007B6F9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площадь Гагарина</w:t>
            </w: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C752DC" w:rsidRPr="007B6F94" w:rsidRDefault="00C752DC" w:rsidP="00C752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Аксинью и Григория Мелихова</w:t>
            </w: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33E8A" w:rsidRPr="007B6F94" w:rsidRDefault="00933E8A" w:rsidP="00933E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773" w:rsidRPr="007B6F94" w:rsidTr="00F211E4">
        <w:trPr>
          <w:trHeight w:val="416"/>
        </w:trPr>
        <w:tc>
          <w:tcPr>
            <w:tcW w:w="1980" w:type="dxa"/>
          </w:tcPr>
          <w:p w:rsidR="00BC1773" w:rsidRPr="007B6F94" w:rsidRDefault="00BC1773" w:rsidP="0005517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shd w:val="clear" w:color="auto" w:fill="F9FAFA"/>
              </w:rPr>
            </w:pPr>
            <w:r w:rsidRPr="007B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lastRenderedPageBreak/>
              <w:t xml:space="preserve">4. </w:t>
            </w:r>
            <w:r w:rsidRPr="007B6F9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Обобщение и систематизация знаний</w:t>
            </w: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,</w:t>
            </w:r>
            <w:r w:rsidRPr="007B6F94">
              <w:rPr>
                <w:rFonts w:ascii="Times New Roman" w:hAnsi="Times New Roman" w:cs="Times New Roman"/>
                <w:sz w:val="24"/>
                <w:szCs w:val="24"/>
                <w:shd w:val="clear" w:color="auto" w:fill="F9FAFA"/>
              </w:rPr>
              <w:t xml:space="preserve"> </w:t>
            </w:r>
            <w:r w:rsidRPr="007B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рефлексия</w:t>
            </w:r>
          </w:p>
        </w:tc>
        <w:tc>
          <w:tcPr>
            <w:tcW w:w="4111" w:type="dxa"/>
          </w:tcPr>
          <w:p w:rsidR="00BC1773" w:rsidRPr="007B6F94" w:rsidRDefault="00BC1773" w:rsidP="00BC1773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Вот и закончилась наша экскурсия по Донскому краю.  </w:t>
            </w:r>
          </w:p>
          <w:p w:rsidR="00BC1773" w:rsidRPr="007B6F94" w:rsidRDefault="00BC1773" w:rsidP="00BC1773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Давайте зачитаем, что вы записали в Чек-листах.</w:t>
            </w:r>
          </w:p>
          <w:p w:rsidR="003B19CF" w:rsidRPr="007B6F94" w:rsidRDefault="003B19CF" w:rsidP="00BC1773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F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Теперь предлагаю закончить фразу:</w:t>
            </w:r>
          </w:p>
          <w:p w:rsidR="003B19CF" w:rsidRPr="007B6F94" w:rsidRDefault="003B19CF" w:rsidP="00BC177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« </w:t>
            </w:r>
            <w:r w:rsidRPr="007B6F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Я не знал…, теперь я знаю…»</w:t>
            </w:r>
          </w:p>
          <w:p w:rsidR="003B19CF" w:rsidRPr="007B6F94" w:rsidRDefault="003B19CF" w:rsidP="003B19CF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B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 месте пропусков говорите о том, что не знали, что теперь знаете.     </w:t>
            </w:r>
          </w:p>
          <w:p w:rsidR="003B19CF" w:rsidRPr="007B6F94" w:rsidRDefault="003B19CF" w:rsidP="0055453E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7B6F94">
              <w:rPr>
                <w:color w:val="000000" w:themeColor="text1"/>
                <w:shd w:val="clear" w:color="auto" w:fill="FFFFFF"/>
              </w:rPr>
              <w:t>Многие поэты и писатели прославляли наш край в своих произведениях. Рабочие и хлеборобы прославляют его своим тру</w:t>
            </w:r>
            <w:r w:rsidR="00EA550C" w:rsidRPr="007B6F94">
              <w:rPr>
                <w:color w:val="000000" w:themeColor="text1"/>
                <w:shd w:val="clear" w:color="auto" w:fill="FFFFFF"/>
              </w:rPr>
              <w:t>дом. Всем мы, живущим</w:t>
            </w:r>
            <w:r w:rsidRPr="007B6F94">
              <w:rPr>
                <w:color w:val="000000" w:themeColor="text1"/>
                <w:shd w:val="clear" w:color="auto" w:fill="FFFFFF"/>
              </w:rPr>
              <w:t xml:space="preserve"> на Дону, гордимся своей землёй, её славными традициями. Мы знаем, что будущее нашего края зависит от нас самих, от нашего труда и </w:t>
            </w:r>
            <w:r w:rsidR="00981EC2" w:rsidRPr="007B6F94">
              <w:rPr>
                <w:color w:val="000000" w:themeColor="text1"/>
                <w:shd w:val="clear" w:color="auto" w:fill="FFFFFF"/>
              </w:rPr>
              <w:t>старания. Поэтому нам, людям 21 века</w:t>
            </w:r>
            <w:r w:rsidRPr="007B6F94">
              <w:rPr>
                <w:color w:val="000000" w:themeColor="text1"/>
                <w:shd w:val="clear" w:color="auto" w:fill="FFFFFF"/>
              </w:rPr>
              <w:t>, необходимо помни</w:t>
            </w:r>
            <w:r w:rsidR="0055453E" w:rsidRPr="007B6F94">
              <w:rPr>
                <w:color w:val="000000" w:themeColor="text1"/>
                <w:shd w:val="clear" w:color="auto" w:fill="FFFFFF"/>
              </w:rPr>
              <w:t>ть историю этой земли, её обычаи</w:t>
            </w:r>
            <w:r w:rsidRPr="007B6F94">
              <w:rPr>
                <w:color w:val="000000" w:themeColor="text1"/>
                <w:shd w:val="clear" w:color="auto" w:fill="FFFFFF"/>
              </w:rPr>
              <w:t>, и делать всё, что зависит от нас, чтоб наш Донской край процветал, а</w:t>
            </w:r>
            <w:r w:rsidR="0055453E" w:rsidRPr="007B6F94">
              <w:rPr>
                <w:color w:val="000000" w:themeColor="text1"/>
                <w:shd w:val="clear" w:color="auto" w:fill="FFFFFF"/>
              </w:rPr>
              <w:t xml:space="preserve"> Тихий Дон всё так же продолжал</w:t>
            </w:r>
            <w:r w:rsidRPr="007B6F94">
              <w:rPr>
                <w:color w:val="000000" w:themeColor="text1"/>
                <w:shd w:val="clear" w:color="auto" w:fill="FFFFFF"/>
              </w:rPr>
              <w:t xml:space="preserve"> своё мирное  течение и дальше, в будущее!</w:t>
            </w:r>
          </w:p>
          <w:p w:rsidR="00D91961" w:rsidRPr="007B6F94" w:rsidRDefault="00D91961" w:rsidP="0055453E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</w:rPr>
            </w:pPr>
          </w:p>
          <w:p w:rsidR="00BC1773" w:rsidRPr="00F211E4" w:rsidRDefault="003B19CF" w:rsidP="00F211E4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</w:rPr>
            </w:pPr>
            <w:r w:rsidRPr="007B6F94">
              <w:rPr>
                <w:color w:val="000000" w:themeColor="text1"/>
              </w:rPr>
              <w:lastRenderedPageBreak/>
              <w:t>Спасибо за занятие. До свидания!</w:t>
            </w:r>
          </w:p>
        </w:tc>
        <w:tc>
          <w:tcPr>
            <w:tcW w:w="3254" w:type="dxa"/>
          </w:tcPr>
          <w:p w:rsidR="00BC1773" w:rsidRPr="007B6F94" w:rsidRDefault="00BC1773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773" w:rsidRPr="007B6F94" w:rsidRDefault="00BC1773" w:rsidP="002A5A80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773" w:rsidRPr="007B6F94" w:rsidRDefault="003A51F2" w:rsidP="00BC177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="00BC1773"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зачитывают записи в чек-листах.</w:t>
            </w:r>
          </w:p>
          <w:p w:rsidR="00BC1773" w:rsidRPr="007B6F94" w:rsidRDefault="00BC1773" w:rsidP="00BC177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773" w:rsidRPr="007B6F94" w:rsidRDefault="003A51F2" w:rsidP="00BC177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F94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="00BC1773" w:rsidRPr="007B6F94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продолжают фразу</w:t>
            </w:r>
          </w:p>
        </w:tc>
      </w:tr>
    </w:tbl>
    <w:p w:rsidR="00B40FA1" w:rsidRPr="007B6F94" w:rsidRDefault="00B40FA1" w:rsidP="002A5A80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57E0" w:rsidRPr="007B6F94" w:rsidRDefault="002A5A80" w:rsidP="008F3931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Литература. </w:t>
      </w:r>
    </w:p>
    <w:p w:rsidR="006B57E0" w:rsidRPr="007B6F94" w:rsidRDefault="006B57E0" w:rsidP="006B57E0">
      <w:pPr>
        <w:spacing w:after="0" w:line="240" w:lineRule="auto"/>
        <w:ind w:right="-1"/>
        <w:jc w:val="both"/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Ростовская область — одна такая: 1937-2022 / [авт.-сост.: Кобзева И. Н.]. — Ростов-на-Дону: ИП </w:t>
      </w:r>
      <w:proofErr w:type="spellStart"/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Ютишев</w:t>
      </w:r>
      <w:proofErr w:type="spellEnd"/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А.  С., 2022. — 247 с.: </w:t>
      </w:r>
      <w:proofErr w:type="spellStart"/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цв</w:t>
      </w:r>
      <w:proofErr w:type="spellEnd"/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. ил., </w:t>
      </w:r>
      <w:proofErr w:type="spellStart"/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портр</w:t>
      </w:r>
      <w:proofErr w:type="spellEnd"/>
      <w:proofErr w:type="gramStart"/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.,  карт</w:t>
      </w:r>
      <w:proofErr w:type="gramEnd"/>
      <w:r w:rsidRPr="007B6F94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</w:p>
    <w:p w:rsidR="006B57E0" w:rsidRPr="007B6F94" w:rsidRDefault="006B57E0" w:rsidP="006B57E0">
      <w:pPr>
        <w:spacing w:after="0" w:line="240" w:lineRule="auto"/>
        <w:ind w:right="-1"/>
        <w:jc w:val="both"/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Малыхин, К. Г. История Донского </w:t>
      </w:r>
      <w:proofErr w:type="gramStart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края :</w:t>
      </w:r>
      <w:proofErr w:type="gramEnd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учеб. Пособие / К. Г. </w:t>
      </w:r>
      <w:proofErr w:type="gramStart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Малыхин.-</w:t>
      </w:r>
      <w:proofErr w:type="gramEnd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Ростов н/Д : </w:t>
      </w:r>
      <w:proofErr w:type="spellStart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Ростовкнига</w:t>
      </w:r>
      <w:proofErr w:type="spellEnd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 2012.- 206 с.- ISBN 978-5-85778-112-8.</w:t>
      </w:r>
    </w:p>
    <w:p w:rsidR="002A5A80" w:rsidRPr="007B6F94" w:rsidRDefault="006B57E0" w:rsidP="006B57E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color w:val="444444"/>
          <w:sz w:val="24"/>
          <w:szCs w:val="24"/>
        </w:rPr>
      </w:pPr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Воронов, В. А. Юность </w:t>
      </w:r>
      <w:proofErr w:type="gramStart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Шолохова :</w:t>
      </w:r>
      <w:proofErr w:type="gramEnd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страницы биографии / Василий Воронов.- Ростов н/Д : </w:t>
      </w:r>
      <w:proofErr w:type="spellStart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Ростовкнига</w:t>
      </w:r>
      <w:proofErr w:type="spellEnd"/>
      <w:r w:rsidRPr="007B6F94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 2013.- 349 с.- (Донская библиотека).- ISBN 978-5-85778-132-6.</w:t>
      </w:r>
    </w:p>
    <w:p w:rsidR="002A5A80" w:rsidRPr="007B6F94" w:rsidRDefault="002A5A80" w:rsidP="002A5A80">
      <w:pPr>
        <w:shd w:val="clear" w:color="auto" w:fill="FFFFFF"/>
        <w:spacing w:after="0" w:line="360" w:lineRule="auto"/>
        <w:ind w:right="-1" w:firstLine="567"/>
        <w:jc w:val="center"/>
        <w:rPr>
          <w:rFonts w:ascii="Times New Roman" w:hAnsi="Times New Roman" w:cs="Times New Roman"/>
          <w:color w:val="444444"/>
          <w:sz w:val="24"/>
          <w:szCs w:val="24"/>
        </w:rPr>
      </w:pPr>
    </w:p>
    <w:p w:rsidR="00FD15DD" w:rsidRPr="007B6F94" w:rsidRDefault="00FD15DD">
      <w:p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</w:p>
    <w:sectPr w:rsidR="00FD15DD" w:rsidRPr="007B6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2100"/>
    <w:multiLevelType w:val="multilevel"/>
    <w:tmpl w:val="58D66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C25050"/>
    <w:multiLevelType w:val="multilevel"/>
    <w:tmpl w:val="8F1E1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B64816"/>
    <w:multiLevelType w:val="multilevel"/>
    <w:tmpl w:val="8B7C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CE0CE6"/>
    <w:multiLevelType w:val="multilevel"/>
    <w:tmpl w:val="028A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D7590D"/>
    <w:multiLevelType w:val="hybridMultilevel"/>
    <w:tmpl w:val="81448C38"/>
    <w:lvl w:ilvl="0" w:tplc="717AE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1D576EA"/>
    <w:multiLevelType w:val="hybridMultilevel"/>
    <w:tmpl w:val="0520F0C4"/>
    <w:lvl w:ilvl="0" w:tplc="E154D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124BC0"/>
    <w:multiLevelType w:val="hybridMultilevel"/>
    <w:tmpl w:val="DA20B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74E8C"/>
    <w:multiLevelType w:val="multilevel"/>
    <w:tmpl w:val="17E0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BE91709"/>
    <w:multiLevelType w:val="hybridMultilevel"/>
    <w:tmpl w:val="35627792"/>
    <w:lvl w:ilvl="0" w:tplc="C29095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D01D3F"/>
    <w:multiLevelType w:val="multilevel"/>
    <w:tmpl w:val="62BE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A80"/>
    <w:rsid w:val="000329D2"/>
    <w:rsid w:val="00055171"/>
    <w:rsid w:val="000B0C9A"/>
    <w:rsid w:val="000B7AC6"/>
    <w:rsid w:val="001445B3"/>
    <w:rsid w:val="00154320"/>
    <w:rsid w:val="00174127"/>
    <w:rsid w:val="00222DEC"/>
    <w:rsid w:val="00276F86"/>
    <w:rsid w:val="002A5A80"/>
    <w:rsid w:val="002D27FC"/>
    <w:rsid w:val="002D2D59"/>
    <w:rsid w:val="002D78A9"/>
    <w:rsid w:val="002F32F9"/>
    <w:rsid w:val="003768E3"/>
    <w:rsid w:val="003937EC"/>
    <w:rsid w:val="003A51F2"/>
    <w:rsid w:val="003B19CF"/>
    <w:rsid w:val="003B21A4"/>
    <w:rsid w:val="003B344F"/>
    <w:rsid w:val="003D0B85"/>
    <w:rsid w:val="003E5027"/>
    <w:rsid w:val="004B3EA1"/>
    <w:rsid w:val="00513BBB"/>
    <w:rsid w:val="0055453E"/>
    <w:rsid w:val="00557327"/>
    <w:rsid w:val="005608B9"/>
    <w:rsid w:val="005F51D8"/>
    <w:rsid w:val="006136CA"/>
    <w:rsid w:val="00617747"/>
    <w:rsid w:val="0069261C"/>
    <w:rsid w:val="006B57E0"/>
    <w:rsid w:val="0073406A"/>
    <w:rsid w:val="00740595"/>
    <w:rsid w:val="007B6F94"/>
    <w:rsid w:val="007F5607"/>
    <w:rsid w:val="00802103"/>
    <w:rsid w:val="008C5BBA"/>
    <w:rsid w:val="008F3931"/>
    <w:rsid w:val="00911654"/>
    <w:rsid w:val="00933E8A"/>
    <w:rsid w:val="0094726B"/>
    <w:rsid w:val="00981EC2"/>
    <w:rsid w:val="009D5E65"/>
    <w:rsid w:val="009F5CB4"/>
    <w:rsid w:val="00A67646"/>
    <w:rsid w:val="00A729D3"/>
    <w:rsid w:val="00A81306"/>
    <w:rsid w:val="00AB4946"/>
    <w:rsid w:val="00B40FA1"/>
    <w:rsid w:val="00B60486"/>
    <w:rsid w:val="00BC1773"/>
    <w:rsid w:val="00BE1C81"/>
    <w:rsid w:val="00BE239D"/>
    <w:rsid w:val="00BF549C"/>
    <w:rsid w:val="00C562F7"/>
    <w:rsid w:val="00C60EE3"/>
    <w:rsid w:val="00C72EB9"/>
    <w:rsid w:val="00C752DC"/>
    <w:rsid w:val="00C80B46"/>
    <w:rsid w:val="00C872C6"/>
    <w:rsid w:val="00CA4676"/>
    <w:rsid w:val="00CD3F98"/>
    <w:rsid w:val="00CD7BC2"/>
    <w:rsid w:val="00CE18FE"/>
    <w:rsid w:val="00D24619"/>
    <w:rsid w:val="00D32C1A"/>
    <w:rsid w:val="00D77FF6"/>
    <w:rsid w:val="00D815FA"/>
    <w:rsid w:val="00D91961"/>
    <w:rsid w:val="00DA6746"/>
    <w:rsid w:val="00E535E4"/>
    <w:rsid w:val="00E97F44"/>
    <w:rsid w:val="00EA550C"/>
    <w:rsid w:val="00EE6640"/>
    <w:rsid w:val="00F03C04"/>
    <w:rsid w:val="00F211E4"/>
    <w:rsid w:val="00F54B97"/>
    <w:rsid w:val="00FC40B5"/>
    <w:rsid w:val="00FD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42D2E"/>
  <w15:docId w15:val="{F719BB66-BFA4-48DA-A1DA-0F4873D4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A80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2A5A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5A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A5A80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2A5A8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2A5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65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535E4"/>
    <w:rPr>
      <w:color w:val="0000FF"/>
      <w:u w:val="single"/>
    </w:rPr>
  </w:style>
  <w:style w:type="character" w:styleId="a9">
    <w:name w:val="Strong"/>
    <w:basedOn w:val="a0"/>
    <w:uiPriority w:val="22"/>
    <w:qFormat/>
    <w:rsid w:val="006B57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13</Pages>
  <Words>1950</Words>
  <Characters>11116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31</cp:revision>
  <dcterms:created xsi:type="dcterms:W3CDTF">2024-03-26T18:40:00Z</dcterms:created>
  <dcterms:modified xsi:type="dcterms:W3CDTF">2024-03-29T16:26:00Z</dcterms:modified>
</cp:coreProperties>
</file>