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1" w:rsidRPr="00837FB0" w:rsidRDefault="00547261" w:rsidP="00837F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B0">
        <w:rPr>
          <w:rFonts w:ascii="Times New Roman" w:hAnsi="Times New Roman" w:cs="Times New Roman"/>
          <w:b/>
          <w:sz w:val="24"/>
          <w:szCs w:val="24"/>
        </w:rPr>
        <w:t xml:space="preserve">Инновационные формы формирования читательской грамотности </w:t>
      </w:r>
    </w:p>
    <w:p w:rsidR="008C1F92" w:rsidRDefault="00547261" w:rsidP="00837F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B0">
        <w:rPr>
          <w:rFonts w:ascii="Times New Roman" w:hAnsi="Times New Roman" w:cs="Times New Roman"/>
          <w:b/>
          <w:sz w:val="24"/>
          <w:szCs w:val="24"/>
        </w:rPr>
        <w:t>младших школьников в дистанционном формате</w:t>
      </w:r>
    </w:p>
    <w:p w:rsidR="00837FB0" w:rsidRDefault="00837FB0" w:rsidP="00837F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Пожарникова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Н.Е., </w:t>
      </w: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37FB0" w:rsidRDefault="00837FB0" w:rsidP="00837F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7FB0">
        <w:rPr>
          <w:rFonts w:ascii="Times New Roman" w:hAnsi="Times New Roman" w:cs="Times New Roman"/>
          <w:b/>
          <w:i/>
          <w:sz w:val="24"/>
          <w:szCs w:val="24"/>
        </w:rPr>
        <w:t xml:space="preserve">ГБОУ СОШ «ОЦ» </w:t>
      </w:r>
      <w:proofErr w:type="gramStart"/>
      <w:r w:rsidRPr="00837FB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837F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40D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7FB0">
        <w:rPr>
          <w:rFonts w:ascii="Times New Roman" w:hAnsi="Times New Roman" w:cs="Times New Roman"/>
          <w:b/>
          <w:i/>
          <w:sz w:val="24"/>
          <w:szCs w:val="24"/>
        </w:rPr>
        <w:t>Кротовка</w:t>
      </w:r>
    </w:p>
    <w:p w:rsidR="00837FB0" w:rsidRDefault="00837FB0" w:rsidP="00837F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837FB0" w:rsidRDefault="00837FB0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7FB0">
        <w:rPr>
          <w:rFonts w:ascii="Times New Roman" w:hAnsi="Times New Roman" w:cs="Times New Roman"/>
          <w:sz w:val="24"/>
          <w:szCs w:val="24"/>
        </w:rPr>
        <w:t>В статье рассматриваются такие понятия, как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B0">
        <w:rPr>
          <w:rFonts w:ascii="Times New Roman" w:hAnsi="Times New Roman" w:cs="Times New Roman"/>
          <w:sz w:val="24"/>
          <w:szCs w:val="24"/>
        </w:rPr>
        <w:t>и читательская грам</w:t>
      </w:r>
      <w:r>
        <w:rPr>
          <w:rFonts w:ascii="Times New Roman" w:hAnsi="Times New Roman" w:cs="Times New Roman"/>
          <w:sz w:val="24"/>
          <w:szCs w:val="24"/>
        </w:rPr>
        <w:t>отность. Анализируются электрон</w:t>
      </w:r>
      <w:r w:rsidRPr="00837FB0">
        <w:rPr>
          <w:rFonts w:ascii="Times New Roman" w:hAnsi="Times New Roman" w:cs="Times New Roman"/>
          <w:sz w:val="24"/>
          <w:szCs w:val="24"/>
        </w:rPr>
        <w:t>ные ресурсы, с помощью которых педагог, применяя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B0">
        <w:rPr>
          <w:rFonts w:ascii="Times New Roman" w:hAnsi="Times New Roman" w:cs="Times New Roman"/>
          <w:sz w:val="24"/>
          <w:szCs w:val="24"/>
        </w:rPr>
        <w:t>инновационные формы организации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B0">
        <w:rPr>
          <w:rFonts w:ascii="Times New Roman" w:hAnsi="Times New Roman" w:cs="Times New Roman"/>
          <w:sz w:val="24"/>
          <w:szCs w:val="24"/>
        </w:rPr>
        <w:t>деятельности, может предоставлять учебный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FB0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837FB0" w:rsidRPr="00837FB0" w:rsidRDefault="00837FB0" w:rsidP="00837F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547261" w:rsidRPr="00837FB0" w:rsidRDefault="00547261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  </w:t>
      </w:r>
      <w:r w:rsidR="00837FB0">
        <w:rPr>
          <w:rFonts w:ascii="Times New Roman" w:hAnsi="Times New Roman" w:cs="Times New Roman"/>
          <w:sz w:val="24"/>
          <w:szCs w:val="24"/>
        </w:rPr>
        <w:t xml:space="preserve">   </w:t>
      </w:r>
      <w:r w:rsidRPr="00837FB0">
        <w:rPr>
          <w:rFonts w:ascii="Times New Roman" w:hAnsi="Times New Roman" w:cs="Times New Roman"/>
          <w:sz w:val="24"/>
          <w:szCs w:val="24"/>
        </w:rPr>
        <w:t xml:space="preserve"> </w:t>
      </w:r>
      <w:r w:rsidR="003D5C0B" w:rsidRPr="00837FB0">
        <w:rPr>
          <w:rFonts w:ascii="Times New Roman" w:hAnsi="Times New Roman" w:cs="Times New Roman"/>
          <w:sz w:val="24"/>
          <w:szCs w:val="24"/>
        </w:rPr>
        <w:t>Основной задачей начальной школы во  все времена было научить ребенка основным учебным навыкам: чтению, письму и  счету. Однако все эти предметы нельзя освоить без знания букв, слогов и слов. В современной школе учитель начальных классов должен не  только научить ребенка читать, но  и  сформировать у  него навык чтения. Ведь чтобы решать математические задачи, познавать окружающий мир, общаться с  другими людьми младший школьник должен видеть знакомые буквы, слова в тексте, слышать их, он должен понимать прочитанное и услышанное. Для того</w:t>
      </w:r>
      <w:proofErr w:type="gramStart"/>
      <w:r w:rsidR="00202FBD" w:rsidRPr="00837F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5C0B" w:rsidRPr="00837FB0">
        <w:rPr>
          <w:rFonts w:ascii="Times New Roman" w:hAnsi="Times New Roman" w:cs="Times New Roman"/>
          <w:sz w:val="24"/>
          <w:szCs w:val="24"/>
        </w:rPr>
        <w:t xml:space="preserve"> чтобы обучающийся мог грамотно говорить, ему нужно читать, пополнять свой словарный запас. Все эти умения и  навыки помогают формировать читательскую грамотность, необходимую и в мире </w:t>
      </w:r>
      <w:proofErr w:type="gramStart"/>
      <w:r w:rsidR="003D5C0B" w:rsidRPr="00837FB0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="003D5C0B" w:rsidRPr="00837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AC9" w:rsidRPr="00837FB0" w:rsidRDefault="00547261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   </w:t>
      </w:r>
      <w:r w:rsidR="00D37AC9" w:rsidRPr="00837FB0">
        <w:rPr>
          <w:rFonts w:ascii="Times New Roman" w:hAnsi="Times New Roman" w:cs="Times New Roman"/>
          <w:sz w:val="24"/>
          <w:szCs w:val="24"/>
        </w:rPr>
        <w:t xml:space="preserve">      </w:t>
      </w:r>
      <w:r w:rsidR="003D5C0B" w:rsidRPr="00837FB0">
        <w:rPr>
          <w:rFonts w:ascii="Times New Roman" w:hAnsi="Times New Roman" w:cs="Times New Roman"/>
          <w:sz w:val="24"/>
          <w:szCs w:val="24"/>
        </w:rPr>
        <w:t>В федеральном государственном образовательном стандарте начального общего образования читательская грамотность рассматривается как один из план</w:t>
      </w:r>
      <w:r w:rsidR="000C5B72" w:rsidRPr="00837FB0">
        <w:rPr>
          <w:rFonts w:ascii="Times New Roman" w:hAnsi="Times New Roman" w:cs="Times New Roman"/>
          <w:sz w:val="24"/>
          <w:szCs w:val="24"/>
        </w:rPr>
        <w:t>ируемых результатов обучения</w:t>
      </w:r>
      <w:r w:rsidR="003D5C0B" w:rsidRPr="00837FB0">
        <w:rPr>
          <w:rFonts w:ascii="Times New Roman" w:hAnsi="Times New Roman" w:cs="Times New Roman"/>
          <w:sz w:val="24"/>
          <w:szCs w:val="24"/>
        </w:rPr>
        <w:t>. Требования стандарта к читательской грамотности отражены в планируемых результатах освоения учебной программы</w:t>
      </w:r>
      <w:proofErr w:type="gramStart"/>
      <w:r w:rsidR="003D5C0B" w:rsidRPr="00837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7FB0">
        <w:rPr>
          <w:rFonts w:ascii="Times New Roman" w:hAnsi="Times New Roman" w:cs="Times New Roman"/>
          <w:sz w:val="24"/>
          <w:szCs w:val="24"/>
        </w:rPr>
        <w:t xml:space="preserve"> Д</w:t>
      </w:r>
      <w:r w:rsidR="003D5C0B" w:rsidRPr="00837FB0">
        <w:rPr>
          <w:rFonts w:ascii="Times New Roman" w:hAnsi="Times New Roman" w:cs="Times New Roman"/>
          <w:sz w:val="24"/>
          <w:szCs w:val="24"/>
        </w:rPr>
        <w:t>ля формирования читательской грамотности очень важна работа с информацией. Младший школьник должен уметь искать информацию, выделять нужную информацию для решения практической или учебной задачи, систематизировать, сопоставлять, анализировать и обобщать имеющиеся в тексте идеи, их интерпретировать и преобразовывать. Данные умения пригодятся ученику на разных учебных предметах. Для того</w:t>
      </w:r>
      <w:proofErr w:type="gramStart"/>
      <w:r w:rsidR="008B300F" w:rsidRPr="00837F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D5C0B" w:rsidRPr="00837FB0">
        <w:rPr>
          <w:rFonts w:ascii="Times New Roman" w:hAnsi="Times New Roman" w:cs="Times New Roman"/>
          <w:sz w:val="24"/>
          <w:szCs w:val="24"/>
        </w:rPr>
        <w:t xml:space="preserve"> чтобы обучающийся начальной школы мог анализировать представленную перед ним информацию, он должен понимать, о чем в ней говорится. На помощь приходят уроки литературного чтения, где учитель начальных классов обучает осознанному чтению, благодаря которому можно понять, о чем говорится в тексте, </w:t>
      </w:r>
      <w:r w:rsidR="003D5C0B" w:rsidRPr="00837FB0">
        <w:rPr>
          <w:rFonts w:ascii="Times New Roman" w:hAnsi="Times New Roman" w:cs="Times New Roman"/>
          <w:sz w:val="24"/>
          <w:szCs w:val="24"/>
        </w:rPr>
        <w:lastRenderedPageBreak/>
        <w:t>проанализировать различные ситуации с нравственной точки зрения. Уже с первого класса педагог учит понимать описанные действия героев произведений. Сначала создаются рассказы по сюжетным картинкам, в которых заложен какой-либо смысл, затем после изучения звуков и букв происходит переход к чтению произведений, которые обучающиеся анализируют и учатся понимать.</w:t>
      </w:r>
    </w:p>
    <w:p w:rsidR="00EC6E8E" w:rsidRPr="00837FB0" w:rsidRDefault="00D37AC9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 </w:t>
      </w:r>
      <w:r w:rsidR="003D5C0B" w:rsidRPr="00837FB0">
        <w:rPr>
          <w:rFonts w:ascii="Times New Roman" w:hAnsi="Times New Roman" w:cs="Times New Roman"/>
          <w:sz w:val="24"/>
          <w:szCs w:val="24"/>
        </w:rPr>
        <w:t xml:space="preserve"> Младшего школьника необходимо научить осознанному чтению. Для этого на помощь приход</w:t>
      </w:r>
      <w:r w:rsidR="000C5B72" w:rsidRPr="00837FB0">
        <w:rPr>
          <w:rFonts w:ascii="Times New Roman" w:hAnsi="Times New Roman" w:cs="Times New Roman"/>
          <w:sz w:val="24"/>
          <w:szCs w:val="24"/>
        </w:rPr>
        <w:t>ят следующие приемы обучения</w:t>
      </w:r>
      <w:r w:rsidR="003D5C0B" w:rsidRPr="00837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E8E" w:rsidRPr="00837FB0" w:rsidRDefault="003D5C0B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1.</w:t>
      </w:r>
      <w:r w:rsidRPr="00837FB0">
        <w:rPr>
          <w:rFonts w:ascii="Times New Roman" w:hAnsi="Times New Roman" w:cs="Times New Roman"/>
          <w:sz w:val="24"/>
          <w:szCs w:val="24"/>
        </w:rPr>
        <w:t> </w:t>
      </w:r>
      <w:r w:rsidRPr="00837FB0">
        <w:rPr>
          <w:rFonts w:ascii="Times New Roman" w:hAnsi="Times New Roman" w:cs="Times New Roman"/>
          <w:sz w:val="24"/>
          <w:szCs w:val="24"/>
        </w:rPr>
        <w:t xml:space="preserve">Логические упражнения. </w:t>
      </w:r>
    </w:p>
    <w:p w:rsidR="00EC6E8E" w:rsidRPr="00837FB0" w:rsidRDefault="003D5C0B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2.</w:t>
      </w:r>
      <w:r w:rsidRPr="00837FB0">
        <w:rPr>
          <w:rFonts w:ascii="Times New Roman" w:hAnsi="Times New Roman" w:cs="Times New Roman"/>
          <w:sz w:val="24"/>
          <w:szCs w:val="24"/>
        </w:rPr>
        <w:t> </w:t>
      </w:r>
      <w:r w:rsidRPr="00837FB0">
        <w:rPr>
          <w:rFonts w:ascii="Times New Roman" w:hAnsi="Times New Roman" w:cs="Times New Roman"/>
          <w:sz w:val="24"/>
          <w:szCs w:val="24"/>
        </w:rPr>
        <w:t>Игры по составлению слов со словами.</w:t>
      </w:r>
    </w:p>
    <w:p w:rsidR="00EC6E8E" w:rsidRPr="00837FB0" w:rsidRDefault="003D5C0B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3.</w:t>
      </w:r>
      <w:r w:rsidRPr="00837FB0">
        <w:rPr>
          <w:rFonts w:ascii="Times New Roman" w:hAnsi="Times New Roman" w:cs="Times New Roman"/>
          <w:sz w:val="24"/>
          <w:szCs w:val="24"/>
        </w:rPr>
        <w:t> </w:t>
      </w:r>
      <w:r w:rsidRPr="00837FB0">
        <w:rPr>
          <w:rFonts w:ascii="Times New Roman" w:hAnsi="Times New Roman" w:cs="Times New Roman"/>
          <w:sz w:val="24"/>
          <w:szCs w:val="24"/>
        </w:rPr>
        <w:t xml:space="preserve">Работа с деформированными текстами, неоконченными рассказами. </w:t>
      </w:r>
    </w:p>
    <w:p w:rsidR="00EC6E8E" w:rsidRPr="00837FB0" w:rsidRDefault="003D5C0B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4.</w:t>
      </w:r>
      <w:r w:rsidRPr="00837FB0">
        <w:rPr>
          <w:rFonts w:ascii="Times New Roman" w:hAnsi="Times New Roman" w:cs="Times New Roman"/>
          <w:sz w:val="24"/>
          <w:szCs w:val="24"/>
        </w:rPr>
        <w:t> </w:t>
      </w:r>
      <w:r w:rsidRPr="00837FB0">
        <w:rPr>
          <w:rFonts w:ascii="Times New Roman" w:hAnsi="Times New Roman" w:cs="Times New Roman"/>
          <w:sz w:val="24"/>
          <w:szCs w:val="24"/>
        </w:rPr>
        <w:t xml:space="preserve">Работа с текстом (учебник). </w:t>
      </w:r>
    </w:p>
    <w:p w:rsidR="00D37AC9" w:rsidRPr="00837FB0" w:rsidRDefault="00EC6E8E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     </w:t>
      </w:r>
      <w:r w:rsidR="003D5C0B" w:rsidRPr="00837FB0">
        <w:rPr>
          <w:rFonts w:ascii="Times New Roman" w:hAnsi="Times New Roman" w:cs="Times New Roman"/>
          <w:sz w:val="24"/>
          <w:szCs w:val="24"/>
        </w:rPr>
        <w:t xml:space="preserve">Все эти приемы помогут реализовать педагогическую деятельность по формированию читательской грамотности как на уроках в школе, так и в форме дистанционного обучения </w:t>
      </w:r>
      <w:proofErr w:type="gramStart"/>
      <w:r w:rsidR="003D5C0B" w:rsidRPr="00837F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5C0B" w:rsidRPr="00837FB0">
        <w:rPr>
          <w:rFonts w:ascii="Times New Roman" w:hAnsi="Times New Roman" w:cs="Times New Roman"/>
          <w:sz w:val="24"/>
          <w:szCs w:val="24"/>
        </w:rPr>
        <w:t xml:space="preserve"> различных интернет-платформах. Для этого предлагается создавать учебные задания с помощью различных сайтов, онлайн-инструментов, на которых разрабатываются интерактивные упражнения, конструкторов. </w:t>
      </w:r>
    </w:p>
    <w:p w:rsidR="00D37AC9" w:rsidRPr="00837FB0" w:rsidRDefault="00D37AC9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Для работы в дистанционной форме можно также использовать интерактивные задания, созданные с помощью платформы </w:t>
      </w:r>
      <w:r w:rsidR="008B300F" w:rsidRPr="00837FB0">
        <w:rPr>
          <w:rFonts w:ascii="Times New Roman" w:hAnsi="Times New Roman" w:cs="Times New Roman"/>
          <w:sz w:val="24"/>
          <w:szCs w:val="24"/>
        </w:rPr>
        <w:t xml:space="preserve"> 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LearningApps.org. Для создания таких упражнений на сайте предлагается несколько шаблонов разных видов (см. таблицу). </w:t>
      </w:r>
    </w:p>
    <w:p w:rsidR="003D5C0B" w:rsidRPr="00837FB0" w:rsidRDefault="00D37AC9" w:rsidP="00837F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b/>
          <w:sz w:val="24"/>
          <w:szCs w:val="24"/>
        </w:rPr>
        <w:t>Виды упражнений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37AC9" w:rsidRPr="00837FB0" w:rsidTr="00014895">
        <w:trPr>
          <w:trHeight w:val="414"/>
        </w:trPr>
        <w:tc>
          <w:tcPr>
            <w:tcW w:w="3369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37AC9" w:rsidRPr="00837FB0" w:rsidTr="00014895">
        <w:trPr>
          <w:trHeight w:val="414"/>
        </w:trPr>
        <w:tc>
          <w:tcPr>
            <w:tcW w:w="3369" w:type="dxa"/>
          </w:tcPr>
          <w:p w:rsidR="00D37AC9" w:rsidRPr="00837FB0" w:rsidRDefault="00D37AC9" w:rsidP="000148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 xml:space="preserve">Ввод текста </w:t>
            </w: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Задания, в которых дети отвечают на вопросы</w:t>
            </w:r>
          </w:p>
        </w:tc>
      </w:tr>
      <w:tr w:rsidR="00D37AC9" w:rsidRPr="00837FB0" w:rsidTr="00014895">
        <w:trPr>
          <w:trHeight w:val="414"/>
        </w:trPr>
        <w:tc>
          <w:tcPr>
            <w:tcW w:w="3369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 xml:space="preserve">Слова из букв </w:t>
            </w: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Составление указанных слов, чтобы проверить знание прошлых тем</w:t>
            </w:r>
          </w:p>
        </w:tc>
      </w:tr>
      <w:tr w:rsidR="00D37AC9" w:rsidRPr="00837FB0" w:rsidTr="00014895">
        <w:trPr>
          <w:trHeight w:val="414"/>
        </w:trPr>
        <w:tc>
          <w:tcPr>
            <w:tcW w:w="3369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Хронологическая линейка</w:t>
            </w: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событий в произведении</w:t>
            </w:r>
          </w:p>
        </w:tc>
      </w:tr>
      <w:tr w:rsidR="00D37AC9" w:rsidRPr="00837FB0" w:rsidTr="00014895">
        <w:trPr>
          <w:trHeight w:val="414"/>
        </w:trPr>
        <w:tc>
          <w:tcPr>
            <w:tcW w:w="3369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Заполнить пропуски в тексте</w:t>
            </w: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опусками, которые нужно заполнить, выбрав слово из списка</w:t>
            </w:r>
          </w:p>
        </w:tc>
      </w:tr>
      <w:tr w:rsidR="00D37AC9" w:rsidRPr="00837FB0" w:rsidTr="00014895">
        <w:trPr>
          <w:trHeight w:val="828"/>
        </w:trPr>
        <w:tc>
          <w:tcPr>
            <w:tcW w:w="3369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Предлагается по пройденному произведению. Также для угадывания ключевого слова, знакомства с новым произведением или автором</w:t>
            </w:r>
          </w:p>
        </w:tc>
      </w:tr>
      <w:tr w:rsidR="00D37AC9" w:rsidRPr="00837FB0" w:rsidTr="00014895">
        <w:trPr>
          <w:trHeight w:val="617"/>
        </w:trPr>
        <w:tc>
          <w:tcPr>
            <w:tcW w:w="3369" w:type="dxa"/>
          </w:tcPr>
          <w:p w:rsidR="00D37AC9" w:rsidRPr="00837FB0" w:rsidRDefault="00D37AC9" w:rsidP="000148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с выбором правильного</w:t>
            </w:r>
            <w:r w:rsidR="0001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Предлагаются вопросы, которые имеют один вариант ответа.</w:t>
            </w:r>
            <w:r w:rsidR="00014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 xml:space="preserve"> Такое задание дается на знание содержания текста</w:t>
            </w:r>
          </w:p>
        </w:tc>
      </w:tr>
      <w:tr w:rsidR="00D37AC9" w:rsidRPr="00837FB0" w:rsidTr="00014895">
        <w:trPr>
          <w:trHeight w:val="421"/>
        </w:trPr>
        <w:tc>
          <w:tcPr>
            <w:tcW w:w="3369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D37AC9" w:rsidRPr="00837FB0" w:rsidRDefault="00D37AC9" w:rsidP="00837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0">
              <w:rPr>
                <w:rFonts w:ascii="Times New Roman" w:hAnsi="Times New Roman" w:cs="Times New Roman"/>
                <w:sz w:val="24"/>
                <w:szCs w:val="24"/>
              </w:rPr>
              <w:t>Дано название колонок, в которых дети должны вписать недостающие данные</w:t>
            </w:r>
          </w:p>
        </w:tc>
      </w:tr>
    </w:tbl>
    <w:p w:rsidR="00D37AC9" w:rsidRPr="00837FB0" w:rsidRDefault="00D37AC9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AC9" w:rsidRPr="00837FB0" w:rsidRDefault="00D37AC9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  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Для работы на данной платформе необходимо сделать следующие шаги: 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1. В адресной строке набираем адрес http:// learningapps.org. Если есть аккаунт в этом ресурсе, то </w:t>
      </w:r>
      <w:proofErr w:type="spellStart"/>
      <w:r w:rsidRPr="00837FB0">
        <w:rPr>
          <w:rFonts w:ascii="Times New Roman" w:hAnsi="Times New Roman" w:cs="Times New Roman"/>
          <w:sz w:val="24"/>
          <w:szCs w:val="24"/>
        </w:rPr>
        <w:t>авторизируемся</w:t>
      </w:r>
      <w:proofErr w:type="spellEnd"/>
      <w:r w:rsidRPr="00837FB0">
        <w:rPr>
          <w:rFonts w:ascii="Times New Roman" w:hAnsi="Times New Roman" w:cs="Times New Roman"/>
          <w:sz w:val="24"/>
          <w:szCs w:val="24"/>
        </w:rPr>
        <w:t>, если нет – регистрируемся.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2. Нажимаем «Все упражнения», если хотим воспользоваться готовой разработкой. Нажимаем «Создать упражнения», если создаем свое упражнение, выбрав тип из предложенных классификаций, описанных в таблице выше. 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3. Далее необходимо заполнить «Название приложения». 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4. Заполняем вкладку «Постановка задачи», где нужно ввести задание для этого упражнения, которое будет появляться при запуске. Если это не нужно, оставляем поле пустым. 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5. Во вкладке «Описание» вводим вопрос, на который должны ответить обучающиеся, или картинку, по которой они должны что-то угадать. В блок «Выбор мультимедийного содержания» загружаются заранее подготовленные изображения устрой</w:t>
      </w:r>
      <w:proofErr w:type="gramStart"/>
      <w:r w:rsidRPr="00837FB0">
        <w:rPr>
          <w:rFonts w:ascii="Times New Roman" w:hAnsi="Times New Roman" w:cs="Times New Roman"/>
          <w:sz w:val="24"/>
          <w:szCs w:val="24"/>
        </w:rPr>
        <w:t>ств</w:t>
      </w:r>
      <w:r w:rsidR="00B1651E">
        <w:rPr>
          <w:rFonts w:ascii="Times New Roman" w:hAnsi="Times New Roman" w:cs="Times New Roman"/>
          <w:sz w:val="24"/>
          <w:szCs w:val="24"/>
        </w:rPr>
        <w:t xml:space="preserve"> в</w:t>
      </w:r>
      <w:r w:rsidRPr="00837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7FB0">
        <w:rPr>
          <w:rFonts w:ascii="Times New Roman" w:hAnsi="Times New Roman" w:cs="Times New Roman"/>
          <w:sz w:val="24"/>
          <w:szCs w:val="24"/>
        </w:rPr>
        <w:t xml:space="preserve">ода информации. 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6. В блоке «Обратная связь» вводим текст, который будет появляться, если найдено верное решение.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7. В блоке «Помощь» создаем подсказки. Они могут быть доступны пользователю через небольшой значок в верхнем левом углу. В противном случае оставляем поле пустым. </w:t>
      </w:r>
    </w:p>
    <w:p w:rsidR="00D37AC9" w:rsidRPr="00837FB0" w:rsidRDefault="00EC6E8E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8. Далее нажимаем кнопку «Установить и показать в предварительном просмотре». </w:t>
      </w:r>
    </w:p>
    <w:p w:rsidR="00547261" w:rsidRPr="00837FB0" w:rsidRDefault="00EC6E8E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9. Завершаем нажатием «Сохранить упражнение» и приступаем к работе. </w:t>
      </w:r>
    </w:p>
    <w:p w:rsidR="00E01EFC" w:rsidRPr="00837FB0" w:rsidRDefault="00547261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</w:t>
      </w:r>
      <w:r w:rsidR="00EE022C" w:rsidRPr="00837FB0">
        <w:rPr>
          <w:rFonts w:ascii="Times New Roman" w:hAnsi="Times New Roman" w:cs="Times New Roman"/>
          <w:sz w:val="24"/>
          <w:szCs w:val="24"/>
        </w:rPr>
        <w:t xml:space="preserve">   </w:t>
      </w:r>
      <w:r w:rsidRPr="00837FB0">
        <w:rPr>
          <w:rFonts w:ascii="Times New Roman" w:hAnsi="Times New Roman" w:cs="Times New Roman"/>
          <w:sz w:val="24"/>
          <w:szCs w:val="24"/>
        </w:rPr>
        <w:t xml:space="preserve">   </w:t>
      </w:r>
      <w:r w:rsidR="00E01EFC" w:rsidRPr="00837FB0">
        <w:rPr>
          <w:rFonts w:ascii="Times New Roman" w:hAnsi="Times New Roman" w:cs="Times New Roman"/>
          <w:sz w:val="24"/>
          <w:szCs w:val="24"/>
        </w:rPr>
        <w:t xml:space="preserve">На занятиях внеурочной деятельности </w:t>
      </w:r>
      <w:r w:rsidR="00430238" w:rsidRPr="00837FB0">
        <w:rPr>
          <w:rFonts w:ascii="Times New Roman" w:hAnsi="Times New Roman" w:cs="Times New Roman"/>
          <w:sz w:val="24"/>
          <w:szCs w:val="24"/>
        </w:rPr>
        <w:t>можно воспользоваться</w:t>
      </w:r>
      <w:r w:rsidR="00E01EFC" w:rsidRPr="00837FB0">
        <w:rPr>
          <w:rFonts w:ascii="Times New Roman" w:hAnsi="Times New Roman" w:cs="Times New Roman"/>
          <w:sz w:val="24"/>
          <w:szCs w:val="24"/>
        </w:rPr>
        <w:t xml:space="preserve"> банк</w:t>
      </w:r>
      <w:r w:rsidR="00430238" w:rsidRPr="00837FB0">
        <w:rPr>
          <w:rFonts w:ascii="Times New Roman" w:hAnsi="Times New Roman" w:cs="Times New Roman"/>
          <w:sz w:val="24"/>
          <w:szCs w:val="24"/>
        </w:rPr>
        <w:t>ом</w:t>
      </w:r>
      <w:r w:rsidR="00E01EFC" w:rsidRPr="00837FB0">
        <w:rPr>
          <w:rFonts w:ascii="Times New Roman" w:hAnsi="Times New Roman" w:cs="Times New Roman"/>
          <w:sz w:val="24"/>
          <w:szCs w:val="24"/>
        </w:rPr>
        <w:t xml:space="preserve"> заданий по функциональной грамотности </w:t>
      </w:r>
      <w:r w:rsidR="00430238" w:rsidRPr="00837FB0">
        <w:rPr>
          <w:rFonts w:ascii="Times New Roman" w:hAnsi="Times New Roman" w:cs="Times New Roman"/>
          <w:sz w:val="24"/>
          <w:szCs w:val="24"/>
        </w:rPr>
        <w:t xml:space="preserve">от </w:t>
      </w:r>
      <w:r w:rsidR="00B1651E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="00DA2FD2" w:rsidRPr="00837FB0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="00E01EFC" w:rsidRPr="00837F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01EFC" w:rsidRPr="00837FB0">
          <w:rPr>
            <w:rStyle w:val="a4"/>
            <w:rFonts w:ascii="Times New Roman" w:hAnsi="Times New Roman" w:cs="Times New Roman"/>
            <w:sz w:val="24"/>
            <w:szCs w:val="24"/>
          </w:rPr>
          <w:t>https://media.prosv.ru/fg/</w:t>
        </w:r>
      </w:hyperlink>
      <w:r w:rsidR="00E01EFC" w:rsidRPr="00837FB0">
        <w:rPr>
          <w:rFonts w:ascii="Times New Roman" w:hAnsi="Times New Roman" w:cs="Times New Roman"/>
          <w:sz w:val="24"/>
          <w:szCs w:val="24"/>
        </w:rPr>
        <w:t xml:space="preserve">. </w:t>
      </w:r>
      <w:r w:rsidR="00DA2FD2" w:rsidRPr="00837FB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A2FD2" w:rsidRPr="00837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 полнофункциональный тренажёр заданий в формате PISA, в котором задания расположены в нужной последовательности, чтобы учащийся полностью мог освоить навык и закрепить его. Каждая ситуация подкреплена дидактической карточкой для педагога. Карточка содержит подробный план отработки ситуации-задания, а также рекомендации по включению материала в урок. Каждое задание представлено в виде ситуации с тремя уровнями сложности.</w:t>
      </w:r>
    </w:p>
    <w:p w:rsidR="00837FB0" w:rsidRDefault="00547261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</w:t>
      </w:r>
      <w:r w:rsidR="00430238" w:rsidRPr="00837FB0">
        <w:rPr>
          <w:rFonts w:ascii="Times New Roman" w:hAnsi="Times New Roman" w:cs="Times New Roman"/>
          <w:sz w:val="24"/>
          <w:szCs w:val="24"/>
        </w:rPr>
        <w:t xml:space="preserve">      </w:t>
      </w:r>
      <w:r w:rsidR="00EE022C" w:rsidRPr="00837FB0">
        <w:rPr>
          <w:rFonts w:ascii="Times New Roman" w:hAnsi="Times New Roman" w:cs="Times New Roman"/>
          <w:sz w:val="24"/>
          <w:szCs w:val="24"/>
        </w:rPr>
        <w:t xml:space="preserve"> 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Также может быть полезен такой ресурс, как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, формы которого помогают создавать тестирования для проверки знаний обучающихся. Шаблон для создания формы </w:t>
      </w:r>
      <w:r w:rsidR="00EC6E8E" w:rsidRPr="00837FB0">
        <w:rPr>
          <w:rFonts w:ascii="Times New Roman" w:hAnsi="Times New Roman" w:cs="Times New Roman"/>
          <w:sz w:val="24"/>
          <w:szCs w:val="24"/>
        </w:rPr>
        <w:lastRenderedPageBreak/>
        <w:t xml:space="preserve">открывается автоматически. Нужно озаглавить форму в соответствующем поле. После необходимо сформулировать вопрос и выбрать вариант ответа на него. Каждый тест имеет балл, с помощью которого учитель вручную или автоматически оценивает результат усвоения </w:t>
      </w:r>
      <w:proofErr w:type="gramStart"/>
      <w:r w:rsidR="00EC6E8E" w:rsidRPr="00837F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EC6E8E" w:rsidRPr="00837FB0" w:rsidRDefault="00E6588C" w:rsidP="0083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  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 </w:t>
      </w:r>
      <w:r w:rsidRPr="00837FB0">
        <w:rPr>
          <w:rFonts w:ascii="Times New Roman" w:hAnsi="Times New Roman" w:cs="Times New Roman"/>
          <w:sz w:val="24"/>
          <w:szCs w:val="24"/>
        </w:rPr>
        <w:t xml:space="preserve">   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Для создания форм необходимо иметь почтовый ящик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. При его отсутствии необходимо пройти по ссылке: http://mail.google.com и зарегистрироваться. В результате регистрации создается </w:t>
      </w:r>
      <w:proofErr w:type="gramStart"/>
      <w:r w:rsidR="00EC6E8E" w:rsidRPr="00837FB0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аккаунт в 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, что дает возможность работать в его сервисах. Для того чтобы создать тест в формах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, нужно использовать сервис под названием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Документы), который доступен </w:t>
      </w:r>
      <w:proofErr w:type="gramStart"/>
      <w:r w:rsidR="00EC6E8E" w:rsidRPr="00837FB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docs.google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6E8E" w:rsidRPr="00837F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E8E" w:rsidRPr="00837FB0">
        <w:rPr>
          <w:rFonts w:ascii="Times New Roman" w:hAnsi="Times New Roman" w:cs="Times New Roman"/>
          <w:sz w:val="24"/>
          <w:szCs w:val="24"/>
        </w:rPr>
        <w:t>этот</w:t>
      </w:r>
      <w:proofErr w:type="gram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нужно зайти на сайт и войти в систему с помощью логина и пароля в 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>. После входа в 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EE022C" w:rsidRPr="00837FB0">
        <w:rPr>
          <w:rFonts w:ascii="Times New Roman" w:hAnsi="Times New Roman" w:cs="Times New Roman"/>
          <w:sz w:val="24"/>
          <w:szCs w:val="24"/>
        </w:rPr>
        <w:t>перейти в раздел «Формы» (рис. 1</w:t>
      </w:r>
      <w:r w:rsidR="00EC6E8E" w:rsidRPr="00837FB0">
        <w:rPr>
          <w:rFonts w:ascii="Times New Roman" w:hAnsi="Times New Roman" w:cs="Times New Roman"/>
          <w:sz w:val="24"/>
          <w:szCs w:val="24"/>
        </w:rPr>
        <w:t>)</w:t>
      </w:r>
    </w:p>
    <w:p w:rsidR="00EC6E8E" w:rsidRPr="00837FB0" w:rsidRDefault="00430238" w:rsidP="00837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F3474D8" wp14:editId="1A7381E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65874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512" y="21400"/>
                <wp:lineTo x="21512" y="0"/>
                <wp:lineTo x="0" y="0"/>
              </wp:wrapPolygon>
            </wp:wrapTight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E8E" w:rsidRPr="00837FB0">
        <w:rPr>
          <w:rFonts w:ascii="Times New Roman" w:hAnsi="Times New Roman" w:cs="Times New Roman"/>
          <w:sz w:val="24"/>
          <w:szCs w:val="24"/>
        </w:rPr>
        <w:tab/>
        <w:t xml:space="preserve">Таким образом, мы рассмотрели возможности формирования читательской грамотности младшего школьника с помощью инновационных дистанционных технологий. В современных условиях очень важно быть готовым к дистанционной форме </w:t>
      </w:r>
      <w:r w:rsidR="000F71E0" w:rsidRPr="00837FB0">
        <w:rPr>
          <w:rFonts w:ascii="Times New Roman" w:hAnsi="Times New Roman" w:cs="Times New Roman"/>
          <w:sz w:val="24"/>
          <w:szCs w:val="24"/>
        </w:rPr>
        <w:t>обучения,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как из-за эпидемиологических условий, так и из-за развития новейших технологий в обучении. Для этого в помощь учителю приходят различные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 по созданию тестов и интерактивных упражнений.</w:t>
      </w:r>
    </w:p>
    <w:p w:rsidR="009F52FC" w:rsidRDefault="009F52FC" w:rsidP="00B165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6588C" w:rsidRPr="00B1651E" w:rsidRDefault="00B1651E" w:rsidP="00B165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51E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E6588C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1. Львов М. Р. Методика преподавания русского языка в начальных классах: учебное пособие для студентов высших учебных заведений. М: Издательский центр «Академия», 2007. 348 с.</w:t>
      </w:r>
    </w:p>
    <w:p w:rsidR="00E6588C" w:rsidRPr="00837FB0" w:rsidRDefault="001D5274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2</w:t>
      </w:r>
      <w:r w:rsidR="00EC6E8E" w:rsidRPr="00837FB0">
        <w:rPr>
          <w:rFonts w:ascii="Times New Roman" w:hAnsi="Times New Roman" w:cs="Times New Roman"/>
          <w:sz w:val="24"/>
          <w:szCs w:val="24"/>
        </w:rPr>
        <w:t xml:space="preserve">. Методика обучения русскому языку и литературному чтению: учебник и практикум для вузов / под ред. Т. И. Зиновьевой. М.: </w:t>
      </w:r>
      <w:proofErr w:type="spellStart"/>
      <w:r w:rsidR="00EC6E8E" w:rsidRPr="00837FB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C6E8E" w:rsidRPr="00837FB0">
        <w:rPr>
          <w:rFonts w:ascii="Times New Roman" w:hAnsi="Times New Roman" w:cs="Times New Roman"/>
          <w:sz w:val="24"/>
          <w:szCs w:val="24"/>
        </w:rPr>
        <w:t xml:space="preserve">, 2020. 469 с. </w:t>
      </w:r>
    </w:p>
    <w:p w:rsidR="000C5B72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4. Новиков А. М. Педагогический словарь: словарь системы основных понятий для профессиональной деятельности педагогов. М.: Издательский центр ИЭТ, 2013. 268 с.</w:t>
      </w:r>
    </w:p>
    <w:p w:rsidR="00E6588C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5. Федеральный образовательный стандарт начального общего образования [Электронный ресурс]. Режим доступа: </w:t>
      </w:r>
      <w:hyperlink r:id="rId7" w:history="1">
        <w:r w:rsidR="00E6588C" w:rsidRPr="00837FB0">
          <w:rPr>
            <w:rStyle w:val="a4"/>
            <w:rFonts w:ascii="Times New Roman" w:hAnsi="Times New Roman" w:cs="Times New Roman"/>
            <w:sz w:val="24"/>
            <w:szCs w:val="24"/>
          </w:rPr>
          <w:t>http://www.fgos.ru</w:t>
        </w:r>
      </w:hyperlink>
      <w:r w:rsidRPr="00837FB0">
        <w:rPr>
          <w:rFonts w:ascii="Times New Roman" w:hAnsi="Times New Roman" w:cs="Times New Roman"/>
          <w:sz w:val="24"/>
          <w:szCs w:val="24"/>
        </w:rPr>
        <w:t>.</w:t>
      </w:r>
    </w:p>
    <w:p w:rsidR="001D5274" w:rsidRPr="00837FB0" w:rsidRDefault="001D5274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6. </w:t>
      </w:r>
      <w:r w:rsidRPr="00837FB0">
        <w:rPr>
          <w:rFonts w:ascii="Times New Roman" w:hAnsi="Times New Roman" w:cs="Times New Roman"/>
          <w:sz w:val="24"/>
          <w:szCs w:val="24"/>
        </w:rPr>
        <w:t xml:space="preserve">Цепляева А. В., Мельникова Т. В. Формирование читательской грамотности младших школьников в дистанционном формате как инновационной формы организации </w:t>
      </w:r>
      <w:r w:rsidRPr="00837FB0">
        <w:rPr>
          <w:rFonts w:ascii="Times New Roman" w:hAnsi="Times New Roman" w:cs="Times New Roman"/>
          <w:sz w:val="24"/>
          <w:szCs w:val="24"/>
        </w:rPr>
        <w:lastRenderedPageBreak/>
        <w:t>педагогической деятельности // Вестник ГОУ ДПО ТО «ИПК и ППРО ТО». Тульское образовательное пространство. 2021. № 3. С. 70–73.</w:t>
      </w:r>
    </w:p>
    <w:p w:rsidR="00EC6E8E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837FB0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837FB0">
        <w:rPr>
          <w:rFonts w:ascii="Times New Roman" w:hAnsi="Times New Roman" w:cs="Times New Roman"/>
          <w:sz w:val="24"/>
          <w:szCs w:val="24"/>
        </w:rPr>
        <w:t> Г. А. Оценка читательской грамотности. Материалы к обсуждению. М.: РАО, 2015. 67 с.</w:t>
      </w:r>
    </w:p>
    <w:p w:rsidR="00EC6E8E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E8E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E8E" w:rsidRPr="00837FB0" w:rsidRDefault="00EC6E8E" w:rsidP="0083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6E8E" w:rsidRPr="00837FB0" w:rsidSect="00837F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B"/>
    <w:rsid w:val="00014895"/>
    <w:rsid w:val="000C5B72"/>
    <w:rsid w:val="000F71E0"/>
    <w:rsid w:val="00140D62"/>
    <w:rsid w:val="001742FE"/>
    <w:rsid w:val="001D5274"/>
    <w:rsid w:val="00202FBD"/>
    <w:rsid w:val="003D5C0B"/>
    <w:rsid w:val="00430238"/>
    <w:rsid w:val="00547261"/>
    <w:rsid w:val="00837FB0"/>
    <w:rsid w:val="008B300F"/>
    <w:rsid w:val="008C1F92"/>
    <w:rsid w:val="009F52FC"/>
    <w:rsid w:val="00AB4A69"/>
    <w:rsid w:val="00B1651E"/>
    <w:rsid w:val="00D37AC9"/>
    <w:rsid w:val="00DA2FD2"/>
    <w:rsid w:val="00DB76B5"/>
    <w:rsid w:val="00E01EFC"/>
    <w:rsid w:val="00E6588C"/>
    <w:rsid w:val="00EC6E8E"/>
    <w:rsid w:val="00EE022C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8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edia.prosv.ru/f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Пожарникова Н.Е.</dc:creator>
  <cp:lastModifiedBy>User</cp:lastModifiedBy>
  <cp:revision>12</cp:revision>
  <dcterms:created xsi:type="dcterms:W3CDTF">2021-11-02T07:25:00Z</dcterms:created>
  <dcterms:modified xsi:type="dcterms:W3CDTF">2021-11-02T15:19:00Z</dcterms:modified>
</cp:coreProperties>
</file>