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A203" w14:textId="136621D1" w:rsidR="007463AA" w:rsidRDefault="007463AA" w:rsidP="007463A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463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Песочные фантазии.</w:t>
      </w:r>
    </w:p>
    <w:p w14:paraId="43ACD7DB" w14:textId="77777777" w:rsidR="007463AA" w:rsidRPr="007463AA" w:rsidRDefault="007463AA" w:rsidP="007463A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EB4868A" w14:textId="7543525D" w:rsidR="007463AA" w:rsidRPr="007463AA" w:rsidRDefault="007463AA" w:rsidP="00512BA0">
      <w:pPr>
        <w:jc w:val="both"/>
        <w:rPr>
          <w:rFonts w:ascii="Times New Roman" w:hAnsi="Times New Roman" w:cs="Times New Roman"/>
          <w:sz w:val="28"/>
          <w:szCs w:val="28"/>
        </w:rPr>
      </w:pPr>
      <w:r w:rsidRPr="007463AA">
        <w:rPr>
          <w:rFonts w:ascii="Times New Roman" w:hAnsi="Times New Roman" w:cs="Times New Roman"/>
          <w:sz w:val="28"/>
          <w:szCs w:val="28"/>
        </w:rPr>
        <w:t>В нашей школе</w:t>
      </w:r>
      <w:r>
        <w:rPr>
          <w:rFonts w:ascii="Times New Roman" w:hAnsi="Times New Roman" w:cs="Times New Roman"/>
          <w:sz w:val="28"/>
          <w:szCs w:val="28"/>
        </w:rPr>
        <w:t xml:space="preserve"> 625</w:t>
      </w:r>
      <w:r w:rsidRPr="0074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внимание уделяется всестороннему развитию детей. Для начальной школы организованы кружки</w:t>
      </w:r>
      <w:r w:rsidRPr="007463AA">
        <w:rPr>
          <w:rFonts w:ascii="Times New Roman" w:hAnsi="Times New Roman" w:cs="Times New Roman"/>
          <w:sz w:val="28"/>
          <w:szCs w:val="28"/>
        </w:rPr>
        <w:t xml:space="preserve"> с полезными развивающими играми и занятиями. Один из увлекательных </w:t>
      </w:r>
      <w:r w:rsidRPr="007463AA">
        <w:rPr>
          <w:rFonts w:ascii="Times New Roman" w:hAnsi="Times New Roman" w:cs="Times New Roman"/>
          <w:sz w:val="28"/>
          <w:szCs w:val="28"/>
        </w:rPr>
        <w:t xml:space="preserve">кружков </w:t>
      </w:r>
      <w:r>
        <w:rPr>
          <w:rFonts w:ascii="Times New Roman" w:hAnsi="Times New Roman" w:cs="Times New Roman"/>
          <w:sz w:val="28"/>
          <w:szCs w:val="28"/>
        </w:rPr>
        <w:t xml:space="preserve">является кружок </w:t>
      </w:r>
      <w:r w:rsidRPr="007463AA">
        <w:rPr>
          <w:rFonts w:ascii="Times New Roman" w:hAnsi="Times New Roman" w:cs="Times New Roman"/>
          <w:sz w:val="28"/>
          <w:szCs w:val="28"/>
        </w:rPr>
        <w:t>«Песочные фантазии»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63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A51B1" w14:textId="77777777" w:rsidR="007463AA" w:rsidRPr="007463AA" w:rsidRDefault="007463AA" w:rsidP="00512B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3CF35B" w14:textId="7DC96418" w:rsidR="007463AA" w:rsidRPr="007463AA" w:rsidRDefault="007463AA" w:rsidP="00512BA0">
      <w:pPr>
        <w:jc w:val="both"/>
        <w:rPr>
          <w:rFonts w:ascii="Times New Roman" w:hAnsi="Times New Roman" w:cs="Times New Roman"/>
          <w:sz w:val="28"/>
          <w:szCs w:val="28"/>
        </w:rPr>
      </w:pPr>
      <w:r w:rsidRPr="007463AA">
        <w:rPr>
          <w:rFonts w:ascii="Times New Roman" w:hAnsi="Times New Roman" w:cs="Times New Roman"/>
          <w:sz w:val="28"/>
          <w:szCs w:val="28"/>
        </w:rPr>
        <w:t>Что такое песочные фантазии и для чего они детям? Это погружение в волшебный мир песка, которое носит интерактивный, игровой, развивающий характер. Взаимодействие с песочным материалом в любом возрасте снимает тревожное состояние и психологическое напряжение, гармонизирует эмоциональное состояние человека.</w:t>
      </w:r>
    </w:p>
    <w:p w14:paraId="0A50ADDF" w14:textId="77777777" w:rsidR="007463AA" w:rsidRPr="007463AA" w:rsidRDefault="007463AA" w:rsidP="00512B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2B063F" w14:textId="063074E7" w:rsidR="007463AA" w:rsidRPr="007463AA" w:rsidRDefault="007463AA" w:rsidP="00512BA0">
      <w:pPr>
        <w:jc w:val="both"/>
        <w:rPr>
          <w:rFonts w:ascii="Times New Roman" w:hAnsi="Times New Roman" w:cs="Times New Roman"/>
          <w:sz w:val="28"/>
          <w:szCs w:val="28"/>
        </w:rPr>
      </w:pPr>
      <w:r w:rsidRPr="007463AA">
        <w:rPr>
          <w:rFonts w:ascii="Times New Roman" w:hAnsi="Times New Roman" w:cs="Times New Roman"/>
          <w:sz w:val="28"/>
          <w:szCs w:val="28"/>
        </w:rPr>
        <w:t>Такой результат достигается благодаря использованию различных техник работы с песком. Благодаря занятиям у детей развиваются мелкая моторика, ассоциативное мышление, творческие способности, инициативность, самостоятельность, активность.</w:t>
      </w:r>
    </w:p>
    <w:p w14:paraId="119B8E9C" w14:textId="77777777" w:rsidR="007463AA" w:rsidRPr="007463AA" w:rsidRDefault="007463AA" w:rsidP="00512B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BAA37B" w14:textId="0C016750" w:rsidR="007463AA" w:rsidRPr="007463AA" w:rsidRDefault="007463AA" w:rsidP="00512BA0">
      <w:pPr>
        <w:jc w:val="both"/>
        <w:rPr>
          <w:rFonts w:ascii="Times New Roman" w:hAnsi="Times New Roman" w:cs="Times New Roman"/>
          <w:sz w:val="28"/>
          <w:szCs w:val="28"/>
        </w:rPr>
      </w:pPr>
      <w:r w:rsidRPr="007463AA">
        <w:rPr>
          <w:rFonts w:ascii="Times New Roman" w:hAnsi="Times New Roman" w:cs="Times New Roman"/>
          <w:sz w:val="28"/>
          <w:szCs w:val="28"/>
        </w:rPr>
        <w:t>Для начала стоит просто «познакомиться» с песком, освоив самые простые приемы работы с ним. Только затем можно переходить к созданию фантазийных работ. Так ребята чувствую свободу творчества, погружаясь в него. Это очень важно, ведь свобода – это главное, что дает человеку уверенность в себе и повышает самооценку.</w:t>
      </w:r>
    </w:p>
    <w:p w14:paraId="6E1E70FC" w14:textId="77777777" w:rsidR="007463AA" w:rsidRPr="007463AA" w:rsidRDefault="007463AA" w:rsidP="00512B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E16271" w14:textId="2CE50DAE" w:rsidR="007463AA" w:rsidRPr="007463AA" w:rsidRDefault="007463AA" w:rsidP="00512BA0">
      <w:pPr>
        <w:jc w:val="both"/>
        <w:rPr>
          <w:rFonts w:ascii="Times New Roman" w:hAnsi="Times New Roman" w:cs="Times New Roman"/>
          <w:sz w:val="28"/>
          <w:szCs w:val="28"/>
        </w:rPr>
      </w:pPr>
      <w:r w:rsidRPr="007463AA">
        <w:rPr>
          <w:rFonts w:ascii="Times New Roman" w:hAnsi="Times New Roman" w:cs="Times New Roman"/>
          <w:sz w:val="28"/>
          <w:szCs w:val="28"/>
        </w:rPr>
        <w:t>К преимуществам игровых занятий с песком можно отнести следующие:</w:t>
      </w:r>
    </w:p>
    <w:p w14:paraId="018A5C4D" w14:textId="6A4A86BA" w:rsidR="007463AA" w:rsidRPr="007463AA" w:rsidRDefault="007463AA" w:rsidP="00512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3AA">
        <w:rPr>
          <w:rFonts w:ascii="Times New Roman" w:hAnsi="Times New Roman" w:cs="Times New Roman"/>
          <w:sz w:val="28"/>
          <w:szCs w:val="28"/>
        </w:rPr>
        <w:t>Усиление желания ребенка узнавать что-то новое, экспериментировать, работать самостоятельно;</w:t>
      </w:r>
    </w:p>
    <w:p w14:paraId="3403A1E2" w14:textId="481F8874" w:rsidR="007463AA" w:rsidRPr="007463AA" w:rsidRDefault="007463AA" w:rsidP="00512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3AA">
        <w:rPr>
          <w:rFonts w:ascii="Times New Roman" w:hAnsi="Times New Roman" w:cs="Times New Roman"/>
          <w:sz w:val="28"/>
          <w:szCs w:val="28"/>
        </w:rPr>
        <w:t>Развитие тактильной чувствительности как основы «ручного интеллекта»;</w:t>
      </w:r>
    </w:p>
    <w:p w14:paraId="0A661F84" w14:textId="7CC29FC8" w:rsidR="007463AA" w:rsidRPr="007463AA" w:rsidRDefault="007463AA" w:rsidP="00512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3AA">
        <w:rPr>
          <w:rFonts w:ascii="Times New Roman" w:hAnsi="Times New Roman" w:cs="Times New Roman"/>
          <w:sz w:val="28"/>
          <w:szCs w:val="28"/>
        </w:rPr>
        <w:t>Гармоничное и вместе с тем интенсивное развитие познавательных функций (восприятие, внимание, память, мышление), а также речи и моторики;</w:t>
      </w:r>
    </w:p>
    <w:p w14:paraId="0AD3C3B7" w14:textId="5178AD19" w:rsidR="007463AA" w:rsidRPr="007463AA" w:rsidRDefault="007463AA" w:rsidP="00512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63AA">
        <w:rPr>
          <w:rFonts w:ascii="Times New Roman" w:hAnsi="Times New Roman" w:cs="Times New Roman"/>
          <w:sz w:val="28"/>
          <w:szCs w:val="28"/>
        </w:rPr>
        <w:t>Совершенствование предметно-игровой деятельности, развивающей коммуникативные навыки ребенка.</w:t>
      </w:r>
    </w:p>
    <w:p w14:paraId="7907FA83" w14:textId="77777777" w:rsidR="007463AA" w:rsidRPr="007463AA" w:rsidRDefault="007463AA" w:rsidP="00512B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239B1" w14:textId="1D957239" w:rsidR="00AE67DA" w:rsidRPr="007463AA" w:rsidRDefault="007463AA" w:rsidP="00512BA0">
      <w:pPr>
        <w:jc w:val="both"/>
        <w:rPr>
          <w:rFonts w:ascii="Times New Roman" w:hAnsi="Times New Roman" w:cs="Times New Roman"/>
          <w:sz w:val="28"/>
          <w:szCs w:val="28"/>
        </w:rPr>
      </w:pPr>
      <w:r w:rsidRPr="007463AA">
        <w:rPr>
          <w:rFonts w:ascii="Times New Roman" w:hAnsi="Times New Roman" w:cs="Times New Roman"/>
          <w:sz w:val="28"/>
          <w:szCs w:val="28"/>
        </w:rPr>
        <w:lastRenderedPageBreak/>
        <w:t>Дорогие родители, помните, что наши дети – это самое главное. Они лучшие, их фантазии безграничны, и в наших силах направить их таланты на формирование гармоничной личности!»</w:t>
      </w:r>
    </w:p>
    <w:sectPr w:rsidR="00AE67DA" w:rsidRPr="0074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4A7C"/>
    <w:multiLevelType w:val="hybridMultilevel"/>
    <w:tmpl w:val="7B5AA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0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AA"/>
    <w:rsid w:val="00512BA0"/>
    <w:rsid w:val="007463AA"/>
    <w:rsid w:val="00A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45D1"/>
  <w15:chartTrackingRefBased/>
  <w15:docId w15:val="{D4BAB1C1-396D-461F-B470-31A30853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Мария Эдвиговна</dc:creator>
  <cp:keywords/>
  <dc:description/>
  <cp:lastModifiedBy>Королева Мария Эдвиговна</cp:lastModifiedBy>
  <cp:revision>2</cp:revision>
  <dcterms:created xsi:type="dcterms:W3CDTF">2024-02-23T10:20:00Z</dcterms:created>
  <dcterms:modified xsi:type="dcterms:W3CDTF">2024-02-23T10:31:00Z</dcterms:modified>
</cp:coreProperties>
</file>