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6B56" w:rsidRDefault="00A46B56" w:rsidP="004014C0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  <w:r w:rsidRPr="00A46B5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Эффективность</w:t>
      </w:r>
      <w:r w:rsidRPr="00A46B5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 xml:space="preserve"> использования современных образовательных технологий</w:t>
      </w:r>
      <w:r w:rsidRPr="00A46B5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 xml:space="preserve"> на уроках литературы</w:t>
      </w:r>
    </w:p>
    <w:p w:rsidR="004014C0" w:rsidRPr="00A46B56" w:rsidRDefault="004014C0" w:rsidP="004014C0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57BC9" w:rsidRPr="00AE13C1" w:rsidRDefault="00F57BC9" w:rsidP="00F57BC9">
      <w:pPr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proofErr w:type="spellStart"/>
      <w:r w:rsidRPr="00AE13C1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Фионова</w:t>
      </w:r>
      <w:proofErr w:type="spellEnd"/>
      <w:r w:rsidRPr="00AE13C1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Наталья Валерьевна,</w:t>
      </w:r>
    </w:p>
    <w:p w:rsidR="00AE13C1" w:rsidRPr="00AE13C1" w:rsidRDefault="00AE13C1" w:rsidP="00F57BC9">
      <w:pPr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AE13C1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преподаватель русского языка и литературы</w:t>
      </w:r>
    </w:p>
    <w:p w:rsidR="00F57BC9" w:rsidRPr="00AE13C1" w:rsidRDefault="00F57BC9" w:rsidP="00AE13C1">
      <w:pPr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AE13C1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БПОУ УР «Ижевский техникум индустрии питания»</w:t>
      </w:r>
    </w:p>
    <w:p w:rsidR="00F57BC9" w:rsidRPr="00AE13C1" w:rsidRDefault="00F57BC9" w:rsidP="00F57BC9">
      <w:pPr>
        <w:spacing w:after="0"/>
        <w:jc w:val="right"/>
        <w:rPr>
          <w:rFonts w:ascii="Times New Roman" w:eastAsia="Times New Roman" w:hAnsi="Times New Roman" w:cs="Times New Roman"/>
          <w:bCs/>
          <w:i/>
          <w:color w:val="000000"/>
          <w:sz w:val="26"/>
          <w:szCs w:val="26"/>
          <w:lang w:eastAsia="ru-RU"/>
        </w:rPr>
      </w:pPr>
    </w:p>
    <w:p w:rsidR="00AE13C1" w:rsidRPr="00AE13C1" w:rsidRDefault="00F57BC9" w:rsidP="00AE13C1">
      <w:pPr>
        <w:spacing w:after="0"/>
        <w:jc w:val="both"/>
        <w:rPr>
          <w:rFonts w:ascii="Times New Roman" w:eastAsia="Times New Roman" w:hAnsi="Times New Roman" w:cs="Times New Roman"/>
          <w:b/>
          <w:bCs/>
          <w:i/>
          <w:color w:val="000000"/>
          <w:sz w:val="26"/>
          <w:szCs w:val="26"/>
          <w:lang w:eastAsia="ru-RU"/>
        </w:rPr>
      </w:pPr>
      <w:r w:rsidRPr="00AE13C1">
        <w:rPr>
          <w:rFonts w:ascii="Times New Roman" w:eastAsia="Times New Roman" w:hAnsi="Times New Roman" w:cs="Times New Roman"/>
          <w:b/>
          <w:bCs/>
          <w:i/>
          <w:color w:val="000000"/>
          <w:sz w:val="26"/>
          <w:szCs w:val="26"/>
          <w:lang w:eastAsia="ru-RU"/>
        </w:rPr>
        <w:t>Вечно изобретать, пробовать,</w:t>
      </w:r>
      <w:r w:rsidR="00AE13C1" w:rsidRPr="00AE13C1">
        <w:rPr>
          <w:rFonts w:ascii="Times New Roman" w:eastAsia="Times New Roman" w:hAnsi="Times New Roman" w:cs="Times New Roman"/>
          <w:b/>
          <w:bCs/>
          <w:i/>
          <w:color w:val="000000"/>
          <w:sz w:val="26"/>
          <w:szCs w:val="26"/>
          <w:lang w:eastAsia="ru-RU"/>
        </w:rPr>
        <w:t xml:space="preserve"> </w:t>
      </w:r>
      <w:r w:rsidRPr="00AE13C1">
        <w:rPr>
          <w:rFonts w:ascii="Times New Roman" w:eastAsia="Times New Roman" w:hAnsi="Times New Roman" w:cs="Times New Roman"/>
          <w:b/>
          <w:bCs/>
          <w:i/>
          <w:color w:val="000000"/>
          <w:sz w:val="26"/>
          <w:szCs w:val="26"/>
          <w:lang w:eastAsia="ru-RU"/>
        </w:rPr>
        <w:t xml:space="preserve">совершенствовать и совершенствоваться </w:t>
      </w:r>
      <w:r w:rsidRPr="00AE13C1">
        <w:rPr>
          <w:rFonts w:ascii="Times New Roman" w:eastAsia="Times New Roman" w:hAnsi="Times New Roman" w:cs="Times New Roman"/>
          <w:b/>
          <w:bCs/>
          <w:i/>
          <w:color w:val="000000"/>
          <w:sz w:val="26"/>
          <w:szCs w:val="26"/>
          <w:lang w:eastAsia="ru-RU"/>
        </w:rPr>
        <w:t>–</w:t>
      </w:r>
      <w:r w:rsidRPr="00AE13C1">
        <w:rPr>
          <w:rFonts w:ascii="Times New Roman" w:eastAsia="Times New Roman" w:hAnsi="Times New Roman" w:cs="Times New Roman"/>
          <w:b/>
          <w:bCs/>
          <w:i/>
          <w:color w:val="000000"/>
          <w:sz w:val="26"/>
          <w:szCs w:val="26"/>
          <w:lang w:eastAsia="ru-RU"/>
        </w:rPr>
        <w:t xml:space="preserve"> вот единственный курс учительской жизни...</w:t>
      </w:r>
      <w:r w:rsidR="00AE13C1" w:rsidRPr="00AE13C1">
        <w:rPr>
          <w:rFonts w:ascii="Times New Roman" w:eastAsia="Times New Roman" w:hAnsi="Times New Roman" w:cs="Times New Roman"/>
          <w:b/>
          <w:bCs/>
          <w:i/>
          <w:color w:val="000000"/>
          <w:sz w:val="26"/>
          <w:szCs w:val="26"/>
          <w:lang w:eastAsia="ru-RU"/>
        </w:rPr>
        <w:t xml:space="preserve">  </w:t>
      </w:r>
    </w:p>
    <w:p w:rsidR="00F57BC9" w:rsidRPr="00AE13C1" w:rsidRDefault="00F57BC9" w:rsidP="00AE13C1">
      <w:pPr>
        <w:spacing w:after="0"/>
        <w:jc w:val="right"/>
        <w:rPr>
          <w:rFonts w:ascii="Times New Roman" w:eastAsia="Times New Roman" w:hAnsi="Times New Roman" w:cs="Times New Roman"/>
          <w:bCs/>
          <w:i/>
          <w:color w:val="000000"/>
          <w:sz w:val="26"/>
          <w:szCs w:val="26"/>
          <w:lang w:eastAsia="ru-RU"/>
        </w:rPr>
      </w:pPr>
      <w:proofErr w:type="spellStart"/>
      <w:r w:rsidRPr="00AE13C1">
        <w:rPr>
          <w:rFonts w:ascii="Times New Roman" w:eastAsia="Times New Roman" w:hAnsi="Times New Roman" w:cs="Times New Roman"/>
          <w:b/>
          <w:bCs/>
          <w:i/>
          <w:color w:val="000000"/>
          <w:sz w:val="26"/>
          <w:szCs w:val="26"/>
          <w:lang w:eastAsia="ru-RU"/>
        </w:rPr>
        <w:t>К.Д.Ушинский</w:t>
      </w:r>
      <w:proofErr w:type="spellEnd"/>
    </w:p>
    <w:p w:rsidR="00F57BC9" w:rsidRPr="00F57BC9" w:rsidRDefault="00F57BC9" w:rsidP="00F57BC9">
      <w:pPr>
        <w:spacing w:after="0"/>
        <w:jc w:val="right"/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</w:pPr>
    </w:p>
    <w:p w:rsidR="00E9118D" w:rsidRPr="00BA3487" w:rsidRDefault="00E9118D" w:rsidP="00E9118D">
      <w:pPr>
        <w:widowControl w:val="0"/>
        <w:shd w:val="clear" w:color="auto" w:fill="FFFFFF"/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color w:val="000000"/>
          <w:spacing w:val="2"/>
          <w:sz w:val="26"/>
          <w:szCs w:val="26"/>
          <w:lang w:eastAsia="ru-RU" w:bidi="ru-RU"/>
        </w:rPr>
      </w:pPr>
      <w:r w:rsidRPr="000A66E7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  <w:lang w:eastAsia="ru-RU" w:bidi="ru-RU"/>
        </w:rPr>
        <w:t xml:space="preserve">Русский язык и литература – знакомые обучающимся со школы дисциплины, многими нелюбимые: и писать нужно грамотно, и читать много, и 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  <w:lang w:eastAsia="ru-RU" w:bidi="ru-RU"/>
        </w:rPr>
        <w:t>излагать свою точку зрения ясно и логично</w:t>
      </w:r>
      <w:r w:rsidRPr="000A66E7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  <w:lang w:eastAsia="ru-RU" w:bidi="ru-RU"/>
        </w:rPr>
        <w:t xml:space="preserve">… 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  <w:lang w:eastAsia="ru-RU" w:bidi="ru-RU"/>
        </w:rPr>
        <w:t xml:space="preserve">Педагогу </w:t>
      </w:r>
      <w:r w:rsidR="00AE13C1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  <w:lang w:eastAsia="ru-RU" w:bidi="ru-RU"/>
        </w:rPr>
        <w:t xml:space="preserve">в системе СПО 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  <w:lang w:eastAsia="ru-RU" w:bidi="ru-RU"/>
        </w:rPr>
        <w:t>необходимо не только а</w:t>
      </w:r>
      <w:r w:rsidRPr="000A66E7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  <w:lang w:eastAsia="ru-RU" w:bidi="ru-RU"/>
        </w:rPr>
        <w:t xml:space="preserve">ктивизировать 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  <w:lang w:eastAsia="ru-RU" w:bidi="ru-RU"/>
        </w:rPr>
        <w:t xml:space="preserve">интерес подростков к </w:t>
      </w:r>
      <w:r w:rsidR="00AE13C1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  <w:lang w:eastAsia="ru-RU" w:bidi="ru-RU"/>
        </w:rPr>
        <w:t xml:space="preserve">данным 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  <w:lang w:eastAsia="ru-RU" w:bidi="ru-RU"/>
        </w:rPr>
        <w:t xml:space="preserve">дисциплинам, но и формировать </w:t>
      </w:r>
      <w:proofErr w:type="spellStart"/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  <w:lang w:eastAsia="ru-RU" w:bidi="ru-RU"/>
        </w:rPr>
        <w:t>метапредметные</w:t>
      </w:r>
      <w:proofErr w:type="spellEnd"/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  <w:lang w:eastAsia="ru-RU" w:bidi="ru-RU"/>
        </w:rPr>
        <w:t xml:space="preserve"> результаты. </w:t>
      </w:r>
      <w:r w:rsidR="00AE13C1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  <w:lang w:eastAsia="ru-RU" w:bidi="ru-RU"/>
        </w:rPr>
        <w:t xml:space="preserve">Поэтому </w:t>
      </w:r>
      <w:r w:rsidR="00A46B56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  <w:lang w:eastAsia="ru-RU" w:bidi="ru-RU"/>
        </w:rPr>
        <w:t>считаю необходимым использовать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  <w:lang w:eastAsia="ru-RU" w:bidi="ru-RU"/>
        </w:rPr>
        <w:t xml:space="preserve"> </w:t>
      </w:r>
      <w:r w:rsidR="00AE13C1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  <w:lang w:eastAsia="ru-RU" w:bidi="ru-RU"/>
        </w:rPr>
        <w:t>на уроках</w:t>
      </w:r>
      <w:r w:rsidRPr="000A66E7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  <w:lang w:eastAsia="ru-RU" w:bidi="ru-RU"/>
        </w:rPr>
        <w:t xml:space="preserve"> </w:t>
      </w:r>
      <w:r w:rsidRPr="00BA3487">
        <w:rPr>
          <w:rFonts w:ascii="Times New Roman" w:eastAsia="Times New Roman" w:hAnsi="Times New Roman" w:cs="Times New Roman"/>
          <w:b/>
          <w:color w:val="000000"/>
          <w:spacing w:val="2"/>
          <w:sz w:val="26"/>
          <w:szCs w:val="26"/>
          <w:lang w:eastAsia="ru-RU" w:bidi="ru-RU"/>
        </w:rPr>
        <w:t>методические приемы различных образовательных технологий</w:t>
      </w:r>
      <w:r w:rsidRPr="000A66E7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  <w:lang w:eastAsia="ru-RU" w:bidi="ru-RU"/>
        </w:rPr>
        <w:t xml:space="preserve">, таких как </w:t>
      </w:r>
      <w:r w:rsidRPr="00BA3487">
        <w:rPr>
          <w:rFonts w:ascii="Times New Roman" w:eastAsia="Times New Roman" w:hAnsi="Times New Roman" w:cs="Times New Roman"/>
          <w:b/>
          <w:color w:val="000000"/>
          <w:spacing w:val="2"/>
          <w:sz w:val="26"/>
          <w:szCs w:val="26"/>
          <w:lang w:eastAsia="ru-RU" w:bidi="ru-RU"/>
        </w:rPr>
        <w:t xml:space="preserve">развивающее, проблемное, </w:t>
      </w:r>
      <w:proofErr w:type="spellStart"/>
      <w:r w:rsidRPr="00BA3487">
        <w:rPr>
          <w:rFonts w:ascii="Times New Roman" w:eastAsia="Times New Roman" w:hAnsi="Times New Roman" w:cs="Times New Roman"/>
          <w:b/>
          <w:color w:val="000000"/>
          <w:spacing w:val="2"/>
          <w:sz w:val="26"/>
          <w:szCs w:val="26"/>
          <w:lang w:eastAsia="ru-RU" w:bidi="ru-RU"/>
        </w:rPr>
        <w:t>разноуровневое</w:t>
      </w:r>
      <w:proofErr w:type="spellEnd"/>
      <w:r w:rsidRPr="00BA3487">
        <w:rPr>
          <w:rFonts w:ascii="Times New Roman" w:eastAsia="Times New Roman" w:hAnsi="Times New Roman" w:cs="Times New Roman"/>
          <w:b/>
          <w:color w:val="000000"/>
          <w:spacing w:val="2"/>
          <w:sz w:val="26"/>
          <w:szCs w:val="26"/>
          <w:lang w:eastAsia="ru-RU" w:bidi="ru-RU"/>
        </w:rPr>
        <w:t xml:space="preserve"> обучение, обучение в сотрудничестве…</w:t>
      </w:r>
    </w:p>
    <w:p w:rsidR="0097740C" w:rsidRDefault="00E9118D" w:rsidP="0097740C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  <w:u w:val="single"/>
          <w:lang w:eastAsia="ru-RU" w:bidi="ru-RU"/>
        </w:rPr>
      </w:pPr>
      <w:r w:rsidRPr="000A66E7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1" locked="0" layoutInCell="1" allowOverlap="1" wp14:anchorId="7A13E691" wp14:editId="6881328C">
            <wp:simplePos x="0" y="0"/>
            <wp:positionH relativeFrom="column">
              <wp:posOffset>3586480</wp:posOffset>
            </wp:positionH>
            <wp:positionV relativeFrom="paragraph">
              <wp:posOffset>840740</wp:posOffset>
            </wp:positionV>
            <wp:extent cx="2387600" cy="1352550"/>
            <wp:effectExtent l="0" t="0" r="0" b="0"/>
            <wp:wrapTight wrapText="bothSides">
              <wp:wrapPolygon edited="0">
                <wp:start x="0" y="0"/>
                <wp:lineTo x="0" y="21296"/>
                <wp:lineTo x="21370" y="21296"/>
                <wp:lineTo x="21370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503"/>
                    <a:stretch/>
                  </pic:blipFill>
                  <pic:spPr bwMode="auto">
                    <a:xfrm>
                      <a:off x="0" y="0"/>
                      <a:ext cx="2387600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  <w:u w:val="single"/>
          <w:lang w:eastAsia="ru-RU" w:bidi="ru-RU"/>
        </w:rPr>
        <w:t>В качестве</w:t>
      </w:r>
      <w:r w:rsidRPr="000A66E7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  <w:u w:val="single"/>
          <w:lang w:eastAsia="ru-RU" w:bidi="ru-RU"/>
        </w:rPr>
        <w:t xml:space="preserve"> методических приемов</w:t>
      </w:r>
      <w:r w:rsidRPr="000A66E7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  <w:lang w:eastAsia="ru-RU" w:bidi="ru-RU"/>
        </w:rPr>
        <w:t xml:space="preserve"> на этапе мотивации и стимулирования познавательной деятельности, а также при организации с</w:t>
      </w:r>
      <w:r w:rsidR="00AE13C1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  <w:lang w:eastAsia="ru-RU" w:bidi="ru-RU"/>
        </w:rPr>
        <w:t>амостоятельной работы использую</w:t>
      </w:r>
      <w:r w:rsidRPr="00AE3D86">
        <w:rPr>
          <w:rFonts w:ascii="Times New Roman" w:eastAsia="Times New Roman" w:hAnsi="Times New Roman" w:cs="Times New Roman"/>
          <w:b/>
          <w:color w:val="000000"/>
          <w:spacing w:val="2"/>
          <w:sz w:val="26"/>
          <w:szCs w:val="26"/>
          <w:lang w:eastAsia="ru-RU" w:bidi="ru-RU"/>
        </w:rPr>
        <w:t xml:space="preserve"> </w:t>
      </w:r>
      <w:r w:rsidRPr="000A66E7">
        <w:rPr>
          <w:rFonts w:ascii="Times New Roman" w:eastAsia="Times New Roman" w:hAnsi="Times New Roman" w:cs="Times New Roman"/>
          <w:b/>
          <w:color w:val="000000"/>
          <w:spacing w:val="2"/>
          <w:sz w:val="26"/>
          <w:szCs w:val="26"/>
          <w:lang w:eastAsia="ru-RU" w:bidi="ru-RU"/>
        </w:rPr>
        <w:t>кластеры</w:t>
      </w:r>
      <w:r>
        <w:rPr>
          <w:rFonts w:ascii="Times New Roman" w:eastAsia="Times New Roman" w:hAnsi="Times New Roman" w:cs="Times New Roman"/>
          <w:b/>
          <w:color w:val="000000"/>
          <w:spacing w:val="2"/>
          <w:sz w:val="26"/>
          <w:szCs w:val="26"/>
          <w:lang w:eastAsia="ru-RU" w:bidi="ru-RU"/>
        </w:rPr>
        <w:t xml:space="preserve">, </w:t>
      </w:r>
      <w:r w:rsidRPr="00616726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  <w:lang w:eastAsia="ru-RU" w:bidi="ru-RU"/>
        </w:rPr>
        <w:t>из которых рождается</w:t>
      </w:r>
      <w:r w:rsidR="0097740C">
        <w:rPr>
          <w:rFonts w:ascii="Times New Roman" w:eastAsia="Times New Roman" w:hAnsi="Times New Roman" w:cs="Times New Roman"/>
          <w:b/>
          <w:color w:val="000000"/>
          <w:spacing w:val="2"/>
          <w:sz w:val="26"/>
          <w:szCs w:val="26"/>
          <w:lang w:eastAsia="ru-RU" w:bidi="ru-RU"/>
        </w:rPr>
        <w:t xml:space="preserve"> проблемный вопрос.</w:t>
      </w:r>
      <w:r>
        <w:rPr>
          <w:rFonts w:ascii="Times New Roman" w:eastAsia="Times New Roman" w:hAnsi="Times New Roman" w:cs="Times New Roman"/>
          <w:b/>
          <w:color w:val="000000"/>
          <w:spacing w:val="2"/>
          <w:sz w:val="26"/>
          <w:szCs w:val="26"/>
          <w:lang w:eastAsia="ru-RU" w:bidi="ru-RU"/>
        </w:rPr>
        <w:t xml:space="preserve"> </w:t>
      </w:r>
      <w:r w:rsidRPr="000A66E7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  <w:lang w:eastAsia="ru-RU" w:bidi="ru-RU"/>
        </w:rPr>
        <w:t xml:space="preserve">Например, 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  <w:lang w:eastAsia="ru-RU" w:bidi="ru-RU"/>
        </w:rPr>
        <w:t>на уроке</w:t>
      </w:r>
      <w:r w:rsidR="00AE13C1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  <w:lang w:eastAsia="ru-RU" w:bidi="ru-RU"/>
        </w:rPr>
        <w:t xml:space="preserve"> литературы 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  <w:lang w:eastAsia="ru-RU" w:bidi="ru-RU"/>
        </w:rPr>
        <w:t xml:space="preserve"> «Григорий – хозяин своей судьбы или заложник обстоятельств» (п</w:t>
      </w:r>
      <w:r w:rsidR="00AE13C1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  <w:lang w:eastAsia="ru-RU" w:bidi="ru-RU"/>
        </w:rPr>
        <w:t>о роману «Тихий Дон») предлагаю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  <w:lang w:eastAsia="ru-RU" w:bidi="ru-RU"/>
        </w:rPr>
        <w:t xml:space="preserve"> создать кластер к слову 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  <w:u w:val="single"/>
          <w:lang w:eastAsia="ru-RU" w:bidi="ru-RU"/>
        </w:rPr>
        <w:t>С</w:t>
      </w:r>
      <w:r w:rsidRPr="00AE3D86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  <w:u w:val="single"/>
          <w:lang w:eastAsia="ru-RU" w:bidi="ru-RU"/>
        </w:rPr>
        <w:t>удьба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  <w:u w:val="single"/>
          <w:lang w:eastAsia="ru-RU" w:bidi="ru-RU"/>
        </w:rPr>
        <w:t xml:space="preserve">, </w:t>
      </w:r>
    </w:p>
    <w:p w:rsidR="0097740C" w:rsidRPr="0097740C" w:rsidRDefault="004014C0" w:rsidP="0097740C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  <w:lang w:eastAsia="ru-RU" w:bidi="ru-RU"/>
        </w:rPr>
        <w:t xml:space="preserve">Затем в </w:t>
      </w:r>
      <w:r w:rsidR="0097740C" w:rsidRPr="0097740C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  <w:lang w:eastAsia="ru-RU" w:bidi="ru-RU"/>
        </w:rPr>
        <w:t>процессе беседы задаю вопросы:</w:t>
      </w:r>
    </w:p>
    <w:p w:rsidR="0097740C" w:rsidRPr="0097740C" w:rsidRDefault="0097740C" w:rsidP="0097740C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97740C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  <w:lang w:eastAsia="ru-RU" w:bidi="ru-RU"/>
        </w:rPr>
        <w:t xml:space="preserve"> - </w:t>
      </w:r>
      <w:r w:rsidRPr="0097740C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Как сложилась судьба </w:t>
      </w:r>
      <w:r w:rsidRPr="0097740C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главного</w:t>
      </w:r>
      <w:r w:rsidRPr="0097740C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героя? – Он остался один, все потерял. </w:t>
      </w:r>
    </w:p>
    <w:p w:rsidR="0097740C" w:rsidRPr="0097740C" w:rsidRDefault="0097740C" w:rsidP="004014C0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97740C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-  Согласитесь, незавидная у Григория судьба.  Почему? – делал неправильный выбор, так складывались обстоятельства</w:t>
      </w:r>
      <w:proofErr w:type="gramStart"/>
      <w:r w:rsidRPr="0097740C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…</w:t>
      </w:r>
      <w:r w:rsidR="004014C0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И</w:t>
      </w:r>
      <w:proofErr w:type="gramEnd"/>
      <w:r w:rsidR="004014C0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естественно, у обучающихся</w:t>
      </w:r>
      <w:r w:rsidRPr="0097740C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возникает вопрос: «</w:t>
      </w:r>
      <w:r w:rsidRPr="0097740C"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  <w:t xml:space="preserve">Григорий Мелехов </w:t>
      </w:r>
      <w:r w:rsidRPr="0097740C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–</w:t>
      </w:r>
      <w:r w:rsidRPr="0097740C"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  <w:t xml:space="preserve"> хозяин своей судьбы или заложник обстоятельств?</w:t>
      </w:r>
      <w:r w:rsidRPr="0097740C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» </w:t>
      </w:r>
    </w:p>
    <w:p w:rsidR="00E9118D" w:rsidRDefault="00E9118D" w:rsidP="0097740C">
      <w:pPr>
        <w:widowControl w:val="0"/>
        <w:shd w:val="clear" w:color="auto" w:fill="FFFFFF"/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  <w:lang w:eastAsia="ru-RU" w:bidi="ru-RU"/>
        </w:rPr>
      </w:pPr>
      <w:r w:rsidRPr="000A66E7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  <w:lang w:eastAsia="ru-RU" w:bidi="ru-RU"/>
        </w:rPr>
        <w:t xml:space="preserve"> Во время анализа художественного текста и в ходе выполнения домашнего задания у детей есть возможность </w:t>
      </w:r>
      <w:r w:rsidRPr="000A66E7">
        <w:rPr>
          <w:rFonts w:ascii="Times New Roman" w:eastAsia="Times New Roman" w:hAnsi="Times New Roman" w:cs="Times New Roman"/>
          <w:b/>
          <w:color w:val="000000"/>
          <w:spacing w:val="2"/>
          <w:sz w:val="26"/>
          <w:szCs w:val="26"/>
          <w:lang w:eastAsia="ru-RU" w:bidi="ru-RU"/>
        </w:rPr>
        <w:t xml:space="preserve">работать  в парах и  </w:t>
      </w:r>
      <w:r>
        <w:rPr>
          <w:rFonts w:ascii="Times New Roman" w:eastAsia="Times New Roman" w:hAnsi="Times New Roman" w:cs="Times New Roman"/>
          <w:b/>
          <w:color w:val="000000"/>
          <w:spacing w:val="2"/>
          <w:sz w:val="26"/>
          <w:szCs w:val="26"/>
          <w:lang w:eastAsia="ru-RU" w:bidi="ru-RU"/>
        </w:rPr>
        <w:t xml:space="preserve">в </w:t>
      </w:r>
      <w:r w:rsidRPr="000A66E7">
        <w:rPr>
          <w:rFonts w:ascii="Times New Roman" w:eastAsia="Times New Roman" w:hAnsi="Times New Roman" w:cs="Times New Roman"/>
          <w:b/>
          <w:color w:val="000000"/>
          <w:spacing w:val="2"/>
          <w:sz w:val="26"/>
          <w:szCs w:val="26"/>
          <w:lang w:eastAsia="ru-RU" w:bidi="ru-RU"/>
        </w:rPr>
        <w:t>группах</w:t>
      </w:r>
      <w:r w:rsidRPr="000A66E7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  <w:lang w:eastAsia="ru-RU" w:bidi="ru-RU"/>
        </w:rPr>
        <w:t>. Так, при подготовке домашнего задания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  <w:lang w:eastAsia="ru-RU" w:bidi="ru-RU"/>
        </w:rPr>
        <w:t xml:space="preserve"> - </w:t>
      </w:r>
      <w:r w:rsidRPr="006928DD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  <w:u w:val="single"/>
          <w:lang w:eastAsia="ru-RU" w:bidi="ru-RU"/>
        </w:rPr>
        <w:t>подготовить выразительное чтение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  <w:lang w:eastAsia="ru-RU" w:bidi="ru-RU"/>
        </w:rPr>
        <w:t xml:space="preserve"> -</w:t>
      </w:r>
      <w:r w:rsidRPr="000A66E7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  <w:lang w:eastAsia="ru-RU" w:bidi="ru-RU"/>
        </w:rPr>
        <w:t xml:space="preserve"> ребята читают заданные главы или действия, распределив между собой  роли; </w:t>
      </w:r>
      <w:r w:rsidR="0097740C">
        <w:rPr>
          <w:rFonts w:ascii="Times New Roman" w:eastAsia="Times New Roman" w:hAnsi="Times New Roman" w:cs="Times New Roman"/>
          <w:noProof/>
          <w:color w:val="000000"/>
          <w:spacing w:val="2"/>
          <w:sz w:val="26"/>
          <w:szCs w:val="26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6A705B6C" wp14:editId="73702F73">
            <wp:simplePos x="0" y="0"/>
            <wp:positionH relativeFrom="column">
              <wp:posOffset>3667125</wp:posOffset>
            </wp:positionH>
            <wp:positionV relativeFrom="paragraph">
              <wp:posOffset>-95885</wp:posOffset>
            </wp:positionV>
            <wp:extent cx="2297430" cy="2438400"/>
            <wp:effectExtent l="0" t="0" r="7620" b="0"/>
            <wp:wrapTight wrapText="bothSides">
              <wp:wrapPolygon edited="0">
                <wp:start x="0" y="0"/>
                <wp:lineTo x="0" y="21431"/>
                <wp:lineTo x="21493" y="21431"/>
                <wp:lineTo x="21493" y="0"/>
                <wp:lineTo x="0" y="0"/>
              </wp:wrapPolygon>
            </wp:wrapTight>
            <wp:docPr id="3" name="Рисунок 3" descr="D:\Users\1\Desktop\Для портфолио\1\IMG_9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1\Desktop\Для портфолио\1\IMG_96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210"/>
                    <a:stretch/>
                  </pic:blipFill>
                  <pic:spPr bwMode="auto">
                    <a:xfrm>
                      <a:off x="0" y="0"/>
                      <a:ext cx="229743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928DD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  <w:u w:val="single"/>
          <w:lang w:eastAsia="ru-RU" w:bidi="ru-RU"/>
        </w:rPr>
        <w:t>анализируя фрагмент произведения</w:t>
      </w:r>
      <w:r w:rsidRPr="000A66E7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  <w:lang w:eastAsia="ru-RU" w:bidi="ru-RU"/>
        </w:rPr>
        <w:t>, договариваются: один находит детали портрета, другой следит за поведением героя, третий – за его речью и т.д</w:t>
      </w:r>
      <w:proofErr w:type="gramStart"/>
      <w:r w:rsidRPr="000A66E7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  <w:lang w:eastAsia="ru-RU" w:bidi="ru-RU"/>
        </w:rPr>
        <w:t>..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  <w:lang w:eastAsia="ru-RU" w:bidi="ru-RU"/>
        </w:rPr>
        <w:t xml:space="preserve"> </w:t>
      </w:r>
      <w:proofErr w:type="gramEnd"/>
    </w:p>
    <w:p w:rsidR="00E9118D" w:rsidRDefault="00E9118D" w:rsidP="00E9118D">
      <w:pPr>
        <w:widowControl w:val="0"/>
        <w:shd w:val="clear" w:color="auto" w:fill="FFFFFF"/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  <w:lang w:eastAsia="ru-RU" w:bidi="ru-RU"/>
        </w:rPr>
      </w:pPr>
      <w:r w:rsidRPr="006429B3">
        <w:rPr>
          <w:rFonts w:ascii="Times New Roman" w:eastAsia="Times New Roman" w:hAnsi="Times New Roman" w:cs="Times New Roman"/>
          <w:b/>
          <w:color w:val="000000"/>
          <w:spacing w:val="2"/>
          <w:sz w:val="26"/>
          <w:szCs w:val="26"/>
          <w:lang w:eastAsia="ru-RU" w:bidi="ru-RU"/>
        </w:rPr>
        <w:t>Анализ видеофрагментов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  <w:lang w:eastAsia="ru-RU" w:bidi="ru-RU"/>
        </w:rPr>
        <w:t xml:space="preserve"> – прием, который особенно нравится детям на уроках литературы, потому что у них появляется возможность </w:t>
      </w:r>
      <w:r w:rsidRPr="006429B3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  <w:u w:val="single"/>
          <w:lang w:eastAsia="ru-RU" w:bidi="ru-RU"/>
        </w:rPr>
        <w:t xml:space="preserve">уточнить, 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  <w:u w:val="single"/>
          <w:lang w:eastAsia="ru-RU" w:bidi="ru-RU"/>
        </w:rPr>
        <w:t xml:space="preserve">сравнить, </w:t>
      </w:r>
      <w:r w:rsidRPr="006429B3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  <w:u w:val="single"/>
          <w:lang w:eastAsia="ru-RU" w:bidi="ru-RU"/>
        </w:rPr>
        <w:t>разобраться, высказ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  <w:u w:val="single"/>
          <w:lang w:eastAsia="ru-RU" w:bidi="ru-RU"/>
        </w:rPr>
        <w:t>ать свою точку зрения...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  <w:lang w:eastAsia="ru-RU" w:bidi="ru-RU"/>
        </w:rPr>
        <w:t xml:space="preserve">. Так, когда идет работа над романом «Тихий Дон», </w:t>
      </w:r>
      <w:proofErr w:type="gramStart"/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  <w:lang w:eastAsia="ru-RU" w:bidi="ru-RU"/>
        </w:rPr>
        <w:t>у</w:t>
      </w:r>
      <w:proofErr w:type="gramEnd"/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  <w:lang w:eastAsia="ru-RU" w:bidi="ru-RU"/>
        </w:rPr>
        <w:t xml:space="preserve"> обучающихся есть возможность посмотреть</w:t>
      </w:r>
      <w:r w:rsidRPr="00D0622B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  <w:lang w:eastAsia="ru-RU" w:bidi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  <w:lang w:eastAsia="ru-RU" w:bidi="ru-RU"/>
        </w:rPr>
        <w:t>фрагменты  из разных</w:t>
      </w:r>
      <w:r w:rsidRPr="0063033B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  <w:lang w:eastAsia="ru-RU" w:bidi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  <w:lang w:eastAsia="ru-RU" w:bidi="ru-RU"/>
        </w:rPr>
        <w:t xml:space="preserve">экранизаций, а понравившуюся версию полностью </w:t>
      </w:r>
      <w:proofErr w:type="gramStart"/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  <w:lang w:eastAsia="ru-RU" w:bidi="ru-RU"/>
        </w:rPr>
        <w:t>просмотреть дома.</w:t>
      </w:r>
      <w:proofErr w:type="gramEnd"/>
    </w:p>
    <w:p w:rsidR="00E9118D" w:rsidRDefault="00E9118D" w:rsidP="00E9118D">
      <w:pPr>
        <w:widowControl w:val="0"/>
        <w:shd w:val="clear" w:color="auto" w:fill="FFFFFF"/>
        <w:suppressAutoHyphens/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b/>
          <w:color w:val="000000"/>
          <w:spacing w:val="2"/>
          <w:sz w:val="26"/>
          <w:szCs w:val="26"/>
          <w:u w:val="single"/>
          <w:lang w:eastAsia="ru-RU" w:bidi="ru-RU"/>
        </w:rPr>
      </w:pPr>
      <w:r w:rsidRPr="00327411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4624" behindDoc="1" locked="0" layoutInCell="1" allowOverlap="1" wp14:anchorId="78E43559" wp14:editId="65DF815B">
            <wp:simplePos x="0" y="0"/>
            <wp:positionH relativeFrom="column">
              <wp:posOffset>2787015</wp:posOffset>
            </wp:positionH>
            <wp:positionV relativeFrom="paragraph">
              <wp:posOffset>394335</wp:posOffset>
            </wp:positionV>
            <wp:extent cx="3429000" cy="1981835"/>
            <wp:effectExtent l="0" t="0" r="0" b="0"/>
            <wp:wrapTight wrapText="bothSides">
              <wp:wrapPolygon edited="0">
                <wp:start x="0" y="0"/>
                <wp:lineTo x="0" y="21385"/>
                <wp:lineTo x="21480" y="21385"/>
                <wp:lineTo x="21480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1" t="18748" r="44582" b="26333"/>
                    <a:stretch/>
                  </pic:blipFill>
                  <pic:spPr bwMode="auto">
                    <a:xfrm>
                      <a:off x="0" y="0"/>
                      <a:ext cx="3429000" cy="19818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27411">
        <w:rPr>
          <w:rFonts w:ascii="Times New Roman" w:eastAsia="Times New Roman" w:hAnsi="Times New Roman" w:cs="Times New Roman"/>
          <w:b/>
          <w:color w:val="000000"/>
          <w:spacing w:val="2"/>
          <w:sz w:val="26"/>
          <w:szCs w:val="26"/>
          <w:u w:val="single"/>
          <w:lang w:eastAsia="ru-RU" w:bidi="ru-RU"/>
        </w:rPr>
        <w:t>Фрагменты из романа «Тихий Дон»</w:t>
      </w:r>
    </w:p>
    <w:p w:rsidR="00E9118D" w:rsidRDefault="00E9118D" w:rsidP="00E9118D">
      <w:pPr>
        <w:widowControl w:val="0"/>
        <w:shd w:val="clear" w:color="auto" w:fill="FFFFFF"/>
        <w:suppressAutoHyphens/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b/>
          <w:color w:val="000000"/>
          <w:spacing w:val="2"/>
          <w:sz w:val="26"/>
          <w:szCs w:val="26"/>
          <w:u w:val="single"/>
          <w:lang w:eastAsia="ru-RU" w:bidi="ru-RU"/>
        </w:rPr>
      </w:pPr>
      <w:r w:rsidRPr="00327411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5648" behindDoc="1" locked="0" layoutInCell="1" allowOverlap="1" wp14:anchorId="4A725ACC" wp14:editId="20121CAD">
            <wp:simplePos x="0" y="0"/>
            <wp:positionH relativeFrom="column">
              <wp:posOffset>-176530</wp:posOffset>
            </wp:positionH>
            <wp:positionV relativeFrom="paragraph">
              <wp:posOffset>41910</wp:posOffset>
            </wp:positionV>
            <wp:extent cx="2623820" cy="2054225"/>
            <wp:effectExtent l="0" t="0" r="5080" b="3175"/>
            <wp:wrapTight wrapText="bothSides">
              <wp:wrapPolygon edited="0">
                <wp:start x="0" y="0"/>
                <wp:lineTo x="0" y="21433"/>
                <wp:lineTo x="21485" y="21433"/>
                <wp:lineTo x="21485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02" t="16014" r="48784" b="22420"/>
                    <a:stretch/>
                  </pic:blipFill>
                  <pic:spPr bwMode="auto">
                    <a:xfrm>
                      <a:off x="0" y="0"/>
                      <a:ext cx="2623820" cy="2054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118D" w:rsidRDefault="00E9118D" w:rsidP="00E9118D">
      <w:pPr>
        <w:widowControl w:val="0"/>
        <w:shd w:val="clear" w:color="auto" w:fill="FFFFFF"/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pacing w:val="2"/>
          <w:sz w:val="26"/>
          <w:szCs w:val="26"/>
          <w:u w:val="single"/>
          <w:lang w:eastAsia="ru-RU" w:bidi="ru-RU"/>
        </w:rPr>
      </w:pPr>
    </w:p>
    <w:p w:rsidR="00E9118D" w:rsidRDefault="00E9118D" w:rsidP="00E9118D">
      <w:pPr>
        <w:widowControl w:val="0"/>
        <w:shd w:val="clear" w:color="auto" w:fill="FFFFFF"/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pacing w:val="2"/>
          <w:sz w:val="26"/>
          <w:szCs w:val="26"/>
          <w:u w:val="single"/>
          <w:lang w:eastAsia="ru-RU" w:bidi="ru-RU"/>
        </w:rPr>
      </w:pPr>
    </w:p>
    <w:p w:rsidR="00E9118D" w:rsidRDefault="00E9118D" w:rsidP="00E9118D">
      <w:pPr>
        <w:widowControl w:val="0"/>
        <w:shd w:val="clear" w:color="auto" w:fill="FFFFFF"/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pacing w:val="2"/>
          <w:sz w:val="26"/>
          <w:szCs w:val="26"/>
          <w:u w:val="single"/>
          <w:lang w:eastAsia="ru-RU" w:bidi="ru-RU"/>
        </w:rPr>
      </w:pPr>
    </w:p>
    <w:p w:rsidR="00E9118D" w:rsidRDefault="00E9118D" w:rsidP="00E9118D">
      <w:pPr>
        <w:widowControl w:val="0"/>
        <w:shd w:val="clear" w:color="auto" w:fill="FFFFFF"/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pacing w:val="2"/>
          <w:sz w:val="26"/>
          <w:szCs w:val="26"/>
          <w:u w:val="single"/>
          <w:lang w:eastAsia="ru-RU" w:bidi="ru-RU"/>
        </w:rPr>
      </w:pPr>
    </w:p>
    <w:p w:rsidR="00E9118D" w:rsidRDefault="00E9118D" w:rsidP="00E9118D">
      <w:pPr>
        <w:widowControl w:val="0"/>
        <w:shd w:val="clear" w:color="auto" w:fill="FFFFFF"/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pacing w:val="2"/>
          <w:sz w:val="26"/>
          <w:szCs w:val="26"/>
          <w:u w:val="single"/>
          <w:lang w:eastAsia="ru-RU" w:bidi="ru-RU"/>
        </w:rPr>
      </w:pPr>
    </w:p>
    <w:p w:rsidR="00E9118D" w:rsidRDefault="00E9118D" w:rsidP="00E9118D">
      <w:pPr>
        <w:widowControl w:val="0"/>
        <w:shd w:val="clear" w:color="auto" w:fill="FFFFFF"/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pacing w:val="2"/>
          <w:sz w:val="26"/>
          <w:szCs w:val="26"/>
          <w:u w:val="single"/>
          <w:lang w:eastAsia="ru-RU" w:bidi="ru-RU"/>
        </w:rPr>
      </w:pPr>
    </w:p>
    <w:p w:rsidR="00E9118D" w:rsidRPr="00327411" w:rsidRDefault="00E9118D" w:rsidP="00E9118D">
      <w:pPr>
        <w:widowControl w:val="0"/>
        <w:shd w:val="clear" w:color="auto" w:fill="FFFFFF"/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  <w:lang w:eastAsia="ru-RU" w:bidi="ru-RU"/>
        </w:rPr>
      </w:pPr>
      <w:r w:rsidRPr="00327411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Реж.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</w:t>
      </w:r>
      <w:r w:rsidRPr="00327411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С.Герасимов                                                    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                </w:t>
      </w:r>
      <w:r w:rsidRPr="00327411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Реж. С.Бондарчук</w:t>
      </w:r>
    </w:p>
    <w:p w:rsidR="00E9118D" w:rsidRDefault="00E9118D" w:rsidP="00E9118D">
      <w:pPr>
        <w:widowControl w:val="0"/>
        <w:shd w:val="clear" w:color="auto" w:fill="FFFFFF"/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  <w:lang w:eastAsia="ru-RU" w:bidi="ru-RU"/>
        </w:rPr>
      </w:pPr>
      <w:r w:rsidRPr="0032741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6672" behindDoc="1" locked="0" layoutInCell="1" allowOverlap="1" wp14:anchorId="71E2E725" wp14:editId="28CA6F87">
            <wp:simplePos x="0" y="0"/>
            <wp:positionH relativeFrom="column">
              <wp:posOffset>-118745</wp:posOffset>
            </wp:positionH>
            <wp:positionV relativeFrom="paragraph">
              <wp:posOffset>17145</wp:posOffset>
            </wp:positionV>
            <wp:extent cx="4845050" cy="3103880"/>
            <wp:effectExtent l="0" t="0" r="0" b="1270"/>
            <wp:wrapTight wrapText="bothSides">
              <wp:wrapPolygon edited="0">
                <wp:start x="0" y="0"/>
                <wp:lineTo x="0" y="21476"/>
                <wp:lineTo x="21487" y="21476"/>
                <wp:lineTo x="21487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0" t="17083" r="44290" b="21247"/>
                    <a:stretch/>
                  </pic:blipFill>
                  <pic:spPr bwMode="auto">
                    <a:xfrm>
                      <a:off x="0" y="0"/>
                      <a:ext cx="4845050" cy="3103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118D" w:rsidRDefault="00E9118D" w:rsidP="00E9118D">
      <w:pPr>
        <w:widowControl w:val="0"/>
        <w:shd w:val="clear" w:color="auto" w:fill="FFFFFF"/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  <w:lang w:eastAsia="ru-RU" w:bidi="ru-RU"/>
        </w:rPr>
      </w:pPr>
    </w:p>
    <w:p w:rsidR="00E9118D" w:rsidRDefault="00E9118D" w:rsidP="00E9118D">
      <w:pPr>
        <w:widowControl w:val="0"/>
        <w:shd w:val="clear" w:color="auto" w:fill="FFFFFF"/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  <w:lang w:eastAsia="ru-RU" w:bidi="ru-RU"/>
        </w:rPr>
      </w:pPr>
    </w:p>
    <w:p w:rsidR="00E9118D" w:rsidRDefault="00E9118D" w:rsidP="00E9118D">
      <w:pPr>
        <w:widowControl w:val="0"/>
        <w:shd w:val="clear" w:color="auto" w:fill="FFFFFF"/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  <w:lang w:eastAsia="ru-RU" w:bidi="ru-RU"/>
        </w:rPr>
      </w:pPr>
    </w:p>
    <w:p w:rsidR="00E9118D" w:rsidRDefault="00E9118D" w:rsidP="00E9118D">
      <w:pPr>
        <w:widowControl w:val="0"/>
        <w:shd w:val="clear" w:color="auto" w:fill="FFFFFF"/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  <w:lang w:eastAsia="ru-RU" w:bidi="ru-RU"/>
        </w:rPr>
      </w:pPr>
    </w:p>
    <w:p w:rsidR="00E9118D" w:rsidRPr="00327411" w:rsidRDefault="00E9118D" w:rsidP="00E9118D">
      <w:pPr>
        <w:widowControl w:val="0"/>
        <w:shd w:val="clear" w:color="auto" w:fill="FFFFFF"/>
        <w:suppressAutoHyphens/>
        <w:spacing w:after="0" w:line="360" w:lineRule="auto"/>
        <w:ind w:firstLine="708"/>
        <w:jc w:val="both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327411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                                                                                    Реж. </w:t>
      </w:r>
    </w:p>
    <w:p w:rsidR="00E9118D" w:rsidRPr="00327411" w:rsidRDefault="00E9118D" w:rsidP="00E9118D">
      <w:pPr>
        <w:widowControl w:val="0"/>
        <w:shd w:val="clear" w:color="auto" w:fill="FFFFFF"/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pacing w:val="2"/>
          <w:sz w:val="26"/>
          <w:szCs w:val="26"/>
          <w:lang w:eastAsia="ru-RU" w:bidi="ru-RU"/>
        </w:rPr>
      </w:pPr>
      <w:r w:rsidRPr="00327411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С.Урсуляк</w:t>
      </w:r>
    </w:p>
    <w:p w:rsidR="00E9118D" w:rsidRDefault="00E9118D" w:rsidP="00E9118D">
      <w:pPr>
        <w:widowControl w:val="0"/>
        <w:shd w:val="clear" w:color="auto" w:fill="FFFFFF"/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  <w:lang w:eastAsia="ru-RU" w:bidi="ru-RU"/>
        </w:rPr>
      </w:pPr>
    </w:p>
    <w:p w:rsidR="00E9118D" w:rsidRDefault="00E9118D" w:rsidP="0097740C">
      <w:pPr>
        <w:widowControl w:val="0"/>
        <w:shd w:val="clear" w:color="auto" w:fill="FFFFFF"/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  <w:lang w:eastAsia="ru-RU" w:bidi="ru-RU"/>
        </w:rPr>
      </w:pPr>
    </w:p>
    <w:p w:rsidR="00E9118D" w:rsidRPr="000A66E7" w:rsidRDefault="00E9118D" w:rsidP="00D64688">
      <w:pPr>
        <w:widowControl w:val="0"/>
        <w:shd w:val="clear" w:color="auto" w:fill="FFFFFF"/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  <w:lang w:eastAsia="ru-RU" w:bidi="ru-RU"/>
        </w:rPr>
      </w:pPr>
      <w:r w:rsidRPr="000A66E7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  <w:lang w:eastAsia="ru-RU" w:bidi="ru-RU"/>
        </w:rPr>
        <w:lastRenderedPageBreak/>
        <w:t xml:space="preserve">На этапе повторения и закрепления материала </w:t>
      </w:r>
      <w:r w:rsidR="00D64688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  <w:lang w:eastAsia="ru-RU" w:bidi="ru-RU"/>
        </w:rPr>
        <w:t xml:space="preserve">доказывают свою эффективность </w:t>
      </w:r>
      <w:r w:rsidRPr="000A66E7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  <w:lang w:eastAsia="ru-RU" w:bidi="ru-RU"/>
        </w:rPr>
        <w:t xml:space="preserve">следующие приемы: </w:t>
      </w:r>
      <w:r w:rsidRPr="000A66E7">
        <w:rPr>
          <w:rFonts w:ascii="Times New Roman" w:eastAsia="Times New Roman" w:hAnsi="Times New Roman" w:cs="Times New Roman"/>
          <w:b/>
          <w:color w:val="000000"/>
          <w:spacing w:val="2"/>
          <w:sz w:val="26"/>
          <w:szCs w:val="26"/>
          <w:lang w:eastAsia="ru-RU" w:bidi="ru-RU"/>
        </w:rPr>
        <w:t>игра, дискуссия, творческая работа</w:t>
      </w:r>
      <w:r w:rsidRPr="000A66E7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  <w:lang w:eastAsia="ru-RU" w:bidi="ru-RU"/>
        </w:rPr>
        <w:t xml:space="preserve">. К творческим работам дети подходят особенно серьезно, стараясь в них раскрыть </w:t>
      </w:r>
      <w:r w:rsidRPr="000A66E7">
        <w:rPr>
          <w:rFonts w:ascii="Times New Roman" w:eastAsia="Times New Roman" w:hAnsi="Times New Roman" w:cs="Times New Roman"/>
          <w:b/>
          <w:color w:val="000000"/>
          <w:spacing w:val="2"/>
          <w:sz w:val="26"/>
          <w:szCs w:val="26"/>
          <w:lang w:eastAsia="ru-RU" w:bidi="ru-RU"/>
        </w:rPr>
        <w:t>свое отношение к героям</w:t>
      </w:r>
      <w:r w:rsidRPr="000A66E7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  <w:lang w:eastAsia="ru-RU" w:bidi="ru-RU"/>
        </w:rPr>
        <w:t xml:space="preserve">: на первом рисунке 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  <w:lang w:eastAsia="ru-RU" w:bidi="ru-RU"/>
        </w:rPr>
        <w:t xml:space="preserve">(см. ниже) </w:t>
      </w:r>
      <w:r w:rsidRPr="000A66E7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  <w:lang w:eastAsia="ru-RU" w:bidi="ru-RU"/>
        </w:rPr>
        <w:t>– к Наполеону из романа «Война и мир», на втором –</w:t>
      </w:r>
      <w:r w:rsidR="00D64688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  <w:lang w:eastAsia="ru-RU" w:bidi="ru-RU"/>
        </w:rPr>
        <w:t xml:space="preserve"> </w:t>
      </w:r>
      <w:r w:rsidRPr="000A66E7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  <w:lang w:eastAsia="ru-RU" w:bidi="ru-RU"/>
        </w:rPr>
        <w:t>к бойцу Сашке из одноименной повести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  <w:lang w:eastAsia="ru-RU" w:bidi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  <w:lang w:eastAsia="ru-RU" w:bidi="ru-RU"/>
        </w:rPr>
        <w:t>В.Кондратьева</w:t>
      </w:r>
      <w:proofErr w:type="spellEnd"/>
      <w:r w:rsidR="004014C0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  <w:lang w:eastAsia="ru-RU" w:bidi="ru-RU"/>
        </w:rPr>
        <w:t>, на третьем – к женским образам в романе «Тихий Дон»</w:t>
      </w:r>
      <w:r w:rsidRPr="000A66E7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  <w:lang w:eastAsia="ru-RU" w:bidi="ru-RU"/>
        </w:rPr>
        <w:t xml:space="preserve">. </w:t>
      </w:r>
    </w:p>
    <w:p w:rsidR="00E9118D" w:rsidRPr="00A1036E" w:rsidRDefault="00D64688" w:rsidP="00E9118D">
      <w:pPr>
        <w:widowControl w:val="0"/>
        <w:shd w:val="clear" w:color="auto" w:fill="FFFFFF"/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pacing w:val="2"/>
          <w:sz w:val="16"/>
          <w:szCs w:val="16"/>
          <w:lang w:eastAsia="ru-RU" w:bidi="ru-RU"/>
        </w:rPr>
      </w:pPr>
      <w:r w:rsidRPr="00A1036E">
        <w:rPr>
          <w:rFonts w:ascii="Times New Roman" w:eastAsia="Times New Roman" w:hAnsi="Times New Roman" w:cs="Times New Roman"/>
          <w:b/>
          <w:noProof/>
          <w:color w:val="000000"/>
          <w:spacing w:val="2"/>
          <w:sz w:val="20"/>
          <w:szCs w:val="20"/>
          <w:u w:val="single"/>
          <w:lang w:eastAsia="ru-RU"/>
        </w:rPr>
        <w:drawing>
          <wp:anchor distT="0" distB="0" distL="114300" distR="114300" simplePos="0" relativeHeight="251661312" behindDoc="1" locked="0" layoutInCell="1" allowOverlap="1" wp14:anchorId="6E4DD16E" wp14:editId="3A6869EA">
            <wp:simplePos x="0" y="0"/>
            <wp:positionH relativeFrom="column">
              <wp:posOffset>-37465</wp:posOffset>
            </wp:positionH>
            <wp:positionV relativeFrom="paragraph">
              <wp:posOffset>201295</wp:posOffset>
            </wp:positionV>
            <wp:extent cx="2635250" cy="3667125"/>
            <wp:effectExtent l="0" t="0" r="0" b="9525"/>
            <wp:wrapTight wrapText="bothSides">
              <wp:wrapPolygon edited="0">
                <wp:start x="0" y="0"/>
                <wp:lineTo x="0" y="21544"/>
                <wp:lineTo x="21392" y="21544"/>
                <wp:lineTo x="21392" y="0"/>
                <wp:lineTo x="0" y="0"/>
              </wp:wrapPolygon>
            </wp:wrapTight>
            <wp:docPr id="7" name="Рисунок 7" descr="C:\Users\1\Desktop\К.1,4 с телефона\IMG_20190322_171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К.1,4 с телефона\IMG_20190322_1714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57" t="2222" r="5678" b="2963"/>
                    <a:stretch/>
                  </pic:blipFill>
                  <pic:spPr bwMode="auto">
                    <a:xfrm>
                      <a:off x="0" y="0"/>
                      <a:ext cx="2635250" cy="366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118D" w:rsidRPr="00A1036E">
        <w:rPr>
          <w:rFonts w:ascii="Times New Roman" w:eastAsia="Times New Roman" w:hAnsi="Times New Roman" w:cs="Times New Roman"/>
          <w:b/>
          <w:color w:val="000000"/>
          <w:spacing w:val="2"/>
          <w:sz w:val="20"/>
          <w:szCs w:val="20"/>
          <w:u w:val="single"/>
          <w:lang w:eastAsia="ru-RU" w:bidi="ru-RU"/>
        </w:rPr>
        <w:t>Задание:</w:t>
      </w:r>
      <w:r w:rsidR="00E9118D" w:rsidRPr="00A1036E">
        <w:rPr>
          <w:rFonts w:ascii="Times New Roman" w:eastAsia="Times New Roman" w:hAnsi="Times New Roman" w:cs="Times New Roman"/>
          <w:b/>
          <w:color w:val="000000"/>
          <w:spacing w:val="2"/>
          <w:sz w:val="20"/>
          <w:szCs w:val="20"/>
          <w:lang w:eastAsia="ru-RU" w:bidi="ru-RU"/>
        </w:rPr>
        <w:t xml:space="preserve"> сформулировать  ключевые тезис</w:t>
      </w:r>
      <w:r w:rsidR="00E9118D" w:rsidRPr="00A1036E">
        <w:rPr>
          <w:rFonts w:ascii="Times New Roman" w:eastAsia="Times New Roman" w:hAnsi="Times New Roman" w:cs="Times New Roman"/>
          <w:b/>
          <w:color w:val="000000"/>
          <w:spacing w:val="2"/>
          <w:sz w:val="16"/>
          <w:szCs w:val="16"/>
          <w:lang w:eastAsia="ru-RU" w:bidi="ru-RU"/>
        </w:rPr>
        <w:t xml:space="preserve">ы      </w:t>
      </w:r>
      <w:r>
        <w:rPr>
          <w:rFonts w:ascii="Times New Roman" w:eastAsia="Times New Roman" w:hAnsi="Times New Roman" w:cs="Times New Roman"/>
          <w:b/>
          <w:color w:val="000000"/>
          <w:spacing w:val="2"/>
          <w:sz w:val="16"/>
          <w:szCs w:val="16"/>
          <w:lang w:eastAsia="ru-RU" w:bidi="ru-RU"/>
        </w:rPr>
        <w:t xml:space="preserve">                                              </w:t>
      </w:r>
      <w:r w:rsidRPr="00A1036E">
        <w:rPr>
          <w:rFonts w:ascii="Times New Roman" w:eastAsia="Times New Roman" w:hAnsi="Times New Roman" w:cs="Times New Roman"/>
          <w:b/>
          <w:color w:val="000000"/>
          <w:spacing w:val="2"/>
          <w:sz w:val="20"/>
          <w:szCs w:val="20"/>
          <w:u w:val="single"/>
          <w:lang w:eastAsia="ru-RU" w:bidi="ru-RU"/>
        </w:rPr>
        <w:t>Задание:</w:t>
      </w:r>
      <w:r w:rsidRPr="00A1036E">
        <w:rPr>
          <w:rFonts w:ascii="Times New Roman" w:eastAsia="Times New Roman" w:hAnsi="Times New Roman" w:cs="Times New Roman"/>
          <w:b/>
          <w:color w:val="000000"/>
          <w:spacing w:val="2"/>
          <w:sz w:val="20"/>
          <w:szCs w:val="20"/>
          <w:lang w:eastAsia="ru-RU" w:bidi="ru-RU"/>
        </w:rPr>
        <w:t xml:space="preserve"> создать </w:t>
      </w:r>
      <w:proofErr w:type="spellStart"/>
      <w:r w:rsidRPr="00A1036E">
        <w:rPr>
          <w:rFonts w:ascii="Times New Roman" w:eastAsia="Times New Roman" w:hAnsi="Times New Roman" w:cs="Times New Roman"/>
          <w:b/>
          <w:color w:val="000000"/>
          <w:spacing w:val="2"/>
          <w:sz w:val="20"/>
          <w:szCs w:val="20"/>
          <w:lang w:eastAsia="ru-RU" w:bidi="ru-RU"/>
        </w:rPr>
        <w:t>синквейн</w:t>
      </w:r>
      <w:proofErr w:type="spellEnd"/>
      <w:r w:rsidRPr="00A1036E">
        <w:rPr>
          <w:rFonts w:ascii="Times New Roman" w:eastAsia="Times New Roman" w:hAnsi="Times New Roman" w:cs="Times New Roman"/>
          <w:b/>
          <w:color w:val="000000"/>
          <w:spacing w:val="2"/>
          <w:sz w:val="20"/>
          <w:szCs w:val="20"/>
          <w:lang w:eastAsia="ru-RU" w:bidi="ru-RU"/>
        </w:rPr>
        <w:t xml:space="preserve">         </w:t>
      </w:r>
      <w:r w:rsidRPr="002D76F1">
        <w:rPr>
          <w:rFonts w:ascii="Times New Roman" w:eastAsia="Times New Roman" w:hAnsi="Times New Roman" w:cs="Times New Roman"/>
          <w:b/>
          <w:color w:val="000000"/>
          <w:spacing w:val="2"/>
          <w:sz w:val="16"/>
          <w:szCs w:val="16"/>
          <w:lang w:eastAsia="ru-RU" w:bidi="ru-RU"/>
        </w:rPr>
        <w:t xml:space="preserve"> </w:t>
      </w:r>
      <w:r w:rsidR="00E9118D" w:rsidRPr="00A1036E">
        <w:rPr>
          <w:rFonts w:ascii="Times New Roman" w:eastAsia="Times New Roman" w:hAnsi="Times New Roman" w:cs="Times New Roman"/>
          <w:b/>
          <w:color w:val="000000"/>
          <w:spacing w:val="2"/>
          <w:sz w:val="16"/>
          <w:szCs w:val="16"/>
          <w:lang w:eastAsia="ru-RU" w:bidi="ru-RU"/>
        </w:rPr>
        <w:t xml:space="preserve">                                                  </w:t>
      </w:r>
    </w:p>
    <w:p w:rsidR="00E9118D" w:rsidRDefault="00D64688" w:rsidP="00E9118D">
      <w:pPr>
        <w:widowControl w:val="0"/>
        <w:shd w:val="clear" w:color="auto" w:fill="FFFFFF"/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pacing w:val="2"/>
          <w:sz w:val="16"/>
          <w:szCs w:val="16"/>
          <w:lang w:eastAsia="ru-RU" w:bidi="ru-RU"/>
        </w:rPr>
      </w:pPr>
      <w:r w:rsidRPr="000A66E7">
        <w:rPr>
          <w:rFonts w:ascii="Times New Roman" w:eastAsia="Times New Roman" w:hAnsi="Times New Roman" w:cs="Times New Roman"/>
          <w:noProof/>
          <w:color w:val="000000"/>
          <w:spacing w:val="2"/>
          <w:sz w:val="26"/>
          <w:szCs w:val="26"/>
          <w:lang w:eastAsia="ru-RU"/>
        </w:rPr>
        <w:drawing>
          <wp:anchor distT="0" distB="0" distL="114300" distR="114300" simplePos="0" relativeHeight="251662336" behindDoc="1" locked="0" layoutInCell="1" allowOverlap="1" wp14:anchorId="42117EAC" wp14:editId="343568CC">
            <wp:simplePos x="0" y="0"/>
            <wp:positionH relativeFrom="column">
              <wp:posOffset>551180</wp:posOffset>
            </wp:positionH>
            <wp:positionV relativeFrom="paragraph">
              <wp:posOffset>67945</wp:posOffset>
            </wp:positionV>
            <wp:extent cx="2657475" cy="3582670"/>
            <wp:effectExtent l="0" t="0" r="9525" b="0"/>
            <wp:wrapTight wrapText="bothSides">
              <wp:wrapPolygon edited="0">
                <wp:start x="0" y="0"/>
                <wp:lineTo x="0" y="21477"/>
                <wp:lineTo x="21523" y="21477"/>
                <wp:lineTo x="21523" y="0"/>
                <wp:lineTo x="0" y="0"/>
              </wp:wrapPolygon>
            </wp:wrapTight>
            <wp:docPr id="8" name="Рисунок 8" descr="C:\Users\1\Desktop\К.1,4 с телефона\IMG_20190322_171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К.1,4 с телефона\IMG_20190322_1718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08" t="7054" r="6291" b="4445"/>
                    <a:stretch/>
                  </pic:blipFill>
                  <pic:spPr bwMode="auto">
                    <a:xfrm>
                      <a:off x="0" y="0"/>
                      <a:ext cx="2657475" cy="3582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118D">
        <w:rPr>
          <w:rFonts w:ascii="Times New Roman" w:eastAsia="Times New Roman" w:hAnsi="Times New Roman" w:cs="Times New Roman"/>
          <w:color w:val="000000"/>
          <w:spacing w:val="2"/>
          <w:sz w:val="16"/>
          <w:szCs w:val="16"/>
          <w:lang w:eastAsia="ru-RU" w:bidi="ru-RU"/>
        </w:rPr>
        <w:t xml:space="preserve">          </w:t>
      </w:r>
    </w:p>
    <w:p w:rsidR="00E9118D" w:rsidRDefault="00E9118D" w:rsidP="00E9118D">
      <w:pPr>
        <w:widowControl w:val="0"/>
        <w:shd w:val="clear" w:color="auto" w:fill="FFFFFF"/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pacing w:val="2"/>
          <w:sz w:val="16"/>
          <w:szCs w:val="16"/>
          <w:lang w:eastAsia="ru-RU" w:bidi="ru-RU"/>
        </w:rPr>
      </w:pPr>
    </w:p>
    <w:p w:rsidR="00E9118D" w:rsidRPr="00D64688" w:rsidRDefault="00E9118D" w:rsidP="00D64688">
      <w:pPr>
        <w:widowControl w:val="0"/>
        <w:shd w:val="clear" w:color="auto" w:fill="FFFFFF"/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pacing w:val="2"/>
          <w:sz w:val="20"/>
          <w:szCs w:val="20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pacing w:val="2"/>
          <w:sz w:val="16"/>
          <w:szCs w:val="16"/>
          <w:lang w:eastAsia="ru-RU" w:bidi="ru-RU"/>
        </w:rPr>
        <w:t xml:space="preserve"> </w:t>
      </w:r>
    </w:p>
    <w:p w:rsidR="00E9118D" w:rsidRDefault="00E9118D" w:rsidP="00E9118D">
      <w:pPr>
        <w:widowControl w:val="0"/>
        <w:shd w:val="clear" w:color="auto" w:fill="FFFFFF"/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  <w:lang w:eastAsia="ru-RU" w:bidi="ru-RU"/>
        </w:rPr>
      </w:pPr>
    </w:p>
    <w:p w:rsidR="00E9118D" w:rsidRPr="00A1036E" w:rsidRDefault="00E9118D" w:rsidP="00E9118D">
      <w:pPr>
        <w:widowControl w:val="0"/>
        <w:shd w:val="clear" w:color="auto" w:fill="FFFFFF"/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  <w:u w:val="single"/>
          <w:lang w:eastAsia="ru-RU" w:bidi="ru-RU"/>
        </w:rPr>
      </w:pPr>
    </w:p>
    <w:p w:rsidR="00D64688" w:rsidRDefault="00D64688" w:rsidP="00E9118D">
      <w:pPr>
        <w:widowControl w:val="0"/>
        <w:shd w:val="clear" w:color="auto" w:fill="FFFFFF"/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pacing w:val="2"/>
          <w:sz w:val="20"/>
          <w:szCs w:val="20"/>
          <w:u w:val="single"/>
          <w:lang w:eastAsia="ru-RU" w:bidi="ru-RU"/>
        </w:rPr>
      </w:pPr>
    </w:p>
    <w:p w:rsidR="00E9118D" w:rsidRPr="002D76F1" w:rsidRDefault="00D64688" w:rsidP="00E9118D">
      <w:pPr>
        <w:widowControl w:val="0"/>
        <w:shd w:val="clear" w:color="auto" w:fill="FFFFFF"/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pacing w:val="2"/>
          <w:sz w:val="26"/>
          <w:szCs w:val="26"/>
          <w:lang w:eastAsia="ru-RU" w:bidi="ru-RU"/>
        </w:rPr>
      </w:pPr>
      <w:r>
        <w:rPr>
          <w:rFonts w:ascii="Times New Roman" w:eastAsia="Times New Roman" w:hAnsi="Times New Roman" w:cs="Times New Roman"/>
          <w:b/>
          <w:color w:val="000000"/>
          <w:spacing w:val="2"/>
          <w:sz w:val="20"/>
          <w:szCs w:val="20"/>
          <w:lang w:eastAsia="ru-RU" w:bidi="ru-RU"/>
        </w:rPr>
        <w:t xml:space="preserve">              </w:t>
      </w:r>
    </w:p>
    <w:p w:rsidR="00E9118D" w:rsidRDefault="00E9118D" w:rsidP="00E9118D">
      <w:pPr>
        <w:widowControl w:val="0"/>
        <w:shd w:val="clear" w:color="auto" w:fill="FFFFFF"/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  <w:lang w:eastAsia="ru-RU" w:bidi="ru-RU"/>
        </w:rPr>
      </w:pPr>
    </w:p>
    <w:p w:rsidR="00E9118D" w:rsidRDefault="00E9118D" w:rsidP="00E9118D">
      <w:pPr>
        <w:widowControl w:val="0"/>
        <w:shd w:val="clear" w:color="auto" w:fill="FFFFFF"/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  <w:lang w:eastAsia="ru-RU" w:bidi="ru-RU"/>
        </w:rPr>
      </w:pPr>
    </w:p>
    <w:p w:rsidR="00D64688" w:rsidRDefault="00D64688" w:rsidP="00E9118D">
      <w:pPr>
        <w:widowControl w:val="0"/>
        <w:shd w:val="clear" w:color="auto" w:fill="FFFFFF"/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color w:val="000000"/>
          <w:spacing w:val="2"/>
          <w:u w:val="single"/>
          <w:lang w:eastAsia="ru-RU" w:bidi="ru-RU"/>
        </w:rPr>
      </w:pPr>
    </w:p>
    <w:p w:rsidR="00D64688" w:rsidRDefault="00D64688" w:rsidP="00E9118D">
      <w:pPr>
        <w:widowControl w:val="0"/>
        <w:shd w:val="clear" w:color="auto" w:fill="FFFFFF"/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color w:val="000000"/>
          <w:spacing w:val="2"/>
          <w:u w:val="single"/>
          <w:lang w:eastAsia="ru-RU" w:bidi="ru-RU"/>
        </w:rPr>
      </w:pPr>
    </w:p>
    <w:p w:rsidR="00D64688" w:rsidRDefault="00D64688" w:rsidP="00D64688">
      <w:pPr>
        <w:widowControl w:val="0"/>
        <w:shd w:val="clear" w:color="auto" w:fill="FFFFFF"/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pacing w:val="2"/>
          <w:u w:val="single"/>
          <w:lang w:eastAsia="ru-RU" w:bidi="ru-RU"/>
        </w:rPr>
      </w:pPr>
    </w:p>
    <w:p w:rsidR="00D64688" w:rsidRDefault="00D64688" w:rsidP="00D64688">
      <w:pPr>
        <w:widowControl w:val="0"/>
        <w:shd w:val="clear" w:color="auto" w:fill="FFFFFF"/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pacing w:val="2"/>
          <w:u w:val="single"/>
          <w:lang w:eastAsia="ru-RU" w:bidi="ru-RU"/>
        </w:rPr>
      </w:pPr>
    </w:p>
    <w:p w:rsidR="00906005" w:rsidRDefault="00906005" w:rsidP="00E9118D">
      <w:pPr>
        <w:widowControl w:val="0"/>
        <w:shd w:val="clear" w:color="auto" w:fill="FFFFFF"/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color w:val="000000"/>
          <w:spacing w:val="2"/>
          <w:u w:val="single"/>
          <w:lang w:eastAsia="ru-RU" w:bidi="ru-RU"/>
        </w:rPr>
      </w:pPr>
    </w:p>
    <w:p w:rsidR="00906005" w:rsidRDefault="00906005" w:rsidP="00E9118D">
      <w:pPr>
        <w:widowControl w:val="0"/>
        <w:shd w:val="clear" w:color="auto" w:fill="FFFFFF"/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color w:val="000000"/>
          <w:spacing w:val="2"/>
          <w:u w:val="single"/>
          <w:lang w:eastAsia="ru-RU" w:bidi="ru-RU"/>
        </w:rPr>
      </w:pPr>
    </w:p>
    <w:p w:rsidR="00E9118D" w:rsidRDefault="00906005" w:rsidP="00E9118D">
      <w:pPr>
        <w:widowControl w:val="0"/>
        <w:shd w:val="clear" w:color="auto" w:fill="FFFFFF"/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  <w:lang w:eastAsia="ru-RU" w:bidi="ru-RU"/>
        </w:rPr>
      </w:pPr>
      <w:r>
        <w:rPr>
          <w:rFonts w:ascii="Times New Roman" w:eastAsia="Times New Roman" w:hAnsi="Times New Roman" w:cs="Times New Roman"/>
          <w:noProof/>
          <w:color w:val="000000"/>
          <w:spacing w:val="2"/>
          <w:sz w:val="26"/>
          <w:szCs w:val="26"/>
          <w:lang w:eastAsia="ru-RU"/>
        </w:rPr>
        <w:drawing>
          <wp:anchor distT="0" distB="0" distL="114300" distR="114300" simplePos="0" relativeHeight="251668480" behindDoc="1" locked="0" layoutInCell="1" allowOverlap="1" wp14:anchorId="36B7D9A4" wp14:editId="46253BF9">
            <wp:simplePos x="0" y="0"/>
            <wp:positionH relativeFrom="column">
              <wp:posOffset>70485</wp:posOffset>
            </wp:positionH>
            <wp:positionV relativeFrom="paragraph">
              <wp:posOffset>739775</wp:posOffset>
            </wp:positionV>
            <wp:extent cx="3571875" cy="2693035"/>
            <wp:effectExtent l="1270" t="0" r="0" b="0"/>
            <wp:wrapTight wrapText="bothSides">
              <wp:wrapPolygon edited="0">
                <wp:start x="21592" y="-10"/>
                <wp:lineTo x="165" y="-10"/>
                <wp:lineTo x="165" y="21381"/>
                <wp:lineTo x="21592" y="21381"/>
                <wp:lineTo x="21592" y="-10"/>
              </wp:wrapPolygon>
            </wp:wrapTight>
            <wp:docPr id="10" name="Рисунок 10" descr="D:\Users\1\Desktop\Творческие работы\IMG_20200415_080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1\Desktop\Творческие работы\IMG_20200415_0801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2" r="10668"/>
                    <a:stretch/>
                  </pic:blipFill>
                  <pic:spPr bwMode="auto">
                    <a:xfrm rot="16200000">
                      <a:off x="0" y="0"/>
                      <a:ext cx="3571875" cy="2693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4688" w:rsidRDefault="00906005" w:rsidP="00906005">
      <w:pPr>
        <w:widowControl w:val="0"/>
        <w:shd w:val="clear" w:color="auto" w:fill="FFFFFF"/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  <w:lang w:eastAsia="ru-RU" w:bidi="ru-RU"/>
        </w:rPr>
      </w:pPr>
      <w:r w:rsidRPr="002D76F1">
        <w:rPr>
          <w:rFonts w:ascii="Times New Roman" w:eastAsia="Times New Roman" w:hAnsi="Times New Roman" w:cs="Times New Roman"/>
          <w:b/>
          <w:noProof/>
          <w:color w:val="000000"/>
          <w:spacing w:val="2"/>
          <w:u w:val="single"/>
          <w:lang w:eastAsia="ru-RU"/>
        </w:rPr>
        <w:drawing>
          <wp:anchor distT="0" distB="0" distL="114300" distR="114300" simplePos="0" relativeHeight="251667456" behindDoc="1" locked="0" layoutInCell="1" allowOverlap="1" wp14:anchorId="4B665B58" wp14:editId="30CB1656">
            <wp:simplePos x="0" y="0"/>
            <wp:positionH relativeFrom="column">
              <wp:posOffset>-579755</wp:posOffset>
            </wp:positionH>
            <wp:positionV relativeFrom="paragraph">
              <wp:posOffset>110490</wp:posOffset>
            </wp:positionV>
            <wp:extent cx="3975735" cy="2333625"/>
            <wp:effectExtent l="0" t="0" r="5715" b="9525"/>
            <wp:wrapTight wrapText="bothSides">
              <wp:wrapPolygon edited="0">
                <wp:start x="21600" y="21600"/>
                <wp:lineTo x="21600" y="88"/>
                <wp:lineTo x="72" y="88"/>
                <wp:lineTo x="72" y="21600"/>
                <wp:lineTo x="21600" y="21600"/>
              </wp:wrapPolygon>
            </wp:wrapTight>
            <wp:docPr id="11" name="Рисунок 11" descr="D:\Users\1\Desktop\Творческие работы\IMG_20200415_08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1\Desktop\Творческие работы\IMG_20200415_0800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449" r="1442" b="12396"/>
                    <a:stretch/>
                  </pic:blipFill>
                  <pic:spPr bwMode="auto">
                    <a:xfrm rot="10800000">
                      <a:off x="0" y="0"/>
                      <a:ext cx="3975735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4688" w:rsidRPr="004014C0" w:rsidRDefault="00906005" w:rsidP="004014C0">
      <w:pPr>
        <w:widowControl w:val="0"/>
        <w:shd w:val="clear" w:color="auto" w:fill="FFFFFF"/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pacing w:val="2"/>
          <w:u w:val="single"/>
          <w:lang w:eastAsia="ru-RU" w:bidi="ru-RU"/>
        </w:rPr>
      </w:pPr>
      <w:r w:rsidRPr="002D76F1">
        <w:rPr>
          <w:rFonts w:ascii="Times New Roman" w:eastAsia="Times New Roman" w:hAnsi="Times New Roman" w:cs="Times New Roman"/>
          <w:b/>
          <w:color w:val="000000"/>
          <w:spacing w:val="2"/>
          <w:u w:val="single"/>
          <w:lang w:eastAsia="ru-RU" w:bidi="ru-RU"/>
        </w:rPr>
        <w:t xml:space="preserve">Задание: </w:t>
      </w:r>
      <w:r w:rsidRPr="003B36CA">
        <w:rPr>
          <w:rFonts w:ascii="Times New Roman" w:eastAsia="Times New Roman" w:hAnsi="Times New Roman" w:cs="Times New Roman"/>
          <w:b/>
          <w:color w:val="000000"/>
          <w:spacing w:val="2"/>
          <w:lang w:eastAsia="ru-RU" w:bidi="ru-RU"/>
        </w:rPr>
        <w:t>рассказать о судьбе одной из героинь романа «Тихий Дон»</w:t>
      </w:r>
    </w:p>
    <w:p w:rsidR="00E9118D" w:rsidRDefault="00E9118D" w:rsidP="00E9118D">
      <w:pPr>
        <w:widowControl w:val="0"/>
        <w:shd w:val="clear" w:color="auto" w:fill="FFFFFF"/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  <w:lang w:eastAsia="ru-RU" w:bidi="ru-RU"/>
        </w:rPr>
        <w:lastRenderedPageBreak/>
        <w:t xml:space="preserve">Бывает, что творческий процесс настолько увлекает ребят – и тогда они сами </w:t>
      </w:r>
      <w:r w:rsidRPr="00DF6F0B">
        <w:rPr>
          <w:rFonts w:ascii="Times New Roman" w:eastAsia="Times New Roman" w:hAnsi="Times New Roman" w:cs="Times New Roman"/>
          <w:b/>
          <w:color w:val="000000"/>
          <w:spacing w:val="2"/>
          <w:sz w:val="26"/>
          <w:szCs w:val="26"/>
          <w:lang w:eastAsia="ru-RU" w:bidi="ru-RU"/>
        </w:rPr>
        <w:t>создают достойные произведения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  <w:lang w:eastAsia="ru-RU" w:bidi="ru-RU"/>
        </w:rPr>
        <w:t xml:space="preserve">. Так стихотворение </w:t>
      </w:r>
      <w:proofErr w:type="spellStart"/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  <w:lang w:eastAsia="ru-RU" w:bidi="ru-RU"/>
        </w:rPr>
        <w:t>Пономарёва</w:t>
      </w:r>
      <w:proofErr w:type="spellEnd"/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  <w:lang w:eastAsia="ru-RU" w:bidi="ru-RU"/>
        </w:rPr>
        <w:t xml:space="preserve"> Алмаза, написанное в ходе работы над романом «Война и мир» </w:t>
      </w:r>
      <w:proofErr w:type="spellStart"/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  <w:lang w:eastAsia="ru-RU" w:bidi="ru-RU"/>
        </w:rPr>
        <w:t>Л.Н.Толстого</w:t>
      </w:r>
      <w:proofErr w:type="spellEnd"/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  <w:lang w:eastAsia="ru-RU" w:bidi="ru-RU"/>
        </w:rPr>
        <w:t>, которое так и называется «О войне и мире», на региональном этапе</w:t>
      </w:r>
      <w:r w:rsidRPr="00BD3A90">
        <w:rPr>
          <w:rFonts w:ascii="Times New Roman" w:eastAsia="Times New Roman" w:hAnsi="Times New Roman" w:cs="Times New Roman"/>
          <w:b/>
          <w:bCs/>
          <w:color w:val="000000"/>
          <w:spacing w:val="2"/>
          <w:sz w:val="26"/>
          <w:szCs w:val="26"/>
          <w:lang w:eastAsia="ru-RU" w:bidi="ru-RU"/>
        </w:rPr>
        <w:t xml:space="preserve"> </w:t>
      </w:r>
      <w:r w:rsidRPr="00BD3A90">
        <w:rPr>
          <w:rFonts w:ascii="Times New Roman" w:eastAsia="Times New Roman" w:hAnsi="Times New Roman" w:cs="Times New Roman"/>
          <w:b/>
          <w:bCs/>
          <w:color w:val="000000"/>
          <w:spacing w:val="2"/>
          <w:sz w:val="26"/>
          <w:szCs w:val="26"/>
          <w:lang w:val="en-US" w:eastAsia="ru-RU" w:bidi="ru-RU"/>
        </w:rPr>
        <w:t>V</w:t>
      </w:r>
      <w:r w:rsidRPr="00BD3A90">
        <w:rPr>
          <w:rFonts w:ascii="Times New Roman" w:eastAsia="Times New Roman" w:hAnsi="Times New Roman" w:cs="Times New Roman"/>
          <w:b/>
          <w:bCs/>
          <w:color w:val="000000"/>
          <w:spacing w:val="2"/>
          <w:sz w:val="26"/>
          <w:szCs w:val="26"/>
          <w:lang w:eastAsia="ru-RU" w:bidi="ru-RU"/>
        </w:rPr>
        <w:t xml:space="preserve"> Всероссийского </w:t>
      </w:r>
      <w:r w:rsidRPr="00616726">
        <w:rPr>
          <w:rFonts w:ascii="Times New Roman" w:eastAsia="Times New Roman" w:hAnsi="Times New Roman" w:cs="Times New Roman"/>
          <w:b/>
          <w:color w:val="000000"/>
          <w:spacing w:val="2"/>
          <w:sz w:val="26"/>
          <w:szCs w:val="26"/>
          <w:lang w:eastAsia="ru-RU" w:bidi="ru-RU"/>
        </w:rPr>
        <w:t>конкурса «Базовые национальные ценности»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  <w:lang w:eastAsia="ru-RU" w:bidi="ru-RU"/>
        </w:rPr>
        <w:t xml:space="preserve"> было признано лучшим. </w:t>
      </w:r>
      <w:r w:rsidR="004014C0">
        <w:rPr>
          <w:rFonts w:ascii="Times New Roman" w:eastAsia="Times New Roman" w:hAnsi="Times New Roman" w:cs="Times New Roman"/>
          <w:spacing w:val="2"/>
          <w:sz w:val="26"/>
          <w:szCs w:val="26"/>
          <w:lang w:eastAsia="ru-RU" w:bidi="ru-RU"/>
        </w:rPr>
        <w:t>(Приложение</w:t>
      </w:r>
      <w:r w:rsidRPr="000A66E7">
        <w:rPr>
          <w:rFonts w:ascii="Times New Roman" w:eastAsia="Times New Roman" w:hAnsi="Times New Roman" w:cs="Times New Roman"/>
          <w:spacing w:val="2"/>
          <w:sz w:val="26"/>
          <w:szCs w:val="26"/>
          <w:lang w:eastAsia="ru-RU" w:bidi="ru-RU"/>
        </w:rPr>
        <w:t>)</w:t>
      </w:r>
    </w:p>
    <w:p w:rsidR="00E9118D" w:rsidRPr="000A66E7" w:rsidRDefault="00E9118D" w:rsidP="00E9118D">
      <w:pPr>
        <w:widowControl w:val="0"/>
        <w:shd w:val="clear" w:color="auto" w:fill="FFFFFF"/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spacing w:val="2"/>
          <w:sz w:val="26"/>
          <w:szCs w:val="26"/>
          <w:lang w:eastAsia="ru-RU" w:bidi="ru-RU"/>
        </w:rPr>
      </w:pPr>
      <w:r w:rsidRPr="000A66E7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  <w:u w:val="single"/>
          <w:lang w:eastAsia="ru-RU" w:bidi="ru-RU"/>
        </w:rPr>
        <w:t>На уровне целостной системы</w:t>
      </w:r>
      <w:r w:rsidR="00906005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  <w:lang w:eastAsia="ru-RU" w:bidi="ru-RU"/>
        </w:rPr>
        <w:t xml:space="preserve">  использую</w:t>
      </w:r>
      <w:r w:rsidRPr="000A66E7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  <w:lang w:eastAsia="ru-RU" w:bidi="ru-RU"/>
        </w:rPr>
        <w:t xml:space="preserve"> </w:t>
      </w:r>
      <w:r w:rsidRPr="000A66E7">
        <w:rPr>
          <w:rFonts w:ascii="Times New Roman" w:eastAsia="Times New Roman" w:hAnsi="Times New Roman" w:cs="Times New Roman"/>
          <w:b/>
          <w:color w:val="000000"/>
          <w:spacing w:val="2"/>
          <w:sz w:val="26"/>
          <w:szCs w:val="26"/>
          <w:lang w:eastAsia="ru-RU" w:bidi="ru-RU"/>
        </w:rPr>
        <w:t>исследовательские методы</w:t>
      </w:r>
      <w:r w:rsidRPr="000A66E7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  <w:lang w:eastAsia="ru-RU" w:bidi="ru-RU"/>
        </w:rPr>
        <w:t xml:space="preserve"> в обучении. </w:t>
      </w:r>
      <w:r w:rsidRPr="000A66E7">
        <w:rPr>
          <w:rFonts w:ascii="Times New Roman" w:eastAsia="Times New Roman" w:hAnsi="Times New Roman" w:cs="Times New Roman"/>
          <w:spacing w:val="2"/>
          <w:sz w:val="26"/>
          <w:szCs w:val="26"/>
          <w:lang w:eastAsia="ru-RU" w:bidi="ru-RU"/>
        </w:rPr>
        <w:t>На основе</w:t>
      </w:r>
      <w:r w:rsidR="00906005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  <w:lang w:eastAsia="ru-RU" w:bidi="ru-RU"/>
        </w:rPr>
        <w:t xml:space="preserve"> данной технологии мною разработана серия</w:t>
      </w:r>
      <w:r w:rsidRPr="000A66E7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  <w:lang w:eastAsia="ru-RU" w:bidi="ru-RU"/>
        </w:rPr>
        <w:t xml:space="preserve"> уроков-исследований: </w:t>
      </w:r>
      <w:proofErr w:type="gramStart"/>
      <w:r w:rsidRPr="000A66E7">
        <w:rPr>
          <w:rFonts w:ascii="Times New Roman" w:eastAsia="Times New Roman" w:hAnsi="Times New Roman" w:cs="Times New Roman"/>
          <w:b/>
          <w:color w:val="000000"/>
          <w:spacing w:val="2"/>
          <w:sz w:val="26"/>
          <w:szCs w:val="26"/>
          <w:lang w:eastAsia="ru-RU" w:bidi="ru-RU"/>
        </w:rPr>
        <w:t xml:space="preserve">«Грешница или луч света в темном царстве?» </w:t>
      </w:r>
      <w:r w:rsidRPr="000A66E7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  <w:lang w:eastAsia="ru-RU" w:bidi="ru-RU"/>
        </w:rPr>
        <w:t xml:space="preserve">(по пьесе </w:t>
      </w:r>
      <w:proofErr w:type="spellStart"/>
      <w:r w:rsidRPr="000A66E7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  <w:lang w:eastAsia="ru-RU" w:bidi="ru-RU"/>
        </w:rPr>
        <w:t>А.Н.Островского</w:t>
      </w:r>
      <w:proofErr w:type="spellEnd"/>
      <w:r w:rsidRPr="000A66E7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  <w:lang w:eastAsia="ru-RU" w:bidi="ru-RU"/>
        </w:rPr>
        <w:t xml:space="preserve"> «Гроза»); </w:t>
      </w:r>
      <w:r w:rsidR="00906005">
        <w:rPr>
          <w:rFonts w:ascii="Times New Roman" w:eastAsia="Times New Roman" w:hAnsi="Times New Roman" w:cs="Times New Roman"/>
          <w:b/>
          <w:color w:val="000000"/>
          <w:spacing w:val="2"/>
          <w:sz w:val="26"/>
          <w:szCs w:val="26"/>
          <w:lang w:eastAsia="ru-RU" w:bidi="ru-RU"/>
        </w:rPr>
        <w:t>«</w:t>
      </w:r>
      <w:r w:rsidRPr="000A66E7">
        <w:rPr>
          <w:rFonts w:ascii="Times New Roman" w:eastAsia="Times New Roman" w:hAnsi="Times New Roman" w:cs="Times New Roman"/>
          <w:b/>
          <w:color w:val="000000"/>
          <w:spacing w:val="2"/>
          <w:sz w:val="26"/>
          <w:szCs w:val="26"/>
          <w:lang w:eastAsia="ru-RU" w:bidi="ru-RU"/>
        </w:rPr>
        <w:t xml:space="preserve">Кто сказал тебе, что нет на свете настоящей, верной, вечной любви?» </w:t>
      </w:r>
      <w:r w:rsidRPr="000A66E7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  <w:lang w:eastAsia="ru-RU" w:bidi="ru-RU"/>
        </w:rPr>
        <w:t xml:space="preserve">(по роману </w:t>
      </w:r>
      <w:proofErr w:type="spellStart"/>
      <w:r w:rsidRPr="000A66E7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  <w:lang w:eastAsia="ru-RU" w:bidi="ru-RU"/>
        </w:rPr>
        <w:t>М.Булгакова</w:t>
      </w:r>
      <w:proofErr w:type="spellEnd"/>
      <w:r w:rsidRPr="000A66E7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  <w:lang w:eastAsia="ru-RU" w:bidi="ru-RU"/>
        </w:rPr>
        <w:t xml:space="preserve"> «Мастер и Маргарита»); </w:t>
      </w:r>
      <w:r w:rsidRPr="000A66E7">
        <w:rPr>
          <w:rFonts w:ascii="Times New Roman" w:eastAsia="Times New Roman" w:hAnsi="Times New Roman" w:cs="Times New Roman"/>
          <w:b/>
          <w:color w:val="000000"/>
          <w:spacing w:val="2"/>
          <w:sz w:val="26"/>
          <w:szCs w:val="26"/>
          <w:lang w:eastAsia="ru-RU" w:bidi="ru-RU"/>
        </w:rPr>
        <w:t>«Григорий Мелехов - хозяин судьбы или заложник обстоятельств?» (</w:t>
      </w:r>
      <w:r w:rsidRPr="000A66E7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  <w:lang w:eastAsia="ru-RU" w:bidi="ru-RU"/>
        </w:rPr>
        <w:t xml:space="preserve">по роману </w:t>
      </w:r>
      <w:proofErr w:type="spellStart"/>
      <w:r w:rsidRPr="000A66E7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  <w:lang w:eastAsia="ru-RU" w:bidi="ru-RU"/>
        </w:rPr>
        <w:t>М.Шолохова</w:t>
      </w:r>
      <w:proofErr w:type="spellEnd"/>
      <w:r w:rsidRPr="000A66E7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  <w:lang w:eastAsia="ru-RU" w:bidi="ru-RU"/>
        </w:rPr>
        <w:t xml:space="preserve"> «Тихий Дон»); </w:t>
      </w:r>
      <w:r w:rsidRPr="000A66E7">
        <w:rPr>
          <w:rFonts w:ascii="Times New Roman" w:eastAsia="Times New Roman" w:hAnsi="Times New Roman" w:cs="Times New Roman"/>
          <w:b/>
          <w:color w:val="000000"/>
          <w:spacing w:val="2"/>
          <w:sz w:val="26"/>
          <w:szCs w:val="26"/>
          <w:lang w:eastAsia="ru-RU" w:bidi="ru-RU"/>
        </w:rPr>
        <w:t>«Кто нужен России?» (</w:t>
      </w:r>
      <w:r w:rsidRPr="000A66E7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  <w:lang w:eastAsia="ru-RU" w:bidi="ru-RU"/>
        </w:rPr>
        <w:t xml:space="preserve">по роману </w:t>
      </w:r>
      <w:proofErr w:type="spellStart"/>
      <w:r w:rsidRPr="000A66E7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  <w:lang w:eastAsia="ru-RU" w:bidi="ru-RU"/>
        </w:rPr>
        <w:t>И</w:t>
      </w:r>
      <w:r w:rsidR="00906005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  <w:lang w:eastAsia="ru-RU" w:bidi="ru-RU"/>
        </w:rPr>
        <w:t>.С.Тургенева</w:t>
      </w:r>
      <w:proofErr w:type="spellEnd"/>
      <w:r w:rsidR="00906005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  <w:lang w:eastAsia="ru-RU" w:bidi="ru-RU"/>
        </w:rPr>
        <w:t xml:space="preserve"> «Отцы и дети»).</w:t>
      </w:r>
      <w:proofErr w:type="gramEnd"/>
    </w:p>
    <w:p w:rsidR="00E9118D" w:rsidRDefault="00E9118D" w:rsidP="00E9118D">
      <w:pPr>
        <w:widowControl w:val="0"/>
        <w:shd w:val="clear" w:color="auto" w:fill="FFFFFF"/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  <w:lang w:eastAsia="ru-RU" w:bidi="ru-RU"/>
        </w:rPr>
      </w:pPr>
      <w:r>
        <w:rPr>
          <w:rFonts w:ascii="Times New Roman" w:eastAsia="Times New Roman" w:hAnsi="Times New Roman" w:cs="Times New Roman"/>
          <w:noProof/>
          <w:color w:val="000000"/>
          <w:spacing w:val="2"/>
          <w:sz w:val="26"/>
          <w:szCs w:val="26"/>
          <w:lang w:eastAsia="ru-RU"/>
        </w:rPr>
        <w:drawing>
          <wp:anchor distT="0" distB="0" distL="114300" distR="114300" simplePos="0" relativeHeight="251669504" behindDoc="1" locked="0" layoutInCell="1" allowOverlap="1" wp14:anchorId="3B5CC6A7" wp14:editId="713DD9D2">
            <wp:simplePos x="0" y="0"/>
            <wp:positionH relativeFrom="column">
              <wp:posOffset>3622040</wp:posOffset>
            </wp:positionH>
            <wp:positionV relativeFrom="paragraph">
              <wp:posOffset>257175</wp:posOffset>
            </wp:positionV>
            <wp:extent cx="2505075" cy="1878965"/>
            <wp:effectExtent l="0" t="0" r="9525" b="6985"/>
            <wp:wrapTight wrapText="bothSides">
              <wp:wrapPolygon edited="0">
                <wp:start x="0" y="0"/>
                <wp:lineTo x="0" y="21461"/>
                <wp:lineTo x="21518" y="21461"/>
                <wp:lineTo x="21518" y="0"/>
                <wp:lineTo x="0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878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A66E7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  <w:lang w:eastAsia="ru-RU" w:bidi="ru-RU"/>
        </w:rPr>
        <w:t xml:space="preserve">Известно, что структура  урока-исследования включает в себя  три этапа: </w:t>
      </w:r>
      <w:r w:rsidRPr="000A66E7">
        <w:rPr>
          <w:rFonts w:ascii="Times New Roman" w:eastAsia="Times New Roman" w:hAnsi="Times New Roman" w:cs="Times New Roman"/>
          <w:b/>
          <w:color w:val="000000"/>
          <w:spacing w:val="2"/>
          <w:sz w:val="26"/>
          <w:szCs w:val="26"/>
          <w:lang w:eastAsia="ru-RU" w:bidi="ru-RU"/>
        </w:rPr>
        <w:t>встреча с проблемой, построение знаний и рефлексия</w:t>
      </w:r>
      <w:r w:rsidR="00906005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  <w:lang w:eastAsia="ru-RU" w:bidi="ru-RU"/>
        </w:rPr>
        <w:t>. В начале урока, актуализируя</w:t>
      </w:r>
      <w:r w:rsidRPr="000A66E7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  <w:lang w:eastAsia="ru-RU" w:bidi="ru-RU"/>
        </w:rPr>
        <w:t xml:space="preserve"> имеющи</w:t>
      </w:r>
      <w:r w:rsidR="00906005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  <w:lang w:eastAsia="ru-RU" w:bidi="ru-RU"/>
        </w:rPr>
        <w:t>еся у</w:t>
      </w:r>
      <w:r w:rsidR="008A007C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  <w:lang w:eastAsia="ru-RU" w:bidi="ru-RU"/>
        </w:rPr>
        <w:t xml:space="preserve"> детей знания и опыт, создаю</w:t>
      </w:r>
      <w:r w:rsidRPr="000A66E7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  <w:lang w:eastAsia="ru-RU" w:bidi="ru-RU"/>
        </w:rPr>
        <w:t xml:space="preserve"> проблемную ситуацию.</w:t>
      </w:r>
    </w:p>
    <w:p w:rsidR="00E9118D" w:rsidRDefault="00E9118D" w:rsidP="00E9118D">
      <w:pPr>
        <w:widowControl w:val="0"/>
        <w:shd w:val="clear" w:color="auto" w:fill="FFFFFF"/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  <w:lang w:eastAsia="ru-RU" w:bidi="ru-RU"/>
        </w:rPr>
      </w:pPr>
      <w:r>
        <w:rPr>
          <w:rFonts w:ascii="Times New Roman" w:eastAsia="Times New Roman" w:hAnsi="Times New Roman" w:cs="Times New Roman"/>
          <w:noProof/>
          <w:color w:val="000000"/>
          <w:spacing w:val="2"/>
          <w:sz w:val="26"/>
          <w:szCs w:val="26"/>
          <w:lang w:eastAsia="ru-RU"/>
        </w:rPr>
        <w:drawing>
          <wp:anchor distT="0" distB="0" distL="114300" distR="114300" simplePos="0" relativeHeight="251672576" behindDoc="1" locked="0" layoutInCell="1" allowOverlap="1" wp14:anchorId="6CDA2F5E" wp14:editId="09582083">
            <wp:simplePos x="0" y="0"/>
            <wp:positionH relativeFrom="column">
              <wp:posOffset>-3810</wp:posOffset>
            </wp:positionH>
            <wp:positionV relativeFrom="paragraph">
              <wp:posOffset>1497965</wp:posOffset>
            </wp:positionV>
            <wp:extent cx="2879725" cy="2159635"/>
            <wp:effectExtent l="0" t="0" r="0" b="0"/>
            <wp:wrapTight wrapText="bothSides">
              <wp:wrapPolygon edited="0">
                <wp:start x="0" y="0"/>
                <wp:lineTo x="0" y="21340"/>
                <wp:lineTo x="21433" y="21340"/>
                <wp:lineTo x="21433" y="0"/>
                <wp:lineTo x="0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215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A66E7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  <w:lang w:eastAsia="ru-RU" w:bidi="ru-RU"/>
        </w:rPr>
        <w:t xml:space="preserve"> Проблемы на таких уроках поднимаются актуальные для подросткового возраста, жизненные: </w:t>
      </w:r>
      <w:r w:rsidRPr="000A66E7">
        <w:rPr>
          <w:rFonts w:ascii="Times New Roman" w:eastAsia="Times New Roman" w:hAnsi="Times New Roman" w:cs="Times New Roman"/>
          <w:b/>
          <w:color w:val="000000"/>
          <w:spacing w:val="2"/>
          <w:sz w:val="26"/>
          <w:szCs w:val="26"/>
          <w:lang w:eastAsia="ru-RU" w:bidi="ru-RU"/>
        </w:rPr>
        <w:t>что такое настоящая любовь, почему так, а не иначе складывается судьба человека, насколько значима</w:t>
      </w:r>
      <w:r>
        <w:rPr>
          <w:rFonts w:ascii="Times New Roman" w:eastAsia="Times New Roman" w:hAnsi="Times New Roman" w:cs="Times New Roman"/>
          <w:b/>
          <w:color w:val="000000"/>
          <w:spacing w:val="2"/>
          <w:sz w:val="26"/>
          <w:szCs w:val="26"/>
          <w:lang w:eastAsia="ru-RU" w:bidi="ru-RU"/>
        </w:rPr>
        <w:t xml:space="preserve"> роль человека для своей родины?</w:t>
      </w:r>
      <w:r w:rsidRPr="000A66E7">
        <w:rPr>
          <w:rFonts w:ascii="Times New Roman" w:eastAsia="Times New Roman" w:hAnsi="Times New Roman" w:cs="Times New Roman"/>
          <w:b/>
          <w:color w:val="000000"/>
          <w:spacing w:val="2"/>
          <w:sz w:val="26"/>
          <w:szCs w:val="26"/>
          <w:lang w:eastAsia="ru-RU" w:bidi="ru-RU"/>
        </w:rPr>
        <w:t xml:space="preserve"> </w:t>
      </w:r>
      <w:r w:rsidRPr="00E66B0D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  <w:lang w:eastAsia="ru-RU" w:bidi="ru-RU"/>
        </w:rPr>
        <w:t>Поэтому</w:t>
      </w:r>
      <w:r>
        <w:rPr>
          <w:rFonts w:ascii="Times New Roman" w:eastAsia="Times New Roman" w:hAnsi="Times New Roman" w:cs="Times New Roman"/>
          <w:b/>
          <w:color w:val="000000"/>
          <w:spacing w:val="2"/>
          <w:sz w:val="26"/>
          <w:szCs w:val="26"/>
          <w:lang w:eastAsia="ru-RU" w:bidi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  <w:lang w:eastAsia="ru-RU" w:bidi="ru-RU"/>
        </w:rPr>
        <w:t>без особого труда</w:t>
      </w:r>
      <w:r w:rsidRPr="000A66E7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  <w:lang w:eastAsia="ru-RU" w:bidi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  <w:lang w:eastAsia="ru-RU" w:bidi="ru-RU"/>
        </w:rPr>
        <w:t>проблема осознается и формулируе</w:t>
      </w:r>
      <w:r w:rsidRPr="000A66E7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  <w:lang w:eastAsia="ru-RU" w:bidi="ru-RU"/>
        </w:rPr>
        <w:t xml:space="preserve">тся 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  <w:lang w:eastAsia="ru-RU" w:bidi="ru-RU"/>
        </w:rPr>
        <w:t xml:space="preserve">детьми, чаще </w:t>
      </w:r>
      <w:r w:rsidRPr="000A66E7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  <w:lang w:eastAsia="ru-RU" w:bidi="ru-RU"/>
        </w:rPr>
        <w:t xml:space="preserve">в виде вопроса. Так, например, 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  <w:lang w:eastAsia="ru-RU" w:bidi="ru-RU"/>
        </w:rPr>
        <w:t xml:space="preserve">на обобщающем уроке по роману </w:t>
      </w:r>
      <w:r w:rsidRPr="000A66E7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  <w:lang w:eastAsia="ru-RU" w:bidi="ru-RU"/>
        </w:rPr>
        <w:t>«Отцы и дети»</w:t>
      </w:r>
      <w:r w:rsidRPr="0022227F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  <w:lang w:eastAsia="ru-RU" w:bidi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  <w:lang w:eastAsia="ru-RU" w:bidi="ru-RU"/>
        </w:rPr>
        <w:t>у ребят возникает вопрос «</w:t>
      </w:r>
      <w:r w:rsidRPr="000A66E7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  <w:lang w:eastAsia="ru-RU" w:bidi="ru-RU"/>
        </w:rPr>
        <w:t>Кто нужен России?»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  <w:lang w:eastAsia="ru-RU" w:bidi="ru-RU"/>
        </w:rPr>
        <w:t>, по роману «Мастер и Маргарита» - «Есть ли на свете настоящая любовь?» и т.д.</w:t>
      </w:r>
    </w:p>
    <w:p w:rsidR="00E9118D" w:rsidRDefault="00906005" w:rsidP="00906005">
      <w:pPr>
        <w:widowControl w:val="0"/>
        <w:shd w:val="clear" w:color="auto" w:fill="FFFFFF"/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  <w:lang w:eastAsia="ru-RU" w:bidi="ru-RU"/>
        </w:rPr>
      </w:pPr>
      <w:r>
        <w:rPr>
          <w:rFonts w:ascii="Times New Roman" w:eastAsia="Times New Roman" w:hAnsi="Times New Roman" w:cs="Times New Roman"/>
          <w:noProof/>
          <w:color w:val="000000"/>
          <w:spacing w:val="2"/>
          <w:sz w:val="26"/>
          <w:szCs w:val="26"/>
          <w:lang w:eastAsia="ru-RU"/>
        </w:rPr>
        <w:lastRenderedPageBreak/>
        <w:drawing>
          <wp:anchor distT="0" distB="0" distL="114300" distR="114300" simplePos="0" relativeHeight="251671552" behindDoc="1" locked="0" layoutInCell="1" allowOverlap="1" wp14:anchorId="301952E3" wp14:editId="568D987E">
            <wp:simplePos x="0" y="0"/>
            <wp:positionH relativeFrom="column">
              <wp:posOffset>-64135</wp:posOffset>
            </wp:positionH>
            <wp:positionV relativeFrom="paragraph">
              <wp:posOffset>2287270</wp:posOffset>
            </wp:positionV>
            <wp:extent cx="2879725" cy="2159635"/>
            <wp:effectExtent l="0" t="0" r="0" b="0"/>
            <wp:wrapTight wrapText="bothSides">
              <wp:wrapPolygon edited="0">
                <wp:start x="0" y="0"/>
                <wp:lineTo x="0" y="21340"/>
                <wp:lineTo x="21433" y="21340"/>
                <wp:lineTo x="21433" y="0"/>
                <wp:lineTo x="0" y="0"/>
              </wp:wrapPolygon>
            </wp:wrapTight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215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118D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  <w:lang w:eastAsia="ru-RU" w:bidi="ru-RU"/>
        </w:rPr>
        <w:t>Обучающимся, чтобы  ответить</w:t>
      </w:r>
      <w:r w:rsidR="00E9118D" w:rsidRPr="000A66E7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  <w:lang w:eastAsia="ru-RU" w:bidi="ru-RU"/>
        </w:rPr>
        <w:t xml:space="preserve"> на </w:t>
      </w:r>
      <w:r w:rsidR="00E9118D">
        <w:rPr>
          <w:rFonts w:ascii="Times New Roman" w:eastAsia="Times New Roman" w:hAnsi="Times New Roman" w:cs="Times New Roman"/>
          <w:noProof/>
          <w:color w:val="000000"/>
          <w:spacing w:val="2"/>
          <w:sz w:val="26"/>
          <w:szCs w:val="26"/>
          <w:lang w:eastAsia="ru-RU"/>
        </w:rPr>
        <w:drawing>
          <wp:anchor distT="0" distB="0" distL="114300" distR="114300" simplePos="0" relativeHeight="251670528" behindDoc="1" locked="0" layoutInCell="1" allowOverlap="1" wp14:anchorId="2C93698E" wp14:editId="2E453545">
            <wp:simplePos x="0" y="0"/>
            <wp:positionH relativeFrom="column">
              <wp:posOffset>3206750</wp:posOffset>
            </wp:positionH>
            <wp:positionV relativeFrom="paragraph">
              <wp:posOffset>-7620</wp:posOffset>
            </wp:positionV>
            <wp:extent cx="2707005" cy="2030095"/>
            <wp:effectExtent l="0" t="0" r="0" b="8255"/>
            <wp:wrapTight wrapText="bothSides">
              <wp:wrapPolygon edited="0">
                <wp:start x="0" y="0"/>
                <wp:lineTo x="0" y="21485"/>
                <wp:lineTo x="21433" y="21485"/>
                <wp:lineTo x="21433" y="0"/>
                <wp:lineTo x="0" y="0"/>
              </wp:wrapPolygon>
            </wp:wrapTight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005" cy="2030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118D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  <w:lang w:eastAsia="ru-RU" w:bidi="ru-RU"/>
        </w:rPr>
        <w:t xml:space="preserve">поставленные </w:t>
      </w:r>
      <w:r w:rsidR="00E9118D" w:rsidRPr="000A66E7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  <w:lang w:eastAsia="ru-RU" w:bidi="ru-RU"/>
        </w:rPr>
        <w:t>вопрос</w:t>
      </w:r>
      <w:r w:rsidR="00E9118D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  <w:lang w:eastAsia="ru-RU" w:bidi="ru-RU"/>
        </w:rPr>
        <w:t xml:space="preserve">ы, </w:t>
      </w:r>
      <w:r w:rsidR="00E9118D" w:rsidRPr="000A66E7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  <w:lang w:eastAsia="ru-RU" w:bidi="ru-RU"/>
        </w:rPr>
        <w:t xml:space="preserve"> приходится на этапе построения знаний </w:t>
      </w:r>
      <w:r w:rsidR="00E9118D" w:rsidRPr="000A66E7">
        <w:rPr>
          <w:rFonts w:ascii="Times New Roman" w:eastAsia="Times New Roman" w:hAnsi="Times New Roman" w:cs="Times New Roman"/>
          <w:b/>
          <w:color w:val="000000"/>
          <w:spacing w:val="2"/>
          <w:sz w:val="26"/>
          <w:szCs w:val="26"/>
          <w:lang w:eastAsia="ru-RU" w:bidi="ru-RU"/>
        </w:rPr>
        <w:t>наблюдать</w:t>
      </w:r>
      <w:r w:rsidR="00E9118D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  <w:lang w:eastAsia="ru-RU" w:bidi="ru-RU"/>
        </w:rPr>
        <w:t xml:space="preserve"> за героя</w:t>
      </w:r>
      <w:r w:rsidR="00E9118D" w:rsidRPr="000A66E7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  <w:lang w:eastAsia="ru-RU" w:bidi="ru-RU"/>
        </w:rPr>
        <w:t>м</w:t>
      </w:r>
      <w:r w:rsidR="00E9118D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  <w:lang w:eastAsia="ru-RU" w:bidi="ru-RU"/>
        </w:rPr>
        <w:t>и,</w:t>
      </w:r>
      <w:r w:rsidR="00E9118D" w:rsidRPr="000A66E7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  <w:lang w:eastAsia="ru-RU" w:bidi="ru-RU"/>
        </w:rPr>
        <w:t xml:space="preserve"> и</w:t>
      </w:r>
      <w:r w:rsidR="00E9118D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  <w:lang w:eastAsia="ru-RU" w:bidi="ru-RU"/>
        </w:rPr>
        <w:t>х</w:t>
      </w:r>
      <w:r w:rsidR="00E9118D" w:rsidRPr="000A66E7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  <w:lang w:eastAsia="ru-RU" w:bidi="ru-RU"/>
        </w:rPr>
        <w:t xml:space="preserve"> окружением, прислушиваться </w:t>
      </w:r>
      <w:r w:rsidR="00E9118D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  <w:lang w:eastAsia="ru-RU" w:bidi="ru-RU"/>
        </w:rPr>
        <w:t>к их разговорам, одним словом,</w:t>
      </w:r>
      <w:r w:rsidR="00E9118D" w:rsidRPr="000A66E7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  <w:lang w:eastAsia="ru-RU" w:bidi="ru-RU"/>
        </w:rPr>
        <w:t xml:space="preserve"> </w:t>
      </w:r>
      <w:r w:rsidR="00E9118D" w:rsidRPr="000A66E7">
        <w:rPr>
          <w:rFonts w:ascii="Times New Roman" w:eastAsia="Times New Roman" w:hAnsi="Times New Roman" w:cs="Times New Roman"/>
          <w:b/>
          <w:color w:val="000000"/>
          <w:spacing w:val="2"/>
          <w:sz w:val="26"/>
          <w:szCs w:val="26"/>
          <w:lang w:eastAsia="ru-RU" w:bidi="ru-RU"/>
        </w:rPr>
        <w:t xml:space="preserve">анализировать </w:t>
      </w:r>
      <w:r w:rsidR="00E9118D" w:rsidRPr="000A66E7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  <w:lang w:eastAsia="ru-RU" w:bidi="ru-RU"/>
        </w:rPr>
        <w:t xml:space="preserve">фрагменты произведения, </w:t>
      </w:r>
      <w:r w:rsidR="00E9118D" w:rsidRPr="000A66E7">
        <w:rPr>
          <w:rFonts w:ascii="Times New Roman" w:eastAsia="Times New Roman" w:hAnsi="Times New Roman" w:cs="Times New Roman"/>
          <w:b/>
          <w:color w:val="000000"/>
          <w:spacing w:val="2"/>
          <w:sz w:val="26"/>
          <w:szCs w:val="26"/>
          <w:lang w:eastAsia="ru-RU" w:bidi="ru-RU"/>
        </w:rPr>
        <w:t>систематизируя</w:t>
      </w:r>
      <w:r w:rsidR="00E9118D" w:rsidRPr="000A66E7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  <w:lang w:eastAsia="ru-RU" w:bidi="ru-RU"/>
        </w:rPr>
        <w:t xml:space="preserve">, </w:t>
      </w:r>
      <w:r w:rsidR="00E9118D" w:rsidRPr="000A66E7">
        <w:rPr>
          <w:rFonts w:ascii="Times New Roman" w:eastAsia="Times New Roman" w:hAnsi="Times New Roman" w:cs="Times New Roman"/>
          <w:b/>
          <w:color w:val="000000"/>
          <w:spacing w:val="2"/>
          <w:sz w:val="26"/>
          <w:szCs w:val="26"/>
          <w:lang w:eastAsia="ru-RU" w:bidi="ru-RU"/>
        </w:rPr>
        <w:t>обобщая</w:t>
      </w:r>
      <w:r w:rsidR="00E9118D" w:rsidRPr="000A66E7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  <w:lang w:eastAsia="ru-RU" w:bidi="ru-RU"/>
        </w:rPr>
        <w:t xml:space="preserve"> и обмениваясь информацией.  </w:t>
      </w:r>
    </w:p>
    <w:p w:rsidR="00E9118D" w:rsidRPr="000A66E7" w:rsidRDefault="00E9118D" w:rsidP="00E9118D">
      <w:pPr>
        <w:widowControl w:val="0"/>
        <w:shd w:val="clear" w:color="auto" w:fill="FFFFFF"/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  <w:lang w:eastAsia="ru-RU" w:bidi="ru-RU"/>
        </w:rPr>
      </w:pPr>
      <w:r w:rsidRPr="000A66E7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  <w:lang w:eastAsia="ru-RU" w:bidi="ru-RU"/>
        </w:rPr>
        <w:t xml:space="preserve">В конце урока ответ должен быть найден. Так, 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  <w:lang w:eastAsia="ru-RU" w:bidi="ru-RU"/>
        </w:rPr>
        <w:t xml:space="preserve">например, </w:t>
      </w:r>
      <w:r w:rsidRPr="000A66E7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  <w:lang w:eastAsia="ru-RU" w:bidi="ru-RU"/>
        </w:rPr>
        <w:t xml:space="preserve">на вопрос Базарова </w:t>
      </w:r>
      <w:r w:rsidRPr="000A66E7">
        <w:rPr>
          <w:rFonts w:ascii="Times New Roman" w:eastAsia="Times New Roman" w:hAnsi="Times New Roman" w:cs="Times New Roman"/>
          <w:b/>
          <w:color w:val="000000"/>
          <w:spacing w:val="2"/>
          <w:sz w:val="26"/>
          <w:szCs w:val="26"/>
          <w:lang w:eastAsia="ru-RU" w:bidi="ru-RU"/>
        </w:rPr>
        <w:t xml:space="preserve">«Я нужен России... Нет, видно, не нужен. Да и кто нужен?» </w:t>
      </w:r>
      <w:r w:rsidRPr="000A66E7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  <w:lang w:eastAsia="ru-RU" w:bidi="ru-RU"/>
        </w:rPr>
        <w:t xml:space="preserve">может получиться такой вариант: </w:t>
      </w:r>
      <w:proofErr w:type="gramStart"/>
      <w:r w:rsidRPr="000A66E7">
        <w:rPr>
          <w:rFonts w:ascii="Times New Roman" w:eastAsia="Times New Roman" w:hAnsi="Times New Roman" w:cs="Times New Roman"/>
          <w:i/>
          <w:color w:val="000000"/>
          <w:spacing w:val="2"/>
          <w:sz w:val="26"/>
          <w:szCs w:val="26"/>
          <w:lang w:eastAsia="ru-RU" w:bidi="ru-RU"/>
        </w:rPr>
        <w:t>«Я нужен России…» как человек, врач, личность; «Нет, видно, не нужен» как нигилист, революционер; «Кто нужен?» -</w:t>
      </w:r>
      <w:r w:rsidR="008A007C">
        <w:rPr>
          <w:rFonts w:ascii="Times New Roman" w:eastAsia="Times New Roman" w:hAnsi="Times New Roman" w:cs="Times New Roman"/>
          <w:i/>
          <w:color w:val="000000"/>
          <w:spacing w:val="2"/>
          <w:sz w:val="26"/>
          <w:szCs w:val="26"/>
          <w:lang w:eastAsia="ru-RU" w:bidi="ru-RU"/>
        </w:rPr>
        <w:t xml:space="preserve"> те, кто Россию любит, ценит, уважает</w:t>
      </w:r>
      <w:r w:rsidRPr="000A66E7">
        <w:rPr>
          <w:rFonts w:ascii="Times New Roman" w:eastAsia="Times New Roman" w:hAnsi="Times New Roman" w:cs="Times New Roman"/>
          <w:i/>
          <w:color w:val="000000"/>
          <w:spacing w:val="2"/>
          <w:sz w:val="26"/>
          <w:szCs w:val="26"/>
          <w:lang w:eastAsia="ru-RU" w:bidi="ru-RU"/>
        </w:rPr>
        <w:t>…</w:t>
      </w:r>
      <w:proofErr w:type="gramEnd"/>
    </w:p>
    <w:p w:rsidR="00E9118D" w:rsidRPr="000A66E7" w:rsidRDefault="00906005" w:rsidP="00E9118D">
      <w:pPr>
        <w:widowControl w:val="0"/>
        <w:shd w:val="clear" w:color="auto" w:fill="FFFFFF"/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  <w:lang w:eastAsia="ru-RU" w:bidi="ru-RU"/>
        </w:rPr>
      </w:pPr>
      <w:r>
        <w:rPr>
          <w:rFonts w:ascii="Times New Roman" w:eastAsia="Times New Roman" w:hAnsi="Times New Roman" w:cs="Times New Roman"/>
          <w:noProof/>
          <w:color w:val="FF0000"/>
          <w:spacing w:val="2"/>
          <w:sz w:val="26"/>
          <w:szCs w:val="26"/>
          <w:lang w:eastAsia="ru-RU"/>
        </w:rPr>
        <w:drawing>
          <wp:anchor distT="0" distB="0" distL="114300" distR="114300" simplePos="0" relativeHeight="251673600" behindDoc="1" locked="0" layoutInCell="1" allowOverlap="1" wp14:anchorId="0CD4E7F6" wp14:editId="5ED37745">
            <wp:simplePos x="0" y="0"/>
            <wp:positionH relativeFrom="column">
              <wp:posOffset>2688590</wp:posOffset>
            </wp:positionH>
            <wp:positionV relativeFrom="paragraph">
              <wp:posOffset>21590</wp:posOffset>
            </wp:positionV>
            <wp:extent cx="3419475" cy="2564765"/>
            <wp:effectExtent l="0" t="0" r="9525" b="6985"/>
            <wp:wrapTight wrapText="bothSides">
              <wp:wrapPolygon edited="0">
                <wp:start x="0" y="0"/>
                <wp:lineTo x="0" y="21498"/>
                <wp:lineTo x="21540" y="21498"/>
                <wp:lineTo x="21540" y="0"/>
                <wp:lineTo x="0" y="0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2564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118D" w:rsidRPr="000A66E7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  <w:lang w:eastAsia="ru-RU" w:bidi="ru-RU"/>
        </w:rPr>
        <w:t xml:space="preserve">На заключительном этапе урока-исследования уточняются методы, благодаря которым была  решена проблема, </w:t>
      </w:r>
      <w:r w:rsidR="00E9118D" w:rsidRPr="00120080">
        <w:rPr>
          <w:rFonts w:ascii="Times New Roman" w:eastAsia="Times New Roman" w:hAnsi="Times New Roman" w:cs="Times New Roman"/>
          <w:b/>
          <w:color w:val="000000"/>
          <w:spacing w:val="2"/>
          <w:sz w:val="26"/>
          <w:szCs w:val="26"/>
          <w:lang w:eastAsia="ru-RU" w:bidi="ru-RU"/>
        </w:rPr>
        <w:t>создается собственный текст.</w:t>
      </w:r>
      <w:r w:rsidR="00E9118D" w:rsidRPr="000A66E7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  <w:lang w:eastAsia="ru-RU" w:bidi="ru-RU"/>
        </w:rPr>
        <w:t xml:space="preserve"> Материал, собранный  в процессе совместной деятельности </w:t>
      </w:r>
      <w:proofErr w:type="gramStart"/>
      <w:r w:rsidR="00E9118D" w:rsidRPr="000A66E7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  <w:lang w:eastAsia="ru-RU" w:bidi="ru-RU"/>
        </w:rPr>
        <w:t>обучающихся</w:t>
      </w:r>
      <w:proofErr w:type="gramEnd"/>
      <w:r w:rsidR="00E9118D" w:rsidRPr="000A66E7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  <w:lang w:eastAsia="ru-RU" w:bidi="ru-RU"/>
        </w:rPr>
        <w:t xml:space="preserve"> и преподавателя, становится основой творческой  работы. Это может быть рецензия, сочинение или эссе,</w:t>
      </w:r>
      <w:r w:rsidR="00E9118D" w:rsidRPr="000A66E7">
        <w:rPr>
          <w:rFonts w:ascii="Times New Roman" w:eastAsia="Times New Roman" w:hAnsi="Times New Roman" w:cs="Times New Roman"/>
          <w:color w:val="FF0000"/>
          <w:spacing w:val="2"/>
          <w:sz w:val="26"/>
          <w:szCs w:val="26"/>
          <w:lang w:eastAsia="ru-RU" w:bidi="ru-RU"/>
        </w:rPr>
        <w:t xml:space="preserve"> </w:t>
      </w:r>
      <w:r w:rsidR="00E9118D" w:rsidRPr="000A66E7">
        <w:rPr>
          <w:rFonts w:ascii="Times New Roman" w:eastAsia="Times New Roman" w:hAnsi="Times New Roman" w:cs="Times New Roman"/>
          <w:spacing w:val="2"/>
          <w:sz w:val="26"/>
          <w:szCs w:val="26"/>
          <w:lang w:eastAsia="ru-RU" w:bidi="ru-RU"/>
        </w:rPr>
        <w:t xml:space="preserve">где дети </w:t>
      </w:r>
      <w:proofErr w:type="gramStart"/>
      <w:r w:rsidR="00E9118D" w:rsidRPr="000A66E7">
        <w:rPr>
          <w:rFonts w:ascii="Times New Roman" w:eastAsia="Times New Roman" w:hAnsi="Times New Roman" w:cs="Times New Roman"/>
          <w:spacing w:val="2"/>
          <w:sz w:val="26"/>
          <w:szCs w:val="26"/>
          <w:lang w:eastAsia="ru-RU" w:bidi="ru-RU"/>
        </w:rPr>
        <w:t>высказывают свое отношение</w:t>
      </w:r>
      <w:proofErr w:type="gramEnd"/>
      <w:r w:rsidR="00E9118D" w:rsidRPr="000A66E7">
        <w:rPr>
          <w:rFonts w:ascii="Times New Roman" w:eastAsia="Times New Roman" w:hAnsi="Times New Roman" w:cs="Times New Roman"/>
          <w:spacing w:val="2"/>
          <w:sz w:val="26"/>
          <w:szCs w:val="26"/>
          <w:lang w:eastAsia="ru-RU" w:bidi="ru-RU"/>
        </w:rPr>
        <w:t xml:space="preserve"> к проблемам, поднимаемым в изученных произведениях.</w:t>
      </w:r>
      <w:r w:rsidR="00E9118D" w:rsidRPr="000A66E7">
        <w:rPr>
          <w:rFonts w:ascii="Times New Roman" w:eastAsia="Times New Roman" w:hAnsi="Times New Roman" w:cs="Times New Roman"/>
          <w:color w:val="FF0000"/>
          <w:spacing w:val="2"/>
          <w:sz w:val="26"/>
          <w:szCs w:val="26"/>
          <w:lang w:eastAsia="ru-RU" w:bidi="ru-RU"/>
        </w:rPr>
        <w:t xml:space="preserve"> </w:t>
      </w:r>
    </w:p>
    <w:p w:rsidR="00E9118D" w:rsidRPr="000A66E7" w:rsidRDefault="00E9118D" w:rsidP="00E9118D">
      <w:pPr>
        <w:widowControl w:val="0"/>
        <w:shd w:val="clear" w:color="auto" w:fill="FFFFFF"/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pacing w:val="2"/>
          <w:sz w:val="26"/>
          <w:szCs w:val="26"/>
          <w:lang w:eastAsia="ru-RU" w:bidi="ru-RU"/>
        </w:rPr>
      </w:pPr>
      <w:r w:rsidRPr="000A66E7">
        <w:rPr>
          <w:rFonts w:ascii="Times New Roman" w:eastAsia="Times New Roman" w:hAnsi="Times New Roman" w:cs="Times New Roman"/>
          <w:spacing w:val="2"/>
          <w:sz w:val="26"/>
          <w:szCs w:val="26"/>
          <w:lang w:eastAsia="ru-RU" w:bidi="ru-RU"/>
        </w:rPr>
        <w:t xml:space="preserve">Уроки-исследования также имеют серьезный </w:t>
      </w:r>
      <w:r w:rsidRPr="00DF6F0B">
        <w:rPr>
          <w:rFonts w:ascii="Times New Roman" w:eastAsia="Times New Roman" w:hAnsi="Times New Roman" w:cs="Times New Roman"/>
          <w:b/>
          <w:spacing w:val="2"/>
          <w:sz w:val="26"/>
          <w:szCs w:val="26"/>
          <w:lang w:eastAsia="ru-RU" w:bidi="ru-RU"/>
        </w:rPr>
        <w:t>воспитательный потенциал</w:t>
      </w:r>
      <w:r w:rsidRPr="000A66E7">
        <w:rPr>
          <w:rFonts w:ascii="Times New Roman" w:eastAsia="Times New Roman" w:hAnsi="Times New Roman" w:cs="Times New Roman"/>
          <w:spacing w:val="2"/>
          <w:sz w:val="26"/>
          <w:szCs w:val="26"/>
          <w:lang w:eastAsia="ru-RU" w:bidi="ru-RU"/>
        </w:rPr>
        <w:t xml:space="preserve">, так как способствуют формированию духовно-нравственных качеств личности. Анализируя поступки героев, подростки не только дают оценку их действиям: </w:t>
      </w:r>
      <w:r w:rsidRPr="000A66E7">
        <w:rPr>
          <w:rFonts w:ascii="Times New Roman" w:eastAsia="Times New Roman" w:hAnsi="Times New Roman" w:cs="Times New Roman"/>
          <w:spacing w:val="2"/>
          <w:sz w:val="26"/>
          <w:szCs w:val="26"/>
          <w:lang w:eastAsia="ru-RU" w:bidi="ru-RU"/>
        </w:rPr>
        <w:lastRenderedPageBreak/>
        <w:t>хорошо или плохо, правильно или ошибочно</w:t>
      </w:r>
      <w:r>
        <w:rPr>
          <w:rFonts w:ascii="Times New Roman" w:eastAsia="Times New Roman" w:hAnsi="Times New Roman" w:cs="Times New Roman"/>
          <w:spacing w:val="2"/>
          <w:sz w:val="26"/>
          <w:szCs w:val="26"/>
          <w:lang w:eastAsia="ru-RU" w:bidi="ru-RU"/>
        </w:rPr>
        <w:t>, морально или безнравственно</w:t>
      </w:r>
      <w:r w:rsidRPr="000A66E7">
        <w:rPr>
          <w:rFonts w:ascii="Times New Roman" w:eastAsia="Times New Roman" w:hAnsi="Times New Roman" w:cs="Times New Roman"/>
          <w:spacing w:val="2"/>
          <w:sz w:val="26"/>
          <w:szCs w:val="26"/>
          <w:lang w:eastAsia="ru-RU" w:bidi="ru-RU"/>
        </w:rPr>
        <w:t>, но и выражают определенные чувства  к героям: жалость, сострадани</w:t>
      </w:r>
      <w:r>
        <w:rPr>
          <w:rFonts w:ascii="Times New Roman" w:eastAsia="Times New Roman" w:hAnsi="Times New Roman" w:cs="Times New Roman"/>
          <w:spacing w:val="2"/>
          <w:sz w:val="26"/>
          <w:szCs w:val="26"/>
          <w:lang w:eastAsia="ru-RU" w:bidi="ru-RU"/>
        </w:rPr>
        <w:t>е, восхищение, зависть, радость и т.д.</w:t>
      </w:r>
      <w:r w:rsidRPr="000A66E7">
        <w:rPr>
          <w:rFonts w:ascii="Times New Roman" w:eastAsia="Times New Roman" w:hAnsi="Times New Roman" w:cs="Times New Roman"/>
          <w:spacing w:val="2"/>
          <w:sz w:val="26"/>
          <w:szCs w:val="26"/>
          <w:lang w:eastAsia="ru-RU" w:bidi="ru-RU"/>
        </w:rPr>
        <w:t xml:space="preserve">, соотносят поступки героев с собственным поведением. Так, на уроке «Кто нужен России?» </w:t>
      </w:r>
      <w:proofErr w:type="gramStart"/>
      <w:r w:rsidRPr="000A66E7">
        <w:rPr>
          <w:rFonts w:ascii="Times New Roman" w:eastAsia="Times New Roman" w:hAnsi="Times New Roman" w:cs="Times New Roman"/>
          <w:spacing w:val="2"/>
          <w:sz w:val="26"/>
          <w:szCs w:val="26"/>
          <w:lang w:eastAsia="ru-RU" w:bidi="ru-RU"/>
        </w:rPr>
        <w:t>обучающиеся</w:t>
      </w:r>
      <w:proofErr w:type="gramEnd"/>
      <w:r w:rsidRPr="000A66E7">
        <w:rPr>
          <w:rFonts w:ascii="Times New Roman" w:eastAsia="Times New Roman" w:hAnsi="Times New Roman" w:cs="Times New Roman"/>
          <w:spacing w:val="2"/>
          <w:sz w:val="26"/>
          <w:szCs w:val="26"/>
          <w:lang w:eastAsia="ru-RU" w:bidi="ru-RU"/>
        </w:rPr>
        <w:t>:</w:t>
      </w:r>
    </w:p>
    <w:p w:rsidR="00E9118D" w:rsidRPr="000A66E7" w:rsidRDefault="00E9118D" w:rsidP="00E9118D">
      <w:pPr>
        <w:widowControl w:val="0"/>
        <w:shd w:val="clear" w:color="auto" w:fill="FFFFFF"/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pacing w:val="2"/>
          <w:sz w:val="26"/>
          <w:szCs w:val="26"/>
          <w:lang w:eastAsia="ru-RU" w:bidi="ru-RU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4BCC42E3" wp14:editId="762EE0B1">
            <wp:simplePos x="0" y="0"/>
            <wp:positionH relativeFrom="column">
              <wp:posOffset>4282440</wp:posOffset>
            </wp:positionH>
            <wp:positionV relativeFrom="paragraph">
              <wp:posOffset>106045</wp:posOffset>
            </wp:positionV>
            <wp:extent cx="1752600" cy="2647950"/>
            <wp:effectExtent l="0" t="0" r="0" b="0"/>
            <wp:wrapTight wrapText="bothSides">
              <wp:wrapPolygon edited="0">
                <wp:start x="0" y="0"/>
                <wp:lineTo x="0" y="21445"/>
                <wp:lineTo x="21365" y="21445"/>
                <wp:lineTo x="21365" y="0"/>
                <wp:lineTo x="0" y="0"/>
              </wp:wrapPolygon>
            </wp:wrapTight>
            <wp:docPr id="17" name="Объект 3" descr="«Отцы и дети». Глава 27. Приезд Одинцовой к умирающему Базарову. Художник И. Архипов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 descr="«Отцы и дети». Глава 27. Приезд Одинцовой к умирающему Базарову. Художник И. Архипов"/>
                    <pic:cNvPicPr>
                      <a:picLocks noGrp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A66E7">
        <w:rPr>
          <w:rFonts w:ascii="Times New Roman" w:eastAsia="Times New Roman" w:hAnsi="Times New Roman" w:cs="Times New Roman"/>
          <w:spacing w:val="2"/>
          <w:sz w:val="26"/>
          <w:szCs w:val="26"/>
          <w:lang w:eastAsia="ru-RU" w:bidi="ru-RU"/>
        </w:rPr>
        <w:t xml:space="preserve">-  </w:t>
      </w:r>
      <w:r w:rsidRPr="00120080">
        <w:rPr>
          <w:rFonts w:ascii="Times New Roman" w:eastAsia="Times New Roman" w:hAnsi="Times New Roman" w:cs="Times New Roman"/>
          <w:b/>
          <w:spacing w:val="2"/>
          <w:sz w:val="26"/>
          <w:szCs w:val="26"/>
          <w:lang w:eastAsia="ru-RU" w:bidi="ru-RU"/>
        </w:rPr>
        <w:t xml:space="preserve">задумались </w:t>
      </w:r>
      <w:r w:rsidRPr="000A66E7">
        <w:rPr>
          <w:rFonts w:ascii="Times New Roman" w:eastAsia="Times New Roman" w:hAnsi="Times New Roman" w:cs="Times New Roman"/>
          <w:spacing w:val="2"/>
          <w:sz w:val="26"/>
          <w:szCs w:val="26"/>
          <w:lang w:eastAsia="ru-RU" w:bidi="ru-RU"/>
        </w:rPr>
        <w:t xml:space="preserve">над тем, что тревожит Базарова,  </w:t>
      </w:r>
      <w:r w:rsidRPr="00120080">
        <w:rPr>
          <w:rFonts w:ascii="Times New Roman" w:eastAsia="Times New Roman" w:hAnsi="Times New Roman" w:cs="Times New Roman"/>
          <w:b/>
          <w:spacing w:val="2"/>
          <w:sz w:val="26"/>
          <w:szCs w:val="26"/>
          <w:lang w:eastAsia="ru-RU" w:bidi="ru-RU"/>
        </w:rPr>
        <w:t>проявили сострадание</w:t>
      </w:r>
      <w:r w:rsidRPr="000A66E7">
        <w:rPr>
          <w:rFonts w:ascii="Times New Roman" w:eastAsia="Times New Roman" w:hAnsi="Times New Roman" w:cs="Times New Roman"/>
          <w:spacing w:val="2"/>
          <w:sz w:val="26"/>
          <w:szCs w:val="26"/>
          <w:lang w:eastAsia="ru-RU" w:bidi="ru-RU"/>
        </w:rPr>
        <w:t xml:space="preserve"> к умирающему герою, желание ему помочь;</w:t>
      </w:r>
      <w:r w:rsidRPr="00E1466A">
        <w:rPr>
          <w:noProof/>
          <w:lang w:eastAsia="ru-RU"/>
        </w:rPr>
        <w:t xml:space="preserve"> </w:t>
      </w:r>
    </w:p>
    <w:p w:rsidR="00E9118D" w:rsidRPr="000A66E7" w:rsidRDefault="00E9118D" w:rsidP="00E9118D">
      <w:pPr>
        <w:widowControl w:val="0"/>
        <w:shd w:val="clear" w:color="auto" w:fill="FFFFFF"/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pacing w:val="2"/>
          <w:sz w:val="26"/>
          <w:szCs w:val="26"/>
          <w:lang w:eastAsia="ru-RU" w:bidi="ru-RU"/>
        </w:rPr>
      </w:pPr>
      <w:r w:rsidRPr="000A66E7">
        <w:rPr>
          <w:rFonts w:ascii="Times New Roman" w:eastAsia="Times New Roman" w:hAnsi="Times New Roman" w:cs="Times New Roman"/>
          <w:spacing w:val="2"/>
          <w:sz w:val="26"/>
          <w:szCs w:val="26"/>
          <w:lang w:eastAsia="ru-RU" w:bidi="ru-RU"/>
        </w:rPr>
        <w:t xml:space="preserve">-  </w:t>
      </w:r>
      <w:r w:rsidRPr="00120080">
        <w:rPr>
          <w:rFonts w:ascii="Times New Roman" w:eastAsia="Times New Roman" w:hAnsi="Times New Roman" w:cs="Times New Roman"/>
          <w:b/>
          <w:spacing w:val="2"/>
          <w:sz w:val="26"/>
          <w:szCs w:val="26"/>
          <w:lang w:eastAsia="ru-RU" w:bidi="ru-RU"/>
        </w:rPr>
        <w:t>осознали</w:t>
      </w:r>
      <w:r w:rsidRPr="000A66E7">
        <w:rPr>
          <w:rFonts w:ascii="Times New Roman" w:eastAsia="Times New Roman" w:hAnsi="Times New Roman" w:cs="Times New Roman"/>
          <w:spacing w:val="2"/>
          <w:sz w:val="26"/>
          <w:szCs w:val="26"/>
          <w:lang w:eastAsia="ru-RU" w:bidi="ru-RU"/>
        </w:rPr>
        <w:t xml:space="preserve">, что такие люди, как Базаров,  нужны России как специалисты и  выдающиеся личности. Но  нужны ли ей  революционеры? </w:t>
      </w:r>
    </w:p>
    <w:p w:rsidR="00E9118D" w:rsidRPr="000A66E7" w:rsidRDefault="00E9118D" w:rsidP="00E9118D">
      <w:pPr>
        <w:widowControl w:val="0"/>
        <w:shd w:val="clear" w:color="auto" w:fill="FFFFFF"/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pacing w:val="2"/>
          <w:sz w:val="26"/>
          <w:szCs w:val="26"/>
          <w:lang w:eastAsia="ru-RU" w:bidi="ru-RU"/>
        </w:rPr>
      </w:pPr>
      <w:r w:rsidRPr="000A66E7">
        <w:rPr>
          <w:rFonts w:ascii="Times New Roman" w:eastAsia="Times New Roman" w:hAnsi="Times New Roman" w:cs="Times New Roman"/>
          <w:spacing w:val="2"/>
          <w:sz w:val="26"/>
          <w:szCs w:val="26"/>
          <w:lang w:eastAsia="ru-RU" w:bidi="ru-RU"/>
        </w:rPr>
        <w:t xml:space="preserve">-  </w:t>
      </w:r>
      <w:r w:rsidRPr="00120080">
        <w:rPr>
          <w:rFonts w:ascii="Times New Roman" w:eastAsia="Times New Roman" w:hAnsi="Times New Roman" w:cs="Times New Roman"/>
          <w:b/>
          <w:spacing w:val="2"/>
          <w:sz w:val="26"/>
          <w:szCs w:val="26"/>
          <w:lang w:eastAsia="ru-RU" w:bidi="ru-RU"/>
        </w:rPr>
        <w:t>пришли к пониманию</w:t>
      </w:r>
      <w:r w:rsidRPr="000A66E7">
        <w:rPr>
          <w:rFonts w:ascii="Times New Roman" w:eastAsia="Times New Roman" w:hAnsi="Times New Roman" w:cs="Times New Roman"/>
          <w:spacing w:val="2"/>
          <w:sz w:val="26"/>
          <w:szCs w:val="26"/>
          <w:lang w:eastAsia="ru-RU" w:bidi="ru-RU"/>
        </w:rPr>
        <w:t xml:space="preserve"> авторской позиции: Тургенев был против революционного развития России, поэтому его герой умирает в самом расцвете лет;</w:t>
      </w:r>
    </w:p>
    <w:p w:rsidR="00E9118D" w:rsidRPr="00120080" w:rsidRDefault="00E9118D" w:rsidP="00E9118D">
      <w:pPr>
        <w:widowControl w:val="0"/>
        <w:shd w:val="clear" w:color="auto" w:fill="FFFFFF"/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b/>
          <w:spacing w:val="2"/>
          <w:sz w:val="26"/>
          <w:szCs w:val="26"/>
          <w:lang w:eastAsia="ru-RU" w:bidi="ru-RU"/>
        </w:rPr>
      </w:pPr>
      <w:r w:rsidRPr="000A66E7">
        <w:rPr>
          <w:rFonts w:ascii="Times New Roman" w:eastAsia="Times New Roman" w:hAnsi="Times New Roman" w:cs="Times New Roman"/>
          <w:spacing w:val="2"/>
          <w:sz w:val="26"/>
          <w:szCs w:val="26"/>
          <w:lang w:eastAsia="ru-RU" w:bidi="ru-RU"/>
        </w:rPr>
        <w:t xml:space="preserve">-  не только </w:t>
      </w:r>
      <w:r w:rsidRPr="00120080">
        <w:rPr>
          <w:rFonts w:ascii="Times New Roman" w:eastAsia="Times New Roman" w:hAnsi="Times New Roman" w:cs="Times New Roman"/>
          <w:b/>
          <w:spacing w:val="2"/>
          <w:sz w:val="26"/>
          <w:szCs w:val="26"/>
          <w:lang w:eastAsia="ru-RU" w:bidi="ru-RU"/>
        </w:rPr>
        <w:t>расширили свое представление о стране</w:t>
      </w:r>
      <w:r w:rsidRPr="000A66E7">
        <w:rPr>
          <w:rFonts w:ascii="Times New Roman" w:eastAsia="Times New Roman" w:hAnsi="Times New Roman" w:cs="Times New Roman"/>
          <w:spacing w:val="2"/>
          <w:sz w:val="26"/>
          <w:szCs w:val="26"/>
          <w:lang w:eastAsia="ru-RU" w:bidi="ru-RU"/>
        </w:rPr>
        <w:t xml:space="preserve">, но и </w:t>
      </w:r>
      <w:r w:rsidRPr="00120080">
        <w:rPr>
          <w:rFonts w:ascii="Times New Roman" w:eastAsia="Times New Roman" w:hAnsi="Times New Roman" w:cs="Times New Roman"/>
          <w:b/>
          <w:spacing w:val="2"/>
          <w:sz w:val="26"/>
          <w:szCs w:val="26"/>
          <w:lang w:eastAsia="ru-RU" w:bidi="ru-RU"/>
        </w:rPr>
        <w:t>высказали к ней свое отношение</w:t>
      </w:r>
      <w:r w:rsidRPr="000A66E7">
        <w:rPr>
          <w:rFonts w:ascii="Times New Roman" w:eastAsia="Times New Roman" w:hAnsi="Times New Roman" w:cs="Times New Roman"/>
          <w:spacing w:val="2"/>
          <w:sz w:val="26"/>
          <w:szCs w:val="26"/>
          <w:lang w:eastAsia="ru-RU" w:bidi="ru-RU"/>
        </w:rPr>
        <w:t xml:space="preserve">: </w:t>
      </w:r>
      <w:r w:rsidRPr="00120080">
        <w:rPr>
          <w:rFonts w:ascii="Times New Roman" w:eastAsia="Times New Roman" w:hAnsi="Times New Roman" w:cs="Times New Roman"/>
          <w:b/>
          <w:spacing w:val="2"/>
          <w:sz w:val="26"/>
          <w:szCs w:val="26"/>
          <w:lang w:eastAsia="ru-RU" w:bidi="ru-RU"/>
        </w:rPr>
        <w:t>Россия</w:t>
      </w:r>
      <w:r w:rsidRPr="000A66E7">
        <w:rPr>
          <w:rFonts w:ascii="Times New Roman" w:eastAsia="Times New Roman" w:hAnsi="Times New Roman" w:cs="Times New Roman"/>
          <w:spacing w:val="2"/>
          <w:sz w:val="26"/>
          <w:szCs w:val="26"/>
          <w:lang w:eastAsia="ru-RU" w:bidi="ru-RU"/>
        </w:rPr>
        <w:t xml:space="preserve"> для нас не только </w:t>
      </w:r>
      <w:r w:rsidRPr="00120080">
        <w:rPr>
          <w:rFonts w:ascii="Times New Roman" w:eastAsia="Times New Roman" w:hAnsi="Times New Roman" w:cs="Times New Roman"/>
          <w:b/>
          <w:spacing w:val="2"/>
          <w:sz w:val="26"/>
          <w:szCs w:val="26"/>
          <w:lang w:eastAsia="ru-RU" w:bidi="ru-RU"/>
        </w:rPr>
        <w:t xml:space="preserve">дом, родина, богатства, </w:t>
      </w:r>
      <w:r w:rsidRPr="000A66E7">
        <w:rPr>
          <w:rFonts w:ascii="Times New Roman" w:eastAsia="Times New Roman" w:hAnsi="Times New Roman" w:cs="Times New Roman"/>
          <w:spacing w:val="2"/>
          <w:sz w:val="26"/>
          <w:szCs w:val="26"/>
          <w:lang w:eastAsia="ru-RU" w:bidi="ru-RU"/>
        </w:rPr>
        <w:t xml:space="preserve">которыми можно пользоваться, а еще и </w:t>
      </w:r>
      <w:r w:rsidRPr="00120080">
        <w:rPr>
          <w:rFonts w:ascii="Times New Roman" w:eastAsia="Times New Roman" w:hAnsi="Times New Roman" w:cs="Times New Roman"/>
          <w:b/>
          <w:spacing w:val="2"/>
          <w:sz w:val="26"/>
          <w:szCs w:val="26"/>
          <w:lang w:eastAsia="ru-RU" w:bidi="ru-RU"/>
        </w:rPr>
        <w:t>мать, которую нужно уважать, защищать и любить.</w:t>
      </w:r>
    </w:p>
    <w:p w:rsidR="004014C0" w:rsidRPr="008A007C" w:rsidRDefault="00E9118D" w:rsidP="008A007C">
      <w:pPr>
        <w:widowControl w:val="0"/>
        <w:shd w:val="clear" w:color="auto" w:fill="FFFFFF"/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pacing w:val="2"/>
          <w:sz w:val="26"/>
          <w:szCs w:val="26"/>
          <w:lang w:eastAsia="ru-RU" w:bidi="ru-RU"/>
        </w:rPr>
      </w:pPr>
      <w:r w:rsidRPr="000A66E7">
        <w:rPr>
          <w:rFonts w:ascii="Times New Roman" w:eastAsia="Times New Roman" w:hAnsi="Times New Roman" w:cs="Times New Roman"/>
          <w:spacing w:val="2"/>
          <w:sz w:val="26"/>
          <w:szCs w:val="26"/>
          <w:lang w:eastAsia="ru-RU" w:bidi="ru-RU"/>
        </w:rPr>
        <w:t>Можно смело утверждать: на таких уроках воспитывается доброжелательное, гуманное отношение к людям; уважительное отношение друг к другу, милосердие; любовь к родине, патр</w:t>
      </w:r>
      <w:r>
        <w:rPr>
          <w:rFonts w:ascii="Times New Roman" w:eastAsia="Times New Roman" w:hAnsi="Times New Roman" w:cs="Times New Roman"/>
          <w:spacing w:val="2"/>
          <w:sz w:val="26"/>
          <w:szCs w:val="26"/>
          <w:lang w:eastAsia="ru-RU" w:bidi="ru-RU"/>
        </w:rPr>
        <w:t>иотизм, одним словом, такие уроки</w:t>
      </w:r>
      <w:r w:rsidRPr="000A66E7">
        <w:rPr>
          <w:rFonts w:ascii="Times New Roman" w:eastAsia="Times New Roman" w:hAnsi="Times New Roman" w:cs="Times New Roman"/>
          <w:spacing w:val="2"/>
          <w:sz w:val="26"/>
          <w:szCs w:val="26"/>
          <w:lang w:eastAsia="ru-RU" w:bidi="ru-RU"/>
        </w:rPr>
        <w:t xml:space="preserve"> учат жизни.</w:t>
      </w:r>
    </w:p>
    <w:p w:rsidR="008A007C" w:rsidRPr="008A007C" w:rsidRDefault="008A007C" w:rsidP="008A007C">
      <w:pPr>
        <w:widowControl w:val="0"/>
        <w:shd w:val="clear" w:color="auto" w:fill="FFFFFF"/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  <w:lang w:eastAsia="ru-RU" w:bidi="ru-RU"/>
        </w:rPr>
      </w:pPr>
      <w:r w:rsidRPr="000A66E7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  <w:lang w:eastAsia="ru-RU" w:bidi="ru-RU"/>
        </w:rPr>
        <w:t xml:space="preserve">Таким образом, </w:t>
      </w:r>
      <w:r w:rsidRPr="008A007C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  <w:lang w:eastAsia="ru-RU" w:bidi="ru-RU"/>
        </w:rPr>
        <w:t xml:space="preserve">грамотное использование современных образовательных технологий и авторская методика проведения уроков-исследований не только способствуют улучшению качества знаний обучающихся, но и стимулируют их  интерес  к </w:t>
      </w:r>
      <w:r w:rsidR="0006415E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  <w:lang w:eastAsia="ru-RU" w:bidi="ru-RU"/>
        </w:rPr>
        <w:t xml:space="preserve">художественной </w:t>
      </w:r>
      <w:r w:rsidRPr="008A007C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  <w:lang w:eastAsia="ru-RU" w:bidi="ru-RU"/>
        </w:rPr>
        <w:t>литературе.</w:t>
      </w:r>
    </w:p>
    <w:p w:rsidR="004014C0" w:rsidRDefault="004014C0" w:rsidP="004014C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pacing w:val="2"/>
          <w:sz w:val="26"/>
          <w:szCs w:val="26"/>
          <w:u w:val="single"/>
          <w:lang w:eastAsia="ru-RU" w:bidi="ru-RU"/>
        </w:rPr>
      </w:pPr>
    </w:p>
    <w:p w:rsidR="004014C0" w:rsidRDefault="004014C0" w:rsidP="004014C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pacing w:val="2"/>
          <w:sz w:val="26"/>
          <w:szCs w:val="26"/>
          <w:u w:val="single"/>
          <w:lang w:eastAsia="ru-RU" w:bidi="ru-RU"/>
        </w:rPr>
      </w:pPr>
    </w:p>
    <w:p w:rsidR="004014C0" w:rsidRDefault="004014C0" w:rsidP="004014C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pacing w:val="2"/>
          <w:sz w:val="26"/>
          <w:szCs w:val="26"/>
          <w:u w:val="single"/>
          <w:lang w:eastAsia="ru-RU" w:bidi="ru-RU"/>
        </w:rPr>
      </w:pPr>
    </w:p>
    <w:p w:rsidR="004014C0" w:rsidRDefault="004014C0" w:rsidP="004014C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pacing w:val="2"/>
          <w:sz w:val="26"/>
          <w:szCs w:val="26"/>
          <w:u w:val="single"/>
          <w:lang w:eastAsia="ru-RU" w:bidi="ru-RU"/>
        </w:rPr>
      </w:pPr>
    </w:p>
    <w:p w:rsidR="004014C0" w:rsidRDefault="004014C0" w:rsidP="004014C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pacing w:val="2"/>
          <w:sz w:val="26"/>
          <w:szCs w:val="26"/>
          <w:u w:val="single"/>
          <w:lang w:eastAsia="ru-RU" w:bidi="ru-RU"/>
        </w:rPr>
      </w:pPr>
    </w:p>
    <w:p w:rsidR="004014C0" w:rsidRDefault="004014C0" w:rsidP="004014C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pacing w:val="2"/>
          <w:sz w:val="26"/>
          <w:szCs w:val="26"/>
          <w:u w:val="single"/>
          <w:lang w:eastAsia="ru-RU" w:bidi="ru-RU"/>
        </w:rPr>
      </w:pPr>
    </w:p>
    <w:p w:rsidR="004014C0" w:rsidRDefault="004014C0" w:rsidP="004014C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pacing w:val="2"/>
          <w:sz w:val="26"/>
          <w:szCs w:val="26"/>
          <w:u w:val="single"/>
          <w:lang w:eastAsia="ru-RU" w:bidi="ru-RU"/>
        </w:rPr>
      </w:pPr>
    </w:p>
    <w:p w:rsidR="004014C0" w:rsidRDefault="004014C0" w:rsidP="004014C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pacing w:val="2"/>
          <w:sz w:val="26"/>
          <w:szCs w:val="26"/>
          <w:u w:val="single"/>
          <w:lang w:eastAsia="ru-RU" w:bidi="ru-RU"/>
        </w:rPr>
      </w:pPr>
    </w:p>
    <w:p w:rsidR="004014C0" w:rsidRDefault="004014C0" w:rsidP="004014C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pacing w:val="2"/>
          <w:sz w:val="26"/>
          <w:szCs w:val="26"/>
          <w:u w:val="single"/>
          <w:lang w:eastAsia="ru-RU" w:bidi="ru-RU"/>
        </w:rPr>
      </w:pPr>
    </w:p>
    <w:p w:rsidR="004014C0" w:rsidRDefault="004014C0" w:rsidP="004014C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pacing w:val="2"/>
          <w:sz w:val="26"/>
          <w:szCs w:val="26"/>
          <w:u w:val="single"/>
          <w:lang w:eastAsia="ru-RU" w:bidi="ru-RU"/>
        </w:rPr>
      </w:pPr>
    </w:p>
    <w:p w:rsidR="0006415E" w:rsidRDefault="0006415E" w:rsidP="004014C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pacing w:val="2"/>
          <w:sz w:val="26"/>
          <w:szCs w:val="26"/>
          <w:u w:val="single"/>
          <w:lang w:eastAsia="ru-RU" w:bidi="ru-RU"/>
        </w:rPr>
      </w:pPr>
      <w:bookmarkStart w:id="0" w:name="_GoBack"/>
      <w:bookmarkEnd w:id="0"/>
    </w:p>
    <w:p w:rsidR="004014C0" w:rsidRPr="004014C0" w:rsidRDefault="004014C0" w:rsidP="004014C0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spacing w:val="2"/>
          <w:sz w:val="26"/>
          <w:szCs w:val="26"/>
          <w:lang w:eastAsia="ru-RU" w:bidi="ru-RU"/>
        </w:rPr>
      </w:pPr>
      <w:r w:rsidRPr="004014C0">
        <w:rPr>
          <w:rFonts w:ascii="Times New Roman" w:eastAsia="Times New Roman" w:hAnsi="Times New Roman" w:cs="Times New Roman"/>
          <w:b/>
          <w:color w:val="000000"/>
          <w:spacing w:val="2"/>
          <w:sz w:val="26"/>
          <w:szCs w:val="26"/>
          <w:lang w:eastAsia="ru-RU" w:bidi="ru-RU"/>
        </w:rPr>
        <w:lastRenderedPageBreak/>
        <w:t xml:space="preserve">Приложение </w:t>
      </w:r>
    </w:p>
    <w:p w:rsidR="004014C0" w:rsidRPr="006862F0" w:rsidRDefault="004014C0" w:rsidP="004014C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pacing w:val="2"/>
          <w:sz w:val="24"/>
          <w:szCs w:val="24"/>
          <w:u w:val="single"/>
          <w:lang w:eastAsia="ru-RU" w:bidi="ru-RU"/>
        </w:rPr>
      </w:pPr>
      <w:r w:rsidRPr="006862F0">
        <w:rPr>
          <w:rFonts w:ascii="Times New Roman" w:eastAsia="Times New Roman" w:hAnsi="Times New Roman" w:cs="Times New Roman"/>
          <w:b/>
          <w:color w:val="000000"/>
          <w:spacing w:val="2"/>
          <w:sz w:val="26"/>
          <w:szCs w:val="26"/>
          <w:u w:val="single"/>
          <w:lang w:eastAsia="ru-RU" w:bidi="ru-RU"/>
        </w:rPr>
        <w:t>Участие в конкурсе «Базовые национальные ценности»</w:t>
      </w:r>
    </w:p>
    <w:p w:rsidR="004014C0" w:rsidRPr="006862F0" w:rsidRDefault="004014C0" w:rsidP="004014C0">
      <w:pPr>
        <w:spacing w:after="0" w:line="240" w:lineRule="auto"/>
        <w:rPr>
          <w:rFonts w:ascii="Times New Roman" w:eastAsia="Times New Roman" w:hAnsi="Times New Roman" w:cs="Times New Roman"/>
          <w:b/>
          <w:spacing w:val="2"/>
          <w:sz w:val="24"/>
          <w:szCs w:val="24"/>
          <w:u w:val="single"/>
          <w:lang w:eastAsia="ru-RU" w:bidi="ru-RU"/>
        </w:rPr>
      </w:pPr>
    </w:p>
    <w:p w:rsidR="004014C0" w:rsidRDefault="004014C0" w:rsidP="004014C0">
      <w:pPr>
        <w:spacing w:after="0" w:line="240" w:lineRule="auto"/>
        <w:rPr>
          <w:rFonts w:ascii="Times New Roman" w:eastAsia="Calibri" w:hAnsi="Times New Roman" w:cs="Times New Roman"/>
          <w:b/>
          <w:sz w:val="26"/>
          <w:szCs w:val="26"/>
        </w:rPr>
      </w:pPr>
      <w:r>
        <w:rPr>
          <w:rFonts w:ascii="Times New Roman" w:eastAsia="Calibri" w:hAnsi="Times New Roman" w:cs="Times New Roman"/>
          <w:b/>
          <w:noProof/>
          <w:sz w:val="26"/>
          <w:szCs w:val="26"/>
          <w:lang w:eastAsia="ru-RU"/>
        </w:rPr>
        <w:drawing>
          <wp:anchor distT="0" distB="0" distL="114300" distR="114300" simplePos="0" relativeHeight="251678720" behindDoc="1" locked="0" layoutInCell="1" allowOverlap="1" wp14:anchorId="5EDFB179" wp14:editId="46A846C6">
            <wp:simplePos x="0" y="0"/>
            <wp:positionH relativeFrom="column">
              <wp:posOffset>2948940</wp:posOffset>
            </wp:positionH>
            <wp:positionV relativeFrom="paragraph">
              <wp:posOffset>50800</wp:posOffset>
            </wp:positionV>
            <wp:extent cx="3241675" cy="1938655"/>
            <wp:effectExtent l="19050" t="0" r="0" b="0"/>
            <wp:wrapTight wrapText="bothSides">
              <wp:wrapPolygon edited="0">
                <wp:start x="-127" y="0"/>
                <wp:lineTo x="-127" y="21225"/>
                <wp:lineTo x="21579" y="21225"/>
                <wp:lineTo x="21579" y="0"/>
                <wp:lineTo x="-127" y="0"/>
              </wp:wrapPolygon>
            </wp:wrapTight>
            <wp:docPr id="21" name="Рисунок 2" descr="Русская армия и жители оставляют Москву. Художники А. Соколов, А. Семенов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Русская армия и жители оставляют Москву. Художники А. Соколов, А. Семенов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223" b="-1887"/>
                    <a:stretch/>
                  </pic:blipFill>
                  <pic:spPr bwMode="auto">
                    <a:xfrm>
                      <a:off x="0" y="0"/>
                      <a:ext cx="3241675" cy="1938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4F662A">
        <w:rPr>
          <w:rFonts w:ascii="Times New Roman" w:eastAsia="Calibri" w:hAnsi="Times New Roman" w:cs="Times New Roman"/>
          <w:b/>
          <w:sz w:val="26"/>
          <w:szCs w:val="26"/>
        </w:rPr>
        <w:t>Пономарев Алмаз</w:t>
      </w:r>
    </w:p>
    <w:p w:rsidR="004014C0" w:rsidRPr="004F662A" w:rsidRDefault="004014C0" w:rsidP="004014C0">
      <w:pPr>
        <w:spacing w:after="0" w:line="240" w:lineRule="auto"/>
        <w:rPr>
          <w:rFonts w:ascii="Times New Roman" w:eastAsia="Calibri" w:hAnsi="Times New Roman" w:cs="Times New Roman"/>
          <w:b/>
          <w:sz w:val="26"/>
          <w:szCs w:val="26"/>
        </w:rPr>
      </w:pPr>
    </w:p>
    <w:p w:rsidR="004014C0" w:rsidRPr="004F662A" w:rsidRDefault="004014C0" w:rsidP="004014C0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  <w:r w:rsidRPr="004F662A">
        <w:rPr>
          <w:rFonts w:ascii="Times New Roman" w:eastAsia="Calibri" w:hAnsi="Times New Roman" w:cs="Times New Roman"/>
          <w:sz w:val="26"/>
          <w:szCs w:val="26"/>
        </w:rPr>
        <w:t>Тематика: «Патриотизм»</w:t>
      </w:r>
      <w:r w:rsidRPr="000F612A">
        <w:rPr>
          <w:rFonts w:ascii="Helvetica" w:hAnsi="Helvetica" w:cs="Helvetica"/>
          <w:noProof/>
          <w:color w:val="C3C3C3"/>
          <w:sz w:val="18"/>
          <w:szCs w:val="18"/>
          <w:shd w:val="clear" w:color="auto" w:fill="FFFFFF"/>
          <w:lang w:eastAsia="ru-RU"/>
        </w:rPr>
        <w:t xml:space="preserve"> </w:t>
      </w:r>
    </w:p>
    <w:p w:rsidR="004014C0" w:rsidRPr="004F662A" w:rsidRDefault="004014C0" w:rsidP="004014C0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  <w:proofErr w:type="spellStart"/>
      <w:r w:rsidRPr="004F662A">
        <w:rPr>
          <w:rFonts w:ascii="Times New Roman" w:eastAsia="Calibri" w:hAnsi="Times New Roman" w:cs="Times New Roman"/>
          <w:sz w:val="26"/>
          <w:szCs w:val="26"/>
        </w:rPr>
        <w:t>Подтема</w:t>
      </w:r>
      <w:proofErr w:type="spellEnd"/>
      <w:r w:rsidRPr="004F662A">
        <w:rPr>
          <w:rFonts w:ascii="Times New Roman" w:eastAsia="Calibri" w:hAnsi="Times New Roman" w:cs="Times New Roman"/>
          <w:sz w:val="26"/>
          <w:szCs w:val="26"/>
        </w:rPr>
        <w:t>: «Гордость за свою страну»</w:t>
      </w:r>
    </w:p>
    <w:p w:rsidR="004014C0" w:rsidRPr="000F612A" w:rsidRDefault="004014C0" w:rsidP="004014C0">
      <w:pPr>
        <w:spacing w:after="0" w:line="240" w:lineRule="auto"/>
        <w:rPr>
          <w:rFonts w:ascii="Times New Roman" w:eastAsia="Calibri" w:hAnsi="Times New Roman" w:cs="Times New Roman"/>
          <w:b/>
          <w:sz w:val="26"/>
          <w:szCs w:val="26"/>
        </w:rPr>
      </w:pPr>
      <w:r w:rsidRPr="004F662A">
        <w:rPr>
          <w:rFonts w:ascii="Times New Roman" w:eastAsia="Calibri" w:hAnsi="Times New Roman" w:cs="Times New Roman"/>
          <w:sz w:val="26"/>
          <w:szCs w:val="26"/>
        </w:rPr>
        <w:t>Название стихотворения</w:t>
      </w:r>
      <w:r w:rsidRPr="004F662A">
        <w:rPr>
          <w:rFonts w:ascii="Times New Roman" w:eastAsia="Calibri" w:hAnsi="Times New Roman" w:cs="Times New Roman"/>
          <w:b/>
          <w:sz w:val="26"/>
          <w:szCs w:val="26"/>
        </w:rPr>
        <w:t>:</w:t>
      </w:r>
      <w:r w:rsidRPr="004F662A">
        <w:rPr>
          <w:rFonts w:ascii="Times New Roman" w:eastAsia="Calibri" w:hAnsi="Times New Roman" w:cs="Times New Roman"/>
          <w:sz w:val="26"/>
          <w:szCs w:val="26"/>
        </w:rPr>
        <w:t xml:space="preserve"> «О войне и мире</w:t>
      </w:r>
      <w:r w:rsidRPr="004F662A">
        <w:rPr>
          <w:rFonts w:ascii="Times New Roman" w:eastAsia="Calibri" w:hAnsi="Times New Roman" w:cs="Times New Roman"/>
          <w:b/>
          <w:sz w:val="26"/>
          <w:szCs w:val="26"/>
        </w:rPr>
        <w:t>»</w:t>
      </w:r>
    </w:p>
    <w:p w:rsidR="004014C0" w:rsidRDefault="004014C0" w:rsidP="004014C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014C0" w:rsidRDefault="004014C0" w:rsidP="004014C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014C0" w:rsidRPr="005E0998" w:rsidRDefault="004014C0" w:rsidP="004014C0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5E0998">
        <w:rPr>
          <w:rFonts w:ascii="Times New Roman" w:hAnsi="Times New Roman" w:cs="Times New Roman"/>
          <w:sz w:val="26"/>
          <w:szCs w:val="26"/>
        </w:rPr>
        <w:t>Начало июня</w:t>
      </w:r>
      <w:proofErr w:type="gramStart"/>
      <w:r w:rsidRPr="005E0998">
        <w:rPr>
          <w:rFonts w:ascii="Times New Roman" w:hAnsi="Times New Roman" w:cs="Times New Roman"/>
          <w:sz w:val="26"/>
          <w:szCs w:val="26"/>
        </w:rPr>
        <w:t>… Р</w:t>
      </w:r>
      <w:proofErr w:type="gramEnd"/>
      <w:r w:rsidRPr="005E0998">
        <w:rPr>
          <w:rFonts w:ascii="Times New Roman" w:hAnsi="Times New Roman" w:cs="Times New Roman"/>
          <w:sz w:val="26"/>
          <w:szCs w:val="26"/>
        </w:rPr>
        <w:t>азрушая хрупкий мир,</w:t>
      </w:r>
    </w:p>
    <w:p w:rsidR="004014C0" w:rsidRDefault="004014C0" w:rsidP="004014C0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5E0998">
        <w:rPr>
          <w:rFonts w:ascii="Times New Roman" w:hAnsi="Times New Roman" w:cs="Times New Roman"/>
          <w:sz w:val="26"/>
          <w:szCs w:val="26"/>
        </w:rPr>
        <w:t xml:space="preserve">К русским границам ведет армию </w:t>
      </w:r>
      <w:proofErr w:type="gramStart"/>
      <w:r w:rsidRPr="005E0998">
        <w:rPr>
          <w:rFonts w:ascii="Times New Roman" w:hAnsi="Times New Roman" w:cs="Times New Roman"/>
          <w:sz w:val="26"/>
          <w:szCs w:val="26"/>
        </w:rPr>
        <w:t>сир</w:t>
      </w:r>
      <w:proofErr w:type="gramEnd"/>
      <w:r w:rsidRPr="005E0998">
        <w:rPr>
          <w:rFonts w:ascii="Times New Roman" w:hAnsi="Times New Roman" w:cs="Times New Roman"/>
          <w:sz w:val="26"/>
          <w:szCs w:val="26"/>
        </w:rPr>
        <w:t>.</w:t>
      </w:r>
    </w:p>
    <w:p w:rsidR="004014C0" w:rsidRPr="005E0998" w:rsidRDefault="004014C0" w:rsidP="004014C0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4014C0" w:rsidRPr="005E0998" w:rsidRDefault="004014C0" w:rsidP="004014C0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5E0998">
        <w:rPr>
          <w:rFonts w:ascii="Times New Roman" w:hAnsi="Times New Roman" w:cs="Times New Roman"/>
          <w:sz w:val="26"/>
          <w:szCs w:val="26"/>
        </w:rPr>
        <w:t>В сером польском мундире через зрительную трубу</w:t>
      </w:r>
    </w:p>
    <w:p w:rsidR="004014C0" w:rsidRPr="005E0998" w:rsidRDefault="004014C0" w:rsidP="004014C0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5E0998">
        <w:rPr>
          <w:rFonts w:ascii="Times New Roman" w:hAnsi="Times New Roman" w:cs="Times New Roman"/>
          <w:sz w:val="26"/>
          <w:szCs w:val="26"/>
        </w:rPr>
        <w:t>Он видит на лицах восторг и слышит «Виват, императору!»</w:t>
      </w:r>
    </w:p>
    <w:p w:rsidR="004014C0" w:rsidRPr="005E0998" w:rsidRDefault="004014C0" w:rsidP="004014C0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4014C0" w:rsidRPr="005E0998" w:rsidRDefault="004014C0" w:rsidP="004014C0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5E0998">
        <w:rPr>
          <w:rFonts w:ascii="Times New Roman" w:hAnsi="Times New Roman" w:cs="Times New Roman"/>
          <w:sz w:val="26"/>
          <w:szCs w:val="26"/>
        </w:rPr>
        <w:t>Неман. Уланы тонут в реке, считая за честь,</w:t>
      </w:r>
    </w:p>
    <w:p w:rsidR="004014C0" w:rsidRDefault="004014C0" w:rsidP="004014C0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5E0998">
        <w:rPr>
          <w:rFonts w:ascii="Times New Roman" w:hAnsi="Times New Roman" w:cs="Times New Roman"/>
          <w:sz w:val="26"/>
          <w:szCs w:val="26"/>
        </w:rPr>
        <w:t>Ведь император смотрит на них, а впереди побед не счесть!</w:t>
      </w:r>
    </w:p>
    <w:p w:rsidR="004014C0" w:rsidRPr="005E0998" w:rsidRDefault="004014C0" w:rsidP="004014C0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4014C0" w:rsidRPr="005E0998" w:rsidRDefault="004014C0" w:rsidP="004014C0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5E0998">
        <w:rPr>
          <w:rFonts w:ascii="Times New Roman" w:hAnsi="Times New Roman" w:cs="Times New Roman"/>
          <w:sz w:val="26"/>
          <w:szCs w:val="26"/>
        </w:rPr>
        <w:t>Россию покорить и захватить Москву решил Наполеон,</w:t>
      </w:r>
    </w:p>
    <w:p w:rsidR="004014C0" w:rsidRPr="005E0998" w:rsidRDefault="004014C0" w:rsidP="004014C0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5E0998">
        <w:rPr>
          <w:rFonts w:ascii="Times New Roman" w:hAnsi="Times New Roman" w:cs="Times New Roman"/>
          <w:sz w:val="26"/>
          <w:szCs w:val="26"/>
        </w:rPr>
        <w:t>Хотя о мире с Александром договаривался он.</w:t>
      </w:r>
    </w:p>
    <w:p w:rsidR="004014C0" w:rsidRPr="005E0998" w:rsidRDefault="004014C0" w:rsidP="004014C0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4014C0" w:rsidRPr="005E0998" w:rsidRDefault="004014C0" w:rsidP="004014C0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5E0998">
        <w:rPr>
          <w:rFonts w:ascii="Times New Roman" w:hAnsi="Times New Roman" w:cs="Times New Roman"/>
          <w:sz w:val="26"/>
          <w:szCs w:val="26"/>
        </w:rPr>
        <w:t>Уж август. Всё отступают русские войска;</w:t>
      </w:r>
    </w:p>
    <w:p w:rsidR="004014C0" w:rsidRDefault="004014C0" w:rsidP="004014C0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5E0998">
        <w:rPr>
          <w:rFonts w:ascii="Times New Roman" w:hAnsi="Times New Roman" w:cs="Times New Roman"/>
          <w:sz w:val="26"/>
          <w:szCs w:val="26"/>
        </w:rPr>
        <w:t>Смоленск горит, народ озлоблен на врага.</w:t>
      </w:r>
    </w:p>
    <w:p w:rsidR="004014C0" w:rsidRPr="005E0998" w:rsidRDefault="004014C0" w:rsidP="004014C0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4014C0" w:rsidRPr="005E0998" w:rsidRDefault="004014C0" w:rsidP="004014C0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5E0998">
        <w:rPr>
          <w:rFonts w:ascii="Times New Roman" w:hAnsi="Times New Roman" w:cs="Times New Roman"/>
          <w:sz w:val="26"/>
          <w:szCs w:val="26"/>
        </w:rPr>
        <w:t xml:space="preserve">Нет сил, условий для сраженья нет, но вот Бородино… </w:t>
      </w:r>
    </w:p>
    <w:p w:rsidR="004014C0" w:rsidRPr="005E0998" w:rsidRDefault="004014C0" w:rsidP="004014C0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5E0998">
        <w:rPr>
          <w:rFonts w:ascii="Times New Roman" w:hAnsi="Times New Roman" w:cs="Times New Roman"/>
          <w:sz w:val="26"/>
          <w:szCs w:val="26"/>
        </w:rPr>
        <w:t>Кутузов, армия, народ – сражение дано!</w:t>
      </w:r>
    </w:p>
    <w:p w:rsidR="004014C0" w:rsidRPr="005E0998" w:rsidRDefault="004014C0" w:rsidP="004014C0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4014C0" w:rsidRPr="005E0998" w:rsidRDefault="004014C0" w:rsidP="004014C0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5E0998">
        <w:rPr>
          <w:rFonts w:ascii="Times New Roman" w:hAnsi="Times New Roman" w:cs="Times New Roman"/>
          <w:sz w:val="26"/>
          <w:szCs w:val="26"/>
        </w:rPr>
        <w:t>Игрок, привыкший побеждать, смотрел на поле он,</w:t>
      </w:r>
    </w:p>
    <w:p w:rsidR="004014C0" w:rsidRDefault="004014C0" w:rsidP="004014C0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5E0998">
        <w:rPr>
          <w:rFonts w:ascii="Times New Roman" w:hAnsi="Times New Roman" w:cs="Times New Roman"/>
          <w:sz w:val="26"/>
          <w:szCs w:val="26"/>
        </w:rPr>
        <w:t>На груды тел, на кровь, на дым и думал – это сон…</w:t>
      </w:r>
    </w:p>
    <w:p w:rsidR="004014C0" w:rsidRPr="005E0998" w:rsidRDefault="004014C0" w:rsidP="004014C0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4014C0" w:rsidRPr="005E0998" w:rsidRDefault="004014C0" w:rsidP="004014C0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5E0998">
        <w:rPr>
          <w:rFonts w:ascii="Times New Roman" w:hAnsi="Times New Roman" w:cs="Times New Roman"/>
          <w:sz w:val="26"/>
          <w:szCs w:val="26"/>
        </w:rPr>
        <w:t>Выигрывал Наполеон всегда, но что случилось тут?!</w:t>
      </w:r>
    </w:p>
    <w:p w:rsidR="004014C0" w:rsidRPr="005E0998" w:rsidRDefault="004014C0" w:rsidP="004014C0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5E0998">
        <w:rPr>
          <w:rFonts w:ascii="Times New Roman" w:hAnsi="Times New Roman" w:cs="Times New Roman"/>
          <w:sz w:val="26"/>
          <w:szCs w:val="26"/>
        </w:rPr>
        <w:t>Уж больше десяти часов по русским пушки бьют!</w:t>
      </w:r>
    </w:p>
    <w:p w:rsidR="004014C0" w:rsidRPr="005E0998" w:rsidRDefault="004014C0" w:rsidP="004014C0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4014C0" w:rsidRPr="005E0998" w:rsidRDefault="004014C0" w:rsidP="004014C0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5E0998">
        <w:rPr>
          <w:rFonts w:ascii="Times New Roman" w:hAnsi="Times New Roman" w:cs="Times New Roman"/>
          <w:sz w:val="26"/>
          <w:szCs w:val="26"/>
        </w:rPr>
        <w:t>Их вдвое меньше – видел он – и укреплений нет.</w:t>
      </w:r>
    </w:p>
    <w:p w:rsidR="004014C0" w:rsidRDefault="004014C0" w:rsidP="004014C0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5E0998">
        <w:rPr>
          <w:rFonts w:ascii="Times New Roman" w:hAnsi="Times New Roman" w:cs="Times New Roman"/>
          <w:sz w:val="26"/>
          <w:szCs w:val="26"/>
        </w:rPr>
        <w:t>«Так почему не победил?» - он не нашёл ответ.</w:t>
      </w:r>
    </w:p>
    <w:p w:rsidR="004014C0" w:rsidRPr="005E0998" w:rsidRDefault="004014C0" w:rsidP="004014C0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4014C0" w:rsidRPr="005E0998" w:rsidRDefault="004014C0" w:rsidP="004014C0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5E0998">
        <w:rPr>
          <w:rFonts w:ascii="Times New Roman" w:hAnsi="Times New Roman" w:cs="Times New Roman"/>
          <w:sz w:val="26"/>
          <w:szCs w:val="26"/>
        </w:rPr>
        <w:t>А вот Кутузов ждал и верил, доволен был исходом дня.</w:t>
      </w:r>
    </w:p>
    <w:p w:rsidR="004014C0" w:rsidRPr="005E0998" w:rsidRDefault="004014C0" w:rsidP="004014C0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5E0998">
        <w:rPr>
          <w:rFonts w:ascii="Times New Roman" w:hAnsi="Times New Roman" w:cs="Times New Roman"/>
          <w:sz w:val="26"/>
          <w:szCs w:val="26"/>
        </w:rPr>
        <w:t>Решение Москву оставить с трудом далось ему в Филях.</w:t>
      </w:r>
    </w:p>
    <w:p w:rsidR="004014C0" w:rsidRPr="005E0998" w:rsidRDefault="004014C0" w:rsidP="004014C0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4014C0" w:rsidRPr="005E0998" w:rsidRDefault="004014C0" w:rsidP="004014C0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5E0998">
        <w:rPr>
          <w:rFonts w:ascii="Times New Roman" w:hAnsi="Times New Roman" w:cs="Times New Roman"/>
          <w:sz w:val="26"/>
          <w:szCs w:val="26"/>
        </w:rPr>
        <w:t>Да, сожжена, разграблена врагом сентябрьская столица,</w:t>
      </w:r>
    </w:p>
    <w:p w:rsidR="004014C0" w:rsidRDefault="004014C0" w:rsidP="004014C0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5E0998">
        <w:rPr>
          <w:rFonts w:ascii="Times New Roman" w:hAnsi="Times New Roman" w:cs="Times New Roman"/>
          <w:sz w:val="26"/>
          <w:szCs w:val="26"/>
        </w:rPr>
        <w:t>Но жизни не смогли лишить её жестокие убийцы.</w:t>
      </w:r>
    </w:p>
    <w:p w:rsidR="004014C0" w:rsidRPr="005E0998" w:rsidRDefault="004014C0" w:rsidP="004014C0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4014C0" w:rsidRPr="005E0998" w:rsidRDefault="004014C0" w:rsidP="004014C0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5E0998">
        <w:rPr>
          <w:rFonts w:ascii="Times New Roman" w:hAnsi="Times New Roman" w:cs="Times New Roman"/>
          <w:sz w:val="26"/>
          <w:szCs w:val="26"/>
        </w:rPr>
        <w:t>Нет, никогда не будет мира с тем, кто горе в дом принёс!</w:t>
      </w:r>
    </w:p>
    <w:p w:rsidR="004014C0" w:rsidRPr="000F612A" w:rsidRDefault="004014C0" w:rsidP="004014C0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5E0998">
        <w:rPr>
          <w:rFonts w:ascii="Times New Roman" w:hAnsi="Times New Roman" w:cs="Times New Roman"/>
          <w:sz w:val="26"/>
          <w:szCs w:val="26"/>
        </w:rPr>
        <w:t>Шагая бодро до Москвы, обратно враг сбежит как пёс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4014C0" w:rsidRDefault="004014C0" w:rsidP="004014C0">
      <w:pPr>
        <w:spacing w:line="240" w:lineRule="auto"/>
      </w:pPr>
    </w:p>
    <w:p w:rsidR="00577C2A" w:rsidRDefault="00577C2A"/>
    <w:sectPr w:rsidR="00577C2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69BF"/>
    <w:rsid w:val="0006415E"/>
    <w:rsid w:val="004014C0"/>
    <w:rsid w:val="00577C2A"/>
    <w:rsid w:val="008569BF"/>
    <w:rsid w:val="008A007C"/>
    <w:rsid w:val="00906005"/>
    <w:rsid w:val="0097740C"/>
    <w:rsid w:val="00A46B56"/>
    <w:rsid w:val="00AE13C1"/>
    <w:rsid w:val="00D64688"/>
    <w:rsid w:val="00E9118D"/>
    <w:rsid w:val="00F57B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118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118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hyperlink" Target="javascript:%20window.close();" TargetMode="Externa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7</Pages>
  <Words>1311</Words>
  <Characters>7473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2021-04-16T09:12:00Z</dcterms:created>
  <dcterms:modified xsi:type="dcterms:W3CDTF">2021-04-16T11:00:00Z</dcterms:modified>
</cp:coreProperties>
</file>