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21" w:rsidRPr="00A614F3" w:rsidRDefault="00EF5821" w:rsidP="005570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14F3">
        <w:rPr>
          <w:rFonts w:ascii="Times New Roman" w:hAnsi="Times New Roman" w:cs="Times New Roman"/>
          <w:b/>
          <w:sz w:val="28"/>
          <w:szCs w:val="24"/>
        </w:rPr>
        <w:t xml:space="preserve">«Целесообразность и методика преподавания программирования в </w:t>
      </w:r>
      <w:r w:rsidR="00557009" w:rsidRPr="00A614F3">
        <w:rPr>
          <w:rFonts w:ascii="Times New Roman" w:hAnsi="Times New Roman" w:cs="Times New Roman"/>
          <w:b/>
          <w:sz w:val="28"/>
          <w:szCs w:val="24"/>
        </w:rPr>
        <w:t>спортивных школах</w:t>
      </w:r>
      <w:r w:rsidRPr="00A614F3">
        <w:rPr>
          <w:rFonts w:ascii="Times New Roman" w:hAnsi="Times New Roman" w:cs="Times New Roman"/>
          <w:b/>
          <w:sz w:val="28"/>
          <w:szCs w:val="24"/>
        </w:rPr>
        <w:t>»</w:t>
      </w:r>
    </w:p>
    <w:p w:rsidR="00A66B07" w:rsidRPr="00A614F3" w:rsidRDefault="00557009" w:rsidP="00557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Автор:</w:t>
      </w:r>
      <w:r w:rsidR="00A66B07" w:rsidRPr="00A614F3">
        <w:rPr>
          <w:rFonts w:ascii="Times New Roman" w:hAnsi="Times New Roman" w:cs="Times New Roman"/>
          <w:sz w:val="24"/>
          <w:szCs w:val="24"/>
        </w:rPr>
        <w:t xml:space="preserve"> </w:t>
      </w:r>
      <w:r w:rsidRPr="00A614F3">
        <w:rPr>
          <w:rFonts w:ascii="Times New Roman" w:hAnsi="Times New Roman" w:cs="Times New Roman"/>
          <w:sz w:val="24"/>
          <w:szCs w:val="24"/>
        </w:rPr>
        <w:t>Калиновский Сергей Андреевич</w:t>
      </w:r>
    </w:p>
    <w:p w:rsidR="00557009" w:rsidRPr="00A614F3" w:rsidRDefault="00A66B07" w:rsidP="00557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Должность: Учитель информатики</w:t>
      </w:r>
      <w:r w:rsidR="00557009" w:rsidRPr="00A614F3">
        <w:rPr>
          <w:rFonts w:ascii="Times New Roman" w:hAnsi="Times New Roman" w:cs="Times New Roman"/>
          <w:sz w:val="24"/>
          <w:szCs w:val="24"/>
        </w:rPr>
        <w:br/>
        <w:t>Организация: СПб ГБПОУ «Училище Олимпийского резерва №1»</w:t>
      </w:r>
    </w:p>
    <w:p w:rsidR="00557009" w:rsidRPr="00A614F3" w:rsidRDefault="00557009" w:rsidP="00557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Город: Санкт – Петербург.</w:t>
      </w:r>
    </w:p>
    <w:p w:rsidR="00557009" w:rsidRPr="00A614F3" w:rsidRDefault="00557009" w:rsidP="005570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63C" w:rsidRPr="00A614F3" w:rsidRDefault="008F563C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Каждый из вас не понаслышке знает, что мы ж</w:t>
      </w:r>
      <w:bookmarkStart w:id="0" w:name="_GoBack"/>
      <w:bookmarkEnd w:id="0"/>
      <w:r w:rsidRPr="00A614F3">
        <w:rPr>
          <w:rFonts w:ascii="Times New Roman" w:hAnsi="Times New Roman" w:cs="Times New Roman"/>
          <w:sz w:val="24"/>
          <w:szCs w:val="24"/>
        </w:rPr>
        <w:t xml:space="preserve">ивем в технологичной и цифровой эпохе, где современное поколение с техникой выше, чем </w:t>
      </w:r>
      <w:r w:rsidR="00B21922" w:rsidRPr="00A614F3">
        <w:rPr>
          <w:rFonts w:ascii="Times New Roman" w:hAnsi="Times New Roman" w:cs="Times New Roman"/>
          <w:sz w:val="24"/>
          <w:szCs w:val="24"/>
        </w:rPr>
        <w:t>на «ты»</w:t>
      </w:r>
      <w:r w:rsidRPr="00A614F3">
        <w:rPr>
          <w:rFonts w:ascii="Times New Roman" w:hAnsi="Times New Roman" w:cs="Times New Roman"/>
          <w:sz w:val="24"/>
          <w:szCs w:val="24"/>
        </w:rPr>
        <w:t>.</w:t>
      </w:r>
      <w:r w:rsidR="0027195B" w:rsidRPr="00A614F3">
        <w:rPr>
          <w:rFonts w:ascii="Times New Roman" w:hAnsi="Times New Roman" w:cs="Times New Roman"/>
          <w:sz w:val="24"/>
          <w:szCs w:val="24"/>
        </w:rPr>
        <w:t xml:space="preserve"> И само собой, необходимо культивировать в подрастающем поколении, рвение к изу</w:t>
      </w:r>
      <w:r w:rsidR="00A66B07" w:rsidRPr="00A614F3">
        <w:rPr>
          <w:rFonts w:ascii="Times New Roman" w:hAnsi="Times New Roman" w:cs="Times New Roman"/>
          <w:sz w:val="24"/>
          <w:szCs w:val="24"/>
        </w:rPr>
        <w:t>чению информационных технологий и компьютерную грамотность.</w:t>
      </w:r>
    </w:p>
    <w:p w:rsidR="00163D46" w:rsidRPr="00A614F3" w:rsidRDefault="00163D46" w:rsidP="00163D46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Человеческий мозг подобен мышце – чтобы оставаться в тонусе, его нужно тренировать.</w:t>
      </w:r>
    </w:p>
    <w:p w:rsidR="00163D46" w:rsidRPr="00A614F3" w:rsidRDefault="00163D46" w:rsidP="00163D46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Но так ли это на самом деле? И если да, то можно ли </w:t>
      </w:r>
      <w:r w:rsidR="00B21922" w:rsidRPr="00A614F3">
        <w:rPr>
          <w:rFonts w:ascii="Times New Roman" w:hAnsi="Times New Roman" w:cs="Times New Roman"/>
          <w:sz w:val="24"/>
          <w:szCs w:val="24"/>
        </w:rPr>
        <w:t xml:space="preserve">сказать, что </w:t>
      </w:r>
      <w:r w:rsidR="00966FDB" w:rsidRPr="00A614F3">
        <w:rPr>
          <w:rFonts w:ascii="Times New Roman" w:hAnsi="Times New Roman" w:cs="Times New Roman"/>
          <w:sz w:val="24"/>
          <w:szCs w:val="24"/>
        </w:rPr>
        <w:t xml:space="preserve">взаимодействия с языками </w:t>
      </w:r>
      <w:r w:rsidR="00B21922" w:rsidRPr="00A614F3">
        <w:rPr>
          <w:rFonts w:ascii="Times New Roman" w:hAnsi="Times New Roman" w:cs="Times New Roman"/>
          <w:sz w:val="24"/>
          <w:szCs w:val="24"/>
        </w:rPr>
        <w:t>программирования достаточно</w:t>
      </w:r>
      <w:r w:rsidR="00966FDB" w:rsidRPr="00A614F3">
        <w:rPr>
          <w:rFonts w:ascii="Times New Roman" w:hAnsi="Times New Roman" w:cs="Times New Roman"/>
          <w:sz w:val="24"/>
          <w:szCs w:val="24"/>
        </w:rPr>
        <w:t xml:space="preserve"> </w:t>
      </w:r>
      <w:r w:rsidRPr="00A614F3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966FDB" w:rsidRPr="00A614F3">
        <w:rPr>
          <w:rFonts w:ascii="Times New Roman" w:hAnsi="Times New Roman" w:cs="Times New Roman"/>
          <w:sz w:val="24"/>
          <w:szCs w:val="24"/>
        </w:rPr>
        <w:t xml:space="preserve">умственным упражнением </w:t>
      </w:r>
      <w:r w:rsidRPr="00A614F3">
        <w:rPr>
          <w:rFonts w:ascii="Times New Roman" w:hAnsi="Times New Roman" w:cs="Times New Roman"/>
          <w:sz w:val="24"/>
          <w:szCs w:val="24"/>
        </w:rPr>
        <w:t>для развития мозга?</w:t>
      </w:r>
      <w:r w:rsidR="00966FDB" w:rsidRPr="00A614F3">
        <w:rPr>
          <w:rFonts w:ascii="Times New Roman" w:hAnsi="Times New Roman" w:cs="Times New Roman"/>
          <w:sz w:val="24"/>
          <w:szCs w:val="24"/>
        </w:rPr>
        <w:t xml:space="preserve"> Если брать в расчёт детей и подростков,</w:t>
      </w:r>
      <w:r w:rsidRPr="00A614F3">
        <w:rPr>
          <w:rFonts w:ascii="Times New Roman" w:hAnsi="Times New Roman" w:cs="Times New Roman"/>
          <w:sz w:val="24"/>
          <w:szCs w:val="24"/>
        </w:rPr>
        <w:t xml:space="preserve"> </w:t>
      </w:r>
      <w:r w:rsidR="00966FDB" w:rsidRPr="00A614F3">
        <w:rPr>
          <w:rFonts w:ascii="Times New Roman" w:hAnsi="Times New Roman" w:cs="Times New Roman"/>
          <w:sz w:val="24"/>
          <w:szCs w:val="24"/>
        </w:rPr>
        <w:t xml:space="preserve">их </w:t>
      </w:r>
      <w:r w:rsidRPr="00A614F3">
        <w:rPr>
          <w:rFonts w:ascii="Times New Roman" w:hAnsi="Times New Roman" w:cs="Times New Roman"/>
          <w:sz w:val="24"/>
          <w:szCs w:val="24"/>
        </w:rPr>
        <w:t xml:space="preserve">фронтальная кора полностью развивается только после 20-ти лет, </w:t>
      </w:r>
      <w:r w:rsidR="00966FDB" w:rsidRPr="00A614F3">
        <w:rPr>
          <w:rFonts w:ascii="Times New Roman" w:hAnsi="Times New Roman" w:cs="Times New Roman"/>
          <w:sz w:val="24"/>
          <w:szCs w:val="24"/>
        </w:rPr>
        <w:t xml:space="preserve">а из этого следует, что </w:t>
      </w:r>
      <w:r w:rsidRPr="00A614F3">
        <w:rPr>
          <w:rFonts w:ascii="Times New Roman" w:hAnsi="Times New Roman" w:cs="Times New Roman"/>
          <w:sz w:val="24"/>
          <w:szCs w:val="24"/>
        </w:rPr>
        <w:t xml:space="preserve">полное развитие и не нужно для начала обучению программированию. Лобная кора </w:t>
      </w:r>
      <w:r w:rsidR="00966FDB" w:rsidRPr="00A614F3">
        <w:rPr>
          <w:rFonts w:ascii="Times New Roman" w:hAnsi="Times New Roman" w:cs="Times New Roman"/>
          <w:sz w:val="24"/>
          <w:szCs w:val="24"/>
        </w:rPr>
        <w:t xml:space="preserve">мозга в необходимой мере </w:t>
      </w:r>
      <w:r w:rsidRPr="00A614F3">
        <w:rPr>
          <w:rFonts w:ascii="Times New Roman" w:hAnsi="Times New Roman" w:cs="Times New Roman"/>
          <w:sz w:val="24"/>
          <w:szCs w:val="24"/>
        </w:rPr>
        <w:t xml:space="preserve">развивается примерно к 12 годам, </w:t>
      </w:r>
      <w:r w:rsidR="00966FDB" w:rsidRPr="00A614F3">
        <w:rPr>
          <w:rFonts w:ascii="Times New Roman" w:hAnsi="Times New Roman" w:cs="Times New Roman"/>
          <w:sz w:val="24"/>
          <w:szCs w:val="24"/>
        </w:rPr>
        <w:t xml:space="preserve">чего вполне достаточно. А </w:t>
      </w:r>
      <w:r w:rsidRPr="00A614F3">
        <w:rPr>
          <w:rFonts w:ascii="Times New Roman" w:hAnsi="Times New Roman" w:cs="Times New Roman"/>
          <w:sz w:val="24"/>
          <w:szCs w:val="24"/>
        </w:rPr>
        <w:t xml:space="preserve">для ее успешного формирования </w:t>
      </w:r>
      <w:r w:rsidR="00966FDB" w:rsidRPr="00A614F3">
        <w:rPr>
          <w:rFonts w:ascii="Times New Roman" w:hAnsi="Times New Roman" w:cs="Times New Roman"/>
          <w:sz w:val="24"/>
          <w:szCs w:val="24"/>
        </w:rPr>
        <w:t xml:space="preserve">нужно заблаговременно </w:t>
      </w:r>
      <w:r w:rsidRPr="00A614F3">
        <w:rPr>
          <w:rFonts w:ascii="Times New Roman" w:hAnsi="Times New Roman" w:cs="Times New Roman"/>
          <w:sz w:val="24"/>
          <w:szCs w:val="24"/>
        </w:rPr>
        <w:t>пробовать решать серьезн</w:t>
      </w:r>
      <w:r w:rsidR="00966FDB" w:rsidRPr="00A614F3">
        <w:rPr>
          <w:rFonts w:ascii="Times New Roman" w:hAnsi="Times New Roman" w:cs="Times New Roman"/>
          <w:sz w:val="24"/>
          <w:szCs w:val="24"/>
        </w:rPr>
        <w:t xml:space="preserve">ые интеллектуальные задачи, этим самым развивая в ребенке логическое мышление. </w:t>
      </w:r>
    </w:p>
    <w:p w:rsidR="00163D46" w:rsidRPr="00A614F3" w:rsidRDefault="00163D46" w:rsidP="00163D46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Изучая языки программирования, у людей развиваются когнитивные возможности, то есть человек начинает думать более системно, решает задачи быстрее, используя при этом логические цепочки. </w:t>
      </w:r>
      <w:r w:rsidR="006271DC" w:rsidRPr="00A614F3">
        <w:rPr>
          <w:rFonts w:ascii="Times New Roman" w:hAnsi="Times New Roman" w:cs="Times New Roman"/>
          <w:sz w:val="24"/>
          <w:szCs w:val="24"/>
        </w:rPr>
        <w:t>Им становится проще про</w:t>
      </w:r>
      <w:r w:rsidR="0009718C" w:rsidRPr="00A614F3">
        <w:rPr>
          <w:rFonts w:ascii="Times New Roman" w:hAnsi="Times New Roman" w:cs="Times New Roman"/>
          <w:sz w:val="24"/>
          <w:szCs w:val="24"/>
        </w:rPr>
        <w:t>думать стратегию своих действий, что в нашем случае является очень полезным для спортсменов.</w:t>
      </w:r>
      <w:r w:rsidR="006271DC" w:rsidRPr="00A614F3">
        <w:rPr>
          <w:rFonts w:ascii="Times New Roman" w:hAnsi="Times New Roman" w:cs="Times New Roman"/>
          <w:sz w:val="24"/>
          <w:szCs w:val="24"/>
        </w:rPr>
        <w:t xml:space="preserve"> Другими словами, программирование </w:t>
      </w:r>
      <w:r w:rsidR="000B0F8E" w:rsidRPr="00A614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B0F8E" w:rsidRPr="00A614F3">
        <w:rPr>
          <w:rFonts w:ascii="Times New Roman" w:hAnsi="Times New Roman" w:cs="Times New Roman"/>
          <w:sz w:val="24"/>
          <w:szCs w:val="24"/>
        </w:rPr>
        <w:t>апгрейдит</w:t>
      </w:r>
      <w:proofErr w:type="spellEnd"/>
      <w:r w:rsidR="000B0F8E" w:rsidRPr="00A614F3">
        <w:rPr>
          <w:rFonts w:ascii="Times New Roman" w:hAnsi="Times New Roman" w:cs="Times New Roman"/>
          <w:sz w:val="24"/>
          <w:szCs w:val="24"/>
        </w:rPr>
        <w:t>» мышление человека, а</w:t>
      </w:r>
      <w:r w:rsidR="006271DC" w:rsidRPr="00A614F3">
        <w:rPr>
          <w:rFonts w:ascii="Times New Roman" w:hAnsi="Times New Roman" w:cs="Times New Roman"/>
          <w:sz w:val="24"/>
          <w:szCs w:val="24"/>
        </w:rPr>
        <w:t xml:space="preserve"> также знание языков программирования</w:t>
      </w:r>
      <w:r w:rsidR="000B0F8E" w:rsidRPr="00A614F3">
        <w:rPr>
          <w:rFonts w:ascii="Times New Roman" w:hAnsi="Times New Roman" w:cs="Times New Roman"/>
          <w:sz w:val="24"/>
          <w:szCs w:val="24"/>
        </w:rPr>
        <w:t>.</w:t>
      </w:r>
    </w:p>
    <w:p w:rsidR="008F563C" w:rsidRPr="00A614F3" w:rsidRDefault="00637BDE" w:rsidP="00637BDE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На рынке труда на данный момент спрос </w:t>
      </w:r>
      <w:proofErr w:type="gramStart"/>
      <w:r w:rsidRPr="00A614F3">
        <w:rPr>
          <w:rFonts w:ascii="Times New Roman" w:hAnsi="Times New Roman" w:cs="Times New Roman"/>
          <w:sz w:val="24"/>
          <w:szCs w:val="24"/>
        </w:rPr>
        <w:t xml:space="preserve">на </w:t>
      </w:r>
      <w:r w:rsidR="00400241" w:rsidRPr="00A614F3">
        <w:rPr>
          <w:rFonts w:ascii="Times New Roman" w:hAnsi="Times New Roman" w:cs="Times New Roman"/>
          <w:sz w:val="24"/>
          <w:szCs w:val="24"/>
        </w:rPr>
        <w:t>«</w:t>
      </w:r>
      <w:r w:rsidRPr="00A614F3">
        <w:rPr>
          <w:rFonts w:ascii="Times New Roman" w:hAnsi="Times New Roman" w:cs="Times New Roman"/>
          <w:sz w:val="24"/>
          <w:szCs w:val="24"/>
        </w:rPr>
        <w:t>кодеро</w:t>
      </w:r>
      <w:r w:rsidR="00400241" w:rsidRPr="00A614F3">
        <w:rPr>
          <w:rFonts w:ascii="Times New Roman" w:hAnsi="Times New Roman" w:cs="Times New Roman"/>
          <w:sz w:val="24"/>
          <w:szCs w:val="24"/>
        </w:rPr>
        <w:t>в»</w:t>
      </w:r>
      <w:proofErr w:type="gramEnd"/>
      <w:r w:rsidRPr="00A614F3">
        <w:rPr>
          <w:rFonts w:ascii="Times New Roman" w:hAnsi="Times New Roman" w:cs="Times New Roman"/>
          <w:sz w:val="24"/>
          <w:szCs w:val="24"/>
        </w:rPr>
        <w:t xml:space="preserve"> огромный и в будущем будет только расти, и этот спрос на данный момент общество не в силах удовлетворить. Следовательно, стоит себя попробовать в этой сфере. С другой стороны, процесс обучения программированию не уйдет бесследно и обучающийся несомненно получит конкурентное преимущество и с большей вероятностью сможет реализовать себя в другой сфере благодаря тем нейронным цепочкам, которые сформировались на пути к овладению этой развивающейся сфере программирования</w:t>
      </w:r>
    </w:p>
    <w:p w:rsidR="00635D5F" w:rsidRPr="00A614F3" w:rsidRDefault="00D62174" w:rsidP="00635D5F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Ну, а, например</w:t>
      </w:r>
      <w:r w:rsidR="00635D5F" w:rsidRPr="00A614F3">
        <w:rPr>
          <w:rFonts w:ascii="Times New Roman" w:hAnsi="Times New Roman" w:cs="Times New Roman"/>
          <w:sz w:val="24"/>
          <w:szCs w:val="24"/>
        </w:rPr>
        <w:t xml:space="preserve">, знание </w:t>
      </w:r>
      <w:r w:rsidRPr="00A614F3">
        <w:rPr>
          <w:rFonts w:ascii="Times New Roman" w:hAnsi="Times New Roman" w:cs="Times New Roman"/>
          <w:sz w:val="24"/>
          <w:szCs w:val="24"/>
        </w:rPr>
        <w:t xml:space="preserve">того же самого </w:t>
      </w:r>
      <w:r w:rsidRPr="00A614F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14F3">
        <w:rPr>
          <w:rFonts w:ascii="Times New Roman" w:hAnsi="Times New Roman" w:cs="Times New Roman"/>
          <w:sz w:val="24"/>
          <w:szCs w:val="24"/>
        </w:rPr>
        <w:t xml:space="preserve"> </w:t>
      </w:r>
      <w:r w:rsidRPr="00A614F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61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D5F" w:rsidRPr="00A614F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635D5F" w:rsidRPr="00A614F3">
        <w:rPr>
          <w:rFonts w:ascii="Times New Roman" w:hAnsi="Times New Roman" w:cs="Times New Roman"/>
          <w:sz w:val="24"/>
          <w:szCs w:val="24"/>
        </w:rPr>
        <w:t xml:space="preserve"> поможет вам в ведении семейного бюджета и составлени</w:t>
      </w:r>
      <w:r w:rsidRPr="00A614F3">
        <w:rPr>
          <w:rFonts w:ascii="Times New Roman" w:hAnsi="Times New Roman" w:cs="Times New Roman"/>
          <w:sz w:val="24"/>
          <w:szCs w:val="24"/>
        </w:rPr>
        <w:t>и отчётов на работе. Ведь знание электронных таблиц является чуть ли не обязательным условием почти в каждой профессии. А зная, как работать с формулами</w:t>
      </w:r>
      <w:r w:rsidR="00635D5F" w:rsidRPr="00A614F3">
        <w:rPr>
          <w:rFonts w:ascii="Times New Roman" w:hAnsi="Times New Roman" w:cs="Times New Roman"/>
          <w:sz w:val="24"/>
          <w:szCs w:val="24"/>
        </w:rPr>
        <w:t xml:space="preserve">, вы сможете проанализировать </w:t>
      </w:r>
      <w:r w:rsidRPr="00A614F3">
        <w:rPr>
          <w:rFonts w:ascii="Times New Roman" w:hAnsi="Times New Roman" w:cs="Times New Roman"/>
          <w:sz w:val="24"/>
          <w:szCs w:val="24"/>
        </w:rPr>
        <w:t>большие объемы данных</w:t>
      </w:r>
      <w:r w:rsidR="00635D5F" w:rsidRPr="00A614F3">
        <w:rPr>
          <w:rFonts w:ascii="Times New Roman" w:hAnsi="Times New Roman" w:cs="Times New Roman"/>
          <w:sz w:val="24"/>
          <w:szCs w:val="24"/>
        </w:rPr>
        <w:t xml:space="preserve"> и провести </w:t>
      </w:r>
      <w:r w:rsidRPr="00A614F3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635D5F" w:rsidRPr="00A614F3">
        <w:rPr>
          <w:rFonts w:ascii="Times New Roman" w:hAnsi="Times New Roman" w:cs="Times New Roman"/>
          <w:sz w:val="24"/>
          <w:szCs w:val="24"/>
        </w:rPr>
        <w:t>расчёты.</w:t>
      </w:r>
    </w:p>
    <w:p w:rsidR="00635D5F" w:rsidRPr="00A614F3" w:rsidRDefault="00635D5F" w:rsidP="00635D5F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Также программирование научит вас структурно мыслить, разбивать большую задачу на подзадачи и выполнять их шаг за шагом, таким образом приближаясь к решению.</w:t>
      </w:r>
    </w:p>
    <w:p w:rsidR="00B16F4D" w:rsidRPr="00A614F3" w:rsidRDefault="00635D5F" w:rsidP="00635D5F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Программирование может вдохновлять.</w:t>
      </w:r>
      <w:r w:rsidR="000607AB" w:rsidRPr="00A614F3">
        <w:rPr>
          <w:rFonts w:ascii="Times New Roman" w:hAnsi="Times New Roman" w:cs="Times New Roman"/>
          <w:sz w:val="24"/>
          <w:szCs w:val="24"/>
        </w:rPr>
        <w:t xml:space="preserve"> </w:t>
      </w:r>
      <w:r w:rsidR="003A4A0C" w:rsidRPr="00A614F3">
        <w:rPr>
          <w:rFonts w:ascii="Times New Roman" w:hAnsi="Times New Roman" w:cs="Times New Roman"/>
          <w:sz w:val="24"/>
          <w:szCs w:val="24"/>
        </w:rPr>
        <w:t>Часто, при работе с учениками и наблюдая за их реакциями на полученные результаты,</w:t>
      </w:r>
      <w:r w:rsidR="000607AB" w:rsidRPr="00A614F3">
        <w:rPr>
          <w:rFonts w:ascii="Times New Roman" w:hAnsi="Times New Roman" w:cs="Times New Roman"/>
          <w:sz w:val="24"/>
          <w:szCs w:val="24"/>
        </w:rPr>
        <w:t xml:space="preserve"> я спрашиваю </w:t>
      </w:r>
      <w:r w:rsidR="003A4A0C" w:rsidRPr="00A614F3">
        <w:rPr>
          <w:rFonts w:ascii="Times New Roman" w:hAnsi="Times New Roman" w:cs="Times New Roman"/>
          <w:sz w:val="24"/>
          <w:szCs w:val="24"/>
        </w:rPr>
        <w:t>их</w:t>
      </w:r>
      <w:r w:rsidR="000607AB" w:rsidRPr="00A614F3">
        <w:rPr>
          <w:rFonts w:ascii="Times New Roman" w:hAnsi="Times New Roman" w:cs="Times New Roman"/>
          <w:sz w:val="24"/>
          <w:szCs w:val="24"/>
        </w:rPr>
        <w:t xml:space="preserve">, что </w:t>
      </w:r>
      <w:r w:rsidR="003A4A0C" w:rsidRPr="00A614F3">
        <w:rPr>
          <w:rFonts w:ascii="Times New Roman" w:hAnsi="Times New Roman" w:cs="Times New Roman"/>
          <w:sz w:val="24"/>
          <w:szCs w:val="24"/>
        </w:rPr>
        <w:t>же им нравится в «</w:t>
      </w:r>
      <w:proofErr w:type="spellStart"/>
      <w:r w:rsidR="003A4A0C" w:rsidRPr="00A614F3">
        <w:rPr>
          <w:rFonts w:ascii="Times New Roman" w:hAnsi="Times New Roman" w:cs="Times New Roman"/>
          <w:sz w:val="24"/>
          <w:szCs w:val="24"/>
        </w:rPr>
        <w:t>кодинге</w:t>
      </w:r>
      <w:proofErr w:type="spellEnd"/>
      <w:r w:rsidR="003A4A0C" w:rsidRPr="00A614F3">
        <w:rPr>
          <w:rFonts w:ascii="Times New Roman" w:hAnsi="Times New Roman" w:cs="Times New Roman"/>
          <w:sz w:val="24"/>
          <w:szCs w:val="24"/>
        </w:rPr>
        <w:t>»</w:t>
      </w:r>
      <w:r w:rsidR="000607AB" w:rsidRPr="00A614F3">
        <w:rPr>
          <w:rFonts w:ascii="Times New Roman" w:hAnsi="Times New Roman" w:cs="Times New Roman"/>
          <w:sz w:val="24"/>
          <w:szCs w:val="24"/>
        </w:rPr>
        <w:t xml:space="preserve">. Они часто отвечают, что им нравится, когда программа начинает жить, то есть они что-то </w:t>
      </w:r>
      <w:r w:rsidR="000607AB" w:rsidRPr="00A614F3">
        <w:rPr>
          <w:rFonts w:ascii="Times New Roman" w:hAnsi="Times New Roman" w:cs="Times New Roman"/>
          <w:sz w:val="24"/>
          <w:szCs w:val="24"/>
        </w:rPr>
        <w:lastRenderedPageBreak/>
        <w:t xml:space="preserve">написали, нажали на кнопку — и оно заработало. </w:t>
      </w:r>
      <w:r w:rsidR="00E63473" w:rsidRPr="00A614F3">
        <w:rPr>
          <w:rFonts w:ascii="Times New Roman" w:hAnsi="Times New Roman" w:cs="Times New Roman"/>
          <w:sz w:val="24"/>
          <w:szCs w:val="24"/>
        </w:rPr>
        <w:t xml:space="preserve">А особенно приятно, когда программа, над которой они сидели несколько дней – работает. </w:t>
      </w:r>
      <w:r w:rsidR="000607AB" w:rsidRPr="00A614F3">
        <w:rPr>
          <w:rFonts w:ascii="Times New Roman" w:hAnsi="Times New Roman" w:cs="Times New Roman"/>
          <w:sz w:val="24"/>
          <w:szCs w:val="24"/>
        </w:rPr>
        <w:t>Вот этот момент многих вдохновляет.</w:t>
      </w:r>
    </w:p>
    <w:p w:rsidR="002E7E46" w:rsidRPr="00A614F3" w:rsidRDefault="003A4A0C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 </w:t>
      </w:r>
      <w:r w:rsidR="002E7E46" w:rsidRPr="00A614F3">
        <w:rPr>
          <w:rFonts w:ascii="Times New Roman" w:hAnsi="Times New Roman" w:cs="Times New Roman"/>
          <w:sz w:val="24"/>
          <w:szCs w:val="24"/>
        </w:rPr>
        <w:t xml:space="preserve">«Я знаю случай, когда спортсмен, который совершенно не связан с созданием кодов, использовал свои знания, полученные во время обучения на аналитика данных, для своих спортивных достижений. Он занимается </w:t>
      </w:r>
      <w:proofErr w:type="spellStart"/>
      <w:r w:rsidR="002E7E46" w:rsidRPr="00A614F3">
        <w:rPr>
          <w:rFonts w:ascii="Times New Roman" w:hAnsi="Times New Roman" w:cs="Times New Roman"/>
          <w:sz w:val="24"/>
          <w:szCs w:val="24"/>
        </w:rPr>
        <w:t>дартсом</w:t>
      </w:r>
      <w:proofErr w:type="spellEnd"/>
      <w:r w:rsidR="002E7E46" w:rsidRPr="00A614F3">
        <w:rPr>
          <w:rFonts w:ascii="Times New Roman" w:hAnsi="Times New Roman" w:cs="Times New Roman"/>
          <w:sz w:val="24"/>
          <w:szCs w:val="24"/>
        </w:rPr>
        <w:t xml:space="preserve">. С помощью обработки данных по своим ежедневным тренировкам он начал понимать, куда лучше кидать </w:t>
      </w:r>
      <w:proofErr w:type="spellStart"/>
      <w:r w:rsidR="002E7E46" w:rsidRPr="00A614F3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2E7E46" w:rsidRPr="00A614F3">
        <w:rPr>
          <w:rFonts w:ascii="Times New Roman" w:hAnsi="Times New Roman" w:cs="Times New Roman"/>
          <w:sz w:val="24"/>
          <w:szCs w:val="24"/>
        </w:rPr>
        <w:t>, когда он больше промахивается и так далее. На основании массива данных за несколько месяцев этот человек начал прогнозировать свои результаты и улучшил их»</w:t>
      </w:r>
      <w:r w:rsidR="00652E4E" w:rsidRPr="00A614F3">
        <w:rPr>
          <w:rFonts w:ascii="Times New Roman" w:hAnsi="Times New Roman" w:cs="Times New Roman"/>
          <w:sz w:val="24"/>
          <w:szCs w:val="24"/>
        </w:rPr>
        <w:t xml:space="preserve">. Такую историю я прочитал в интернете, и она меня вдохновила. Ведь правда, спортсменам для достижения больших высот, нужна не только гора мышц, но и </w:t>
      </w:r>
      <w:r w:rsidRPr="00A614F3">
        <w:rPr>
          <w:rFonts w:ascii="Times New Roman" w:hAnsi="Times New Roman" w:cs="Times New Roman"/>
          <w:sz w:val="24"/>
          <w:szCs w:val="24"/>
        </w:rPr>
        <w:t>ум! Благодаря тем нейронным связям, которые в них разовьются с помощью изучения программирования, они смогут правильно выстраивать алгоритмы своих тренировок, действий, правильно распределять нагрузки и отдых, анализировать победы и неудачи.</w:t>
      </w:r>
    </w:p>
    <w:p w:rsidR="00D62174" w:rsidRPr="00A614F3" w:rsidRDefault="00E2289C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Все мы знаем, что </w:t>
      </w:r>
      <w:proofErr w:type="spellStart"/>
      <w:r w:rsidRPr="00A614F3">
        <w:rPr>
          <w:rFonts w:ascii="Times New Roman" w:hAnsi="Times New Roman" w:cs="Times New Roman"/>
          <w:sz w:val="24"/>
          <w:szCs w:val="24"/>
        </w:rPr>
        <w:t>ФГОСом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 xml:space="preserve"> нам предлагается не сильно большой спектр выбора языков программирования для преподавания детям. Это такие языки, как:</w:t>
      </w:r>
    </w:p>
    <w:p w:rsidR="00E2289C" w:rsidRPr="00A614F3" w:rsidRDefault="00E2289C" w:rsidP="00E228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Алгоритмический язык</w:t>
      </w:r>
    </w:p>
    <w:p w:rsidR="00E2289C" w:rsidRPr="00A614F3" w:rsidRDefault="00E2289C" w:rsidP="00E228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Паскаль</w:t>
      </w:r>
    </w:p>
    <w:p w:rsidR="00E2289C" w:rsidRPr="00A614F3" w:rsidRDefault="00E2289C" w:rsidP="00E228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  <w:lang w:val="en-US"/>
        </w:rPr>
        <w:t>Python</w:t>
      </w:r>
    </w:p>
    <w:p w:rsidR="00E2289C" w:rsidRPr="00A614F3" w:rsidRDefault="00E2289C" w:rsidP="00E228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  <w:lang w:val="en-US"/>
        </w:rPr>
        <w:t>C++</w:t>
      </w:r>
    </w:p>
    <w:p w:rsidR="00E2289C" w:rsidRPr="00A614F3" w:rsidRDefault="00E2289C" w:rsidP="00E228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4F3">
        <w:rPr>
          <w:rFonts w:ascii="Times New Roman" w:hAnsi="Times New Roman" w:cs="Times New Roman"/>
          <w:sz w:val="24"/>
          <w:szCs w:val="24"/>
        </w:rPr>
        <w:t>Бэйсик</w:t>
      </w:r>
      <w:proofErr w:type="spellEnd"/>
    </w:p>
    <w:p w:rsidR="00E2289C" w:rsidRPr="00A614F3" w:rsidRDefault="00E2289C" w:rsidP="00E2289C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И методом исключения, я бы хотел убрать из этого списка сразу 3 языка: Алгоритмический язык, Паскаль и </w:t>
      </w:r>
      <w:proofErr w:type="spellStart"/>
      <w:r w:rsidRPr="00A614F3">
        <w:rPr>
          <w:rFonts w:ascii="Times New Roman" w:hAnsi="Times New Roman" w:cs="Times New Roman"/>
          <w:sz w:val="24"/>
          <w:szCs w:val="24"/>
        </w:rPr>
        <w:t>Бэйсик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>, в силу их ограниченности возможностей, и безумно низкой популярности.</w:t>
      </w:r>
    </w:p>
    <w:p w:rsidR="002C21FE" w:rsidRPr="00A614F3" w:rsidRDefault="00E2289C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Получается у нас осталось 2 языка: Питон и С++. Оба языка хороши, и популярны на рынке </w:t>
      </w:r>
      <w:r w:rsidRPr="00A614F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614F3">
        <w:rPr>
          <w:rFonts w:ascii="Times New Roman" w:hAnsi="Times New Roman" w:cs="Times New Roman"/>
          <w:sz w:val="24"/>
          <w:szCs w:val="24"/>
        </w:rPr>
        <w:t>-технологий. Но будучи знакомым с обоими этими языками, могу сказать, что у С++ очень высокий порог вхождения и весьма тяжелый синтаксис. А поскольку нас интересует изучение программирования детьми-спортсменами, то у них элементарно не будет хватать времени на глубокое погружение в изучение весьма сложных языков программирования.</w:t>
      </w:r>
      <w:r w:rsidR="003A4A0C" w:rsidRPr="00A614F3">
        <w:rPr>
          <w:rFonts w:ascii="Times New Roman" w:hAnsi="Times New Roman" w:cs="Times New Roman"/>
          <w:sz w:val="24"/>
          <w:szCs w:val="24"/>
        </w:rPr>
        <w:t xml:space="preserve"> Исходя из этого остаётся только Питон, но чем он хорош:</w:t>
      </w:r>
    </w:p>
    <w:p w:rsidR="00BA18EC" w:rsidRPr="00A614F3" w:rsidRDefault="00635D5F" w:rsidP="00E707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Низкий порог вхождения</w:t>
      </w:r>
    </w:p>
    <w:p w:rsidR="00BA18EC" w:rsidRPr="00A614F3" w:rsidRDefault="00635D5F" w:rsidP="00E707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Логичный, лаконичный и понятный</w:t>
      </w:r>
    </w:p>
    <w:p w:rsidR="00BA18EC" w:rsidRPr="00A614F3" w:rsidRDefault="00635D5F" w:rsidP="00E707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Кроссплатформенный</w:t>
      </w:r>
    </w:p>
    <w:p w:rsidR="00BA18EC" w:rsidRPr="00A614F3" w:rsidRDefault="00635D5F" w:rsidP="00E707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Сильное </w:t>
      </w:r>
      <w:proofErr w:type="spellStart"/>
      <w:r w:rsidRPr="00A614F3">
        <w:rPr>
          <w:rFonts w:ascii="Times New Roman" w:hAnsi="Times New Roman" w:cs="Times New Roman"/>
          <w:sz w:val="24"/>
          <w:szCs w:val="24"/>
        </w:rPr>
        <w:t>комьюнити</w:t>
      </w:r>
      <w:proofErr w:type="spellEnd"/>
    </w:p>
    <w:p w:rsidR="00BA18EC" w:rsidRPr="00A614F3" w:rsidRDefault="00635D5F" w:rsidP="00E707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Высокая востребованность на рынке труда</w:t>
      </w:r>
    </w:p>
    <w:p w:rsidR="00BA18EC" w:rsidRPr="00A614F3" w:rsidRDefault="00635D5F" w:rsidP="00E707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В мире </w:t>
      </w:r>
      <w:proofErr w:type="spellStart"/>
      <w:r w:rsidRPr="00A614F3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 xml:space="preserve"> много качественных библиотек</w:t>
      </w:r>
    </w:p>
    <w:p w:rsidR="00E63473" w:rsidRPr="00A614F3" w:rsidRDefault="00E63473">
      <w:pPr>
        <w:rPr>
          <w:rFonts w:ascii="Times New Roman" w:hAnsi="Times New Roman" w:cs="Times New Roman"/>
          <w:sz w:val="24"/>
          <w:szCs w:val="24"/>
        </w:rPr>
      </w:pPr>
    </w:p>
    <w:p w:rsidR="00E707E3" w:rsidRPr="00A614F3" w:rsidRDefault="00E707E3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Питон в крупных компаниях:</w:t>
      </w:r>
    </w:p>
    <w:p w:rsidR="00BA18EC" w:rsidRPr="00A614F3" w:rsidRDefault="00635D5F" w:rsidP="00E707E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4F3">
        <w:rPr>
          <w:rFonts w:ascii="Times New Roman" w:hAnsi="Times New Roman" w:cs="Times New Roman"/>
          <w:b/>
          <w:bCs/>
          <w:sz w:val="24"/>
          <w:szCs w:val="24"/>
        </w:rPr>
        <w:t>YouTube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14F3">
        <w:rPr>
          <w:rFonts w:ascii="Times New Roman" w:hAnsi="Times New Roman" w:cs="Times New Roman"/>
          <w:b/>
          <w:bCs/>
          <w:sz w:val="24"/>
          <w:szCs w:val="24"/>
        </w:rPr>
        <w:t>Instagram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 xml:space="preserve">… Эти проекты полностью написаны на </w:t>
      </w:r>
      <w:proofErr w:type="spellStart"/>
      <w:r w:rsidRPr="00A614F3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>.</w:t>
      </w:r>
    </w:p>
    <w:p w:rsidR="00BA18EC" w:rsidRPr="00A614F3" w:rsidRDefault="00635D5F" w:rsidP="00E707E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4F3">
        <w:rPr>
          <w:rFonts w:ascii="Times New Roman" w:hAnsi="Times New Roman" w:cs="Times New Roman"/>
          <w:b/>
          <w:bCs/>
          <w:sz w:val="24"/>
          <w:szCs w:val="24"/>
        </w:rPr>
        <w:t>Netflix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 xml:space="preserve"> создала свой рекомендательный сервис с нуля на </w:t>
      </w:r>
      <w:proofErr w:type="spellStart"/>
      <w:r w:rsidRPr="00A614F3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>.</w:t>
      </w:r>
    </w:p>
    <w:p w:rsidR="00BA18EC" w:rsidRPr="00A614F3" w:rsidRDefault="00635D5F" w:rsidP="00E707E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b/>
          <w:bCs/>
          <w:sz w:val="24"/>
          <w:szCs w:val="24"/>
        </w:rPr>
        <w:lastRenderedPageBreak/>
        <w:t>NASA</w:t>
      </w:r>
      <w:r w:rsidRPr="00A614F3">
        <w:rPr>
          <w:rFonts w:ascii="Times New Roman" w:hAnsi="Times New Roman" w:cs="Times New Roman"/>
          <w:sz w:val="24"/>
          <w:szCs w:val="24"/>
        </w:rPr>
        <w:t xml:space="preserve"> работает с проектами на этом языке программирования, чтобы проводить научные вычисления.</w:t>
      </w:r>
    </w:p>
    <w:p w:rsidR="00BA18EC" w:rsidRPr="00A614F3" w:rsidRDefault="00635D5F" w:rsidP="00E707E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Начальная версия поискового паука </w:t>
      </w:r>
      <w:proofErr w:type="spellStart"/>
      <w:r w:rsidRPr="00A614F3">
        <w:rPr>
          <w:rFonts w:ascii="Times New Roman" w:hAnsi="Times New Roman" w:cs="Times New Roman"/>
          <w:b/>
          <w:bCs/>
          <w:sz w:val="24"/>
          <w:szCs w:val="24"/>
        </w:rPr>
        <w:t>Google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 xml:space="preserve"> — на </w:t>
      </w:r>
      <w:proofErr w:type="spellStart"/>
      <w:r w:rsidRPr="00A614F3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>.</w:t>
      </w:r>
    </w:p>
    <w:p w:rsidR="00E707E3" w:rsidRPr="00A614F3" w:rsidRDefault="00635D5F" w:rsidP="00E707E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4F3">
        <w:rPr>
          <w:rFonts w:ascii="Times New Roman" w:hAnsi="Times New Roman" w:cs="Times New Roman"/>
          <w:sz w:val="24"/>
          <w:szCs w:val="24"/>
        </w:rPr>
        <w:t>Десктопный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 xml:space="preserve"> клиент </w:t>
      </w:r>
      <w:proofErr w:type="spellStart"/>
      <w:r w:rsidRPr="00A614F3">
        <w:rPr>
          <w:rFonts w:ascii="Times New Roman" w:hAnsi="Times New Roman" w:cs="Times New Roman"/>
          <w:b/>
          <w:bCs/>
          <w:sz w:val="24"/>
          <w:szCs w:val="24"/>
        </w:rPr>
        <w:t>Dropbox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 xml:space="preserve"> — полностью детище </w:t>
      </w:r>
      <w:proofErr w:type="spellStart"/>
      <w:r w:rsidRPr="00A614F3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>.</w:t>
      </w:r>
    </w:p>
    <w:p w:rsidR="00E707E3" w:rsidRPr="00A614F3" w:rsidRDefault="005C7780" w:rsidP="00E707E3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Области, в которых ч</w:t>
      </w:r>
      <w:r w:rsidR="00E707E3" w:rsidRPr="00A614F3">
        <w:rPr>
          <w:rFonts w:ascii="Times New Roman" w:hAnsi="Times New Roman" w:cs="Times New Roman"/>
          <w:sz w:val="24"/>
          <w:szCs w:val="24"/>
        </w:rPr>
        <w:t>аще всего используется</w:t>
      </w:r>
      <w:r w:rsidRPr="00A61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F3">
        <w:rPr>
          <w:rFonts w:ascii="Times New Roman" w:hAnsi="Times New Roman" w:cs="Times New Roman"/>
          <w:b/>
          <w:bCs/>
          <w:sz w:val="24"/>
          <w:szCs w:val="24"/>
          <w:u w:val="single"/>
        </w:rPr>
        <w:t>Python</w:t>
      </w:r>
      <w:proofErr w:type="spellEnd"/>
      <w:r w:rsidR="00E707E3" w:rsidRPr="00A614F3">
        <w:rPr>
          <w:rFonts w:ascii="Times New Roman" w:hAnsi="Times New Roman" w:cs="Times New Roman"/>
          <w:sz w:val="24"/>
          <w:szCs w:val="24"/>
        </w:rPr>
        <w:t>: Веб-разработка, Анализ больших данных, Машинное обучение, Автоматизация процессов, Базы данных, Графический интерфейс, Сложные вычислительные процессы.</w:t>
      </w:r>
    </w:p>
    <w:p w:rsidR="00D62174" w:rsidRPr="00A614F3" w:rsidRDefault="00EB4380" w:rsidP="00D62174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Ну и так как мы с вами поняли преимущества изучения языка </w:t>
      </w:r>
      <w:r w:rsidRPr="00A614F3">
        <w:rPr>
          <w:rFonts w:ascii="Times New Roman" w:hAnsi="Times New Roman" w:cs="Times New Roman"/>
          <w:b/>
          <w:sz w:val="24"/>
          <w:szCs w:val="24"/>
          <w:lang w:val="en-US"/>
        </w:rPr>
        <w:t>Python</w:t>
      </w:r>
      <w:r w:rsidR="00EF5652" w:rsidRPr="00A614F3">
        <w:rPr>
          <w:rFonts w:ascii="Times New Roman" w:hAnsi="Times New Roman" w:cs="Times New Roman"/>
          <w:sz w:val="24"/>
          <w:szCs w:val="24"/>
        </w:rPr>
        <w:t>, перейдем к методике его изучения учениками спортсменами. Хотя, эти платформы для изучения будут полезны и удобны учителям и других средних общеобразовательных учреждений.</w:t>
      </w:r>
      <w:r w:rsidR="00D62174" w:rsidRPr="00A614F3">
        <w:rPr>
          <w:rFonts w:ascii="Times New Roman" w:hAnsi="Times New Roman" w:cs="Times New Roman"/>
          <w:sz w:val="24"/>
          <w:szCs w:val="24"/>
        </w:rPr>
        <w:t xml:space="preserve"> И из множества изученных мной платформ онлайн обучения, я хотел бы выделить две:</w:t>
      </w:r>
    </w:p>
    <w:p w:rsidR="00D62174" w:rsidRPr="00A614F3" w:rsidRDefault="00D62174" w:rsidP="00D621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«Питон </w:t>
      </w:r>
      <w:proofErr w:type="spellStart"/>
      <w:r w:rsidRPr="00A614F3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A614F3">
          <w:rPr>
            <w:rStyle w:val="a4"/>
            <w:rFonts w:ascii="Times New Roman" w:hAnsi="Times New Roman" w:cs="Times New Roman"/>
            <w:sz w:val="24"/>
            <w:szCs w:val="24"/>
          </w:rPr>
          <w:t>https://pythontutor.ru</w:t>
        </w:r>
      </w:hyperlink>
    </w:p>
    <w:p w:rsidR="00D62174" w:rsidRPr="00A614F3" w:rsidRDefault="00D62174" w:rsidP="00D621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614F3">
        <w:rPr>
          <w:rFonts w:ascii="Times New Roman" w:hAnsi="Times New Roman" w:cs="Times New Roman"/>
          <w:sz w:val="24"/>
          <w:szCs w:val="24"/>
        </w:rPr>
        <w:t>Степик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>» https://stepik.org/catalog</w:t>
      </w:r>
    </w:p>
    <w:p w:rsidR="00D62174" w:rsidRPr="00A614F3" w:rsidRDefault="00D62174" w:rsidP="00D62174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В чем же плюс этих площадок, и почему я выбрал именно их? На них можно учиться абсолютно бесплатно! Материал, который там размещен абсолютно понятен и ясен для новичков любого уровня, независимо от того, есть ли у ученика базовые знания алгоритмизации или нет. Структура курсов построена таким образом, что ученику дается теоретический материал, а потом с</w:t>
      </w:r>
      <w:r w:rsidR="009F662E" w:rsidRPr="00A614F3">
        <w:rPr>
          <w:rFonts w:ascii="Times New Roman" w:hAnsi="Times New Roman" w:cs="Times New Roman"/>
          <w:sz w:val="24"/>
          <w:szCs w:val="24"/>
        </w:rPr>
        <w:t>разу отработка его на практике с помощью встроенных задач с автопроверкой решения. При удачном решении задачи, ученик может увидеть решения разработчиков или других учеников, тем самым расширяя свой опыт и вариации решения этих заданий.</w:t>
      </w:r>
      <w:r w:rsidR="00030121" w:rsidRPr="00A614F3">
        <w:rPr>
          <w:rFonts w:ascii="Times New Roman" w:hAnsi="Times New Roman" w:cs="Times New Roman"/>
          <w:sz w:val="24"/>
          <w:szCs w:val="24"/>
        </w:rPr>
        <w:t xml:space="preserve"> И ко всему прочему, на «</w:t>
      </w:r>
      <w:proofErr w:type="spellStart"/>
      <w:r w:rsidR="00030121" w:rsidRPr="00A614F3">
        <w:rPr>
          <w:rFonts w:ascii="Times New Roman" w:hAnsi="Times New Roman" w:cs="Times New Roman"/>
          <w:sz w:val="24"/>
          <w:szCs w:val="24"/>
        </w:rPr>
        <w:t>Степике</w:t>
      </w:r>
      <w:proofErr w:type="spellEnd"/>
      <w:r w:rsidR="00030121" w:rsidRPr="00A614F3">
        <w:rPr>
          <w:rFonts w:ascii="Times New Roman" w:hAnsi="Times New Roman" w:cs="Times New Roman"/>
          <w:sz w:val="24"/>
          <w:szCs w:val="24"/>
        </w:rPr>
        <w:t>» под каждым заданием есть комментарии, где пользователь может обсудить то или иное решение.</w:t>
      </w:r>
    </w:p>
    <w:p w:rsidR="00030121" w:rsidRPr="00A614F3" w:rsidRDefault="00030121" w:rsidP="00D62174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В чем же особенность каждого из этих курсов? </w:t>
      </w:r>
    </w:p>
    <w:p w:rsidR="00030121" w:rsidRPr="00A614F3" w:rsidRDefault="00030121" w:rsidP="00D62174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«Питон </w:t>
      </w:r>
      <w:proofErr w:type="spellStart"/>
      <w:r w:rsidRPr="00A614F3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 xml:space="preserve">» имеет курс только по языку </w:t>
      </w:r>
      <w:r w:rsidRPr="00A614F3">
        <w:rPr>
          <w:rFonts w:ascii="Times New Roman" w:hAnsi="Times New Roman" w:cs="Times New Roman"/>
          <w:b/>
          <w:sz w:val="24"/>
          <w:szCs w:val="24"/>
          <w:lang w:val="en-US"/>
        </w:rPr>
        <w:t>Python</w:t>
      </w:r>
      <w:r w:rsidRPr="00A614F3">
        <w:rPr>
          <w:rFonts w:ascii="Times New Roman" w:hAnsi="Times New Roman" w:cs="Times New Roman"/>
          <w:sz w:val="24"/>
          <w:szCs w:val="24"/>
        </w:rPr>
        <w:t>, и никаких больше. Т.е. ученика не будет отвлекать посторонняя информация. Плюс у него очень удобный и понятный интерфейс. Возможность регистрации на сайте, позволяет сохранять свой прогресс, и в дальнейшем показывать выполненные работы учителю. Так же, на усмотрение учителя, если какая-то тема должна быть пропущена (по программе), то можно спокойно перейти дальше, не останавливаясь на одном.</w:t>
      </w:r>
    </w:p>
    <w:p w:rsidR="00030121" w:rsidRPr="00A614F3" w:rsidRDefault="00030121" w:rsidP="00D62174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614F3">
        <w:rPr>
          <w:rFonts w:ascii="Times New Roman" w:hAnsi="Times New Roman" w:cs="Times New Roman"/>
          <w:sz w:val="24"/>
          <w:szCs w:val="24"/>
        </w:rPr>
        <w:t>Степик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 xml:space="preserve">» имеет большой каталог курсов по разным дисциплинам и направлениям, что является его большим плюсом. В структуре изучения самого курса по </w:t>
      </w:r>
      <w:r w:rsidRPr="00A614F3">
        <w:rPr>
          <w:rFonts w:ascii="Times New Roman" w:hAnsi="Times New Roman" w:cs="Times New Roman"/>
          <w:b/>
          <w:sz w:val="24"/>
          <w:szCs w:val="24"/>
          <w:lang w:val="en-US"/>
        </w:rPr>
        <w:t>Python</w:t>
      </w:r>
      <w:r w:rsidRPr="00A614F3">
        <w:rPr>
          <w:rFonts w:ascii="Times New Roman" w:hAnsi="Times New Roman" w:cs="Times New Roman"/>
          <w:sz w:val="24"/>
          <w:szCs w:val="24"/>
        </w:rPr>
        <w:t xml:space="preserve">, у него все так же, как и у «Питон </w:t>
      </w:r>
      <w:proofErr w:type="spellStart"/>
      <w:r w:rsidRPr="00A614F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>»: Теория + Практика. Единственное, что я хотел бы заметить, это то, что курс не позволяет перейти к другой теме или задаче, пока не будет выполнена данная задача. И в силу того, что я не планировал с детьми изучать весь курс целиком, а сделать акцент</w:t>
      </w:r>
      <w:r w:rsidR="00E7565B" w:rsidRPr="00A614F3">
        <w:rPr>
          <w:rFonts w:ascii="Times New Roman" w:hAnsi="Times New Roman" w:cs="Times New Roman"/>
          <w:sz w:val="24"/>
          <w:szCs w:val="24"/>
        </w:rPr>
        <w:t xml:space="preserve"> только на определенных темах, я сделал </w:t>
      </w:r>
      <w:r w:rsidR="00E2289C" w:rsidRPr="00A614F3">
        <w:rPr>
          <w:rFonts w:ascii="Times New Roman" w:hAnsi="Times New Roman" w:cs="Times New Roman"/>
          <w:sz w:val="24"/>
          <w:szCs w:val="24"/>
        </w:rPr>
        <w:t>выбор в</w:t>
      </w:r>
      <w:r w:rsidR="00E7565B" w:rsidRPr="00A614F3">
        <w:rPr>
          <w:rFonts w:ascii="Times New Roman" w:hAnsi="Times New Roman" w:cs="Times New Roman"/>
          <w:sz w:val="24"/>
          <w:szCs w:val="24"/>
        </w:rPr>
        <w:t xml:space="preserve"> пользу «Питон </w:t>
      </w:r>
      <w:proofErr w:type="spellStart"/>
      <w:r w:rsidR="00E7565B" w:rsidRPr="00A614F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E2289C" w:rsidRPr="00A614F3">
        <w:rPr>
          <w:rFonts w:ascii="Times New Roman" w:hAnsi="Times New Roman" w:cs="Times New Roman"/>
          <w:sz w:val="24"/>
          <w:szCs w:val="24"/>
        </w:rPr>
        <w:t>»</w:t>
      </w:r>
      <w:r w:rsidR="00E7565B" w:rsidRPr="00A614F3">
        <w:rPr>
          <w:rFonts w:ascii="Times New Roman" w:hAnsi="Times New Roman" w:cs="Times New Roman"/>
          <w:sz w:val="24"/>
          <w:szCs w:val="24"/>
        </w:rPr>
        <w:t>.</w:t>
      </w:r>
    </w:p>
    <w:p w:rsidR="00E63473" w:rsidRPr="00A614F3" w:rsidRDefault="00E63473" w:rsidP="00D62174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Подводя итоги, я хотел бы сказать. На собственном опыте, зная, какой тяжелый режим тренировок, да и в целом распорядок дня у детей-спортсменов. Их частые тренировки/сборы/соревнования. Единственный и возможный вариант для изучения программирования, и чтобы они не отставали от учебной программы – это использование этого метода, изучение </w:t>
      </w:r>
      <w:r w:rsidRPr="00A614F3">
        <w:rPr>
          <w:rFonts w:ascii="Times New Roman" w:hAnsi="Times New Roman" w:cs="Times New Roman"/>
          <w:b/>
          <w:sz w:val="24"/>
          <w:szCs w:val="24"/>
          <w:lang w:val="en-US"/>
        </w:rPr>
        <w:t>Python</w:t>
      </w:r>
      <w:r w:rsidRPr="00A614F3">
        <w:rPr>
          <w:rFonts w:ascii="Times New Roman" w:hAnsi="Times New Roman" w:cs="Times New Roman"/>
          <w:sz w:val="24"/>
          <w:szCs w:val="24"/>
        </w:rPr>
        <w:t xml:space="preserve"> на онлайн платформах.</w:t>
      </w:r>
    </w:p>
    <w:p w:rsidR="00207039" w:rsidRPr="00A614F3" w:rsidRDefault="00207039" w:rsidP="00D62174">
      <w:pPr>
        <w:rPr>
          <w:rFonts w:ascii="Times New Roman" w:hAnsi="Times New Roman" w:cs="Times New Roman"/>
          <w:sz w:val="24"/>
          <w:szCs w:val="24"/>
        </w:rPr>
      </w:pPr>
    </w:p>
    <w:p w:rsidR="00E63473" w:rsidRPr="00A614F3" w:rsidRDefault="00207039" w:rsidP="00207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F3">
        <w:rPr>
          <w:rFonts w:ascii="Times New Roman" w:hAnsi="Times New Roman" w:cs="Times New Roman"/>
          <w:b/>
          <w:sz w:val="24"/>
          <w:szCs w:val="24"/>
        </w:rPr>
        <w:lastRenderedPageBreak/>
        <w:t>Перечень использованной литературы и интернет-источников:</w:t>
      </w:r>
    </w:p>
    <w:p w:rsidR="00207039" w:rsidRPr="00A614F3" w:rsidRDefault="00A614F3" w:rsidP="002070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07039" w:rsidRPr="00A614F3">
          <w:rPr>
            <w:rStyle w:val="a4"/>
            <w:rFonts w:ascii="Times New Roman" w:hAnsi="Times New Roman" w:cs="Times New Roman"/>
            <w:sz w:val="24"/>
            <w:szCs w:val="24"/>
          </w:rPr>
          <w:t>https://skillbox.ru/media/code/kak-programmirovanie-vliyaet-na-mozg/</w:t>
        </w:r>
      </w:hyperlink>
    </w:p>
    <w:p w:rsidR="00207039" w:rsidRPr="00A614F3" w:rsidRDefault="00A614F3" w:rsidP="002070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07039" w:rsidRPr="00A614F3">
          <w:rPr>
            <w:rStyle w:val="a4"/>
            <w:rFonts w:ascii="Times New Roman" w:hAnsi="Times New Roman" w:cs="Times New Roman"/>
            <w:sz w:val="24"/>
            <w:szCs w:val="24"/>
          </w:rPr>
          <w:t>https://lifehacker.ru/programmirovanie/</w:t>
        </w:r>
      </w:hyperlink>
    </w:p>
    <w:p w:rsidR="00207039" w:rsidRPr="00A614F3" w:rsidRDefault="00A614F3" w:rsidP="002070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07039" w:rsidRPr="00A614F3">
          <w:rPr>
            <w:rStyle w:val="a4"/>
            <w:rFonts w:ascii="Times New Roman" w:hAnsi="Times New Roman" w:cs="Times New Roman"/>
            <w:sz w:val="24"/>
            <w:szCs w:val="24"/>
          </w:rPr>
          <w:t>https://skillbox.ru/media/code/zachem_uchitsya_programmirovat_neprogrammistam/</w:t>
        </w:r>
      </w:hyperlink>
    </w:p>
    <w:p w:rsidR="00207039" w:rsidRPr="00A614F3" w:rsidRDefault="00A614F3" w:rsidP="002070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07039" w:rsidRPr="00A614F3">
          <w:rPr>
            <w:rStyle w:val="a4"/>
            <w:rFonts w:ascii="Times New Roman" w:hAnsi="Times New Roman" w:cs="Times New Roman"/>
            <w:sz w:val="24"/>
            <w:szCs w:val="24"/>
          </w:rPr>
          <w:t>https://habr.com/ru/company/vk/blog/411307/</w:t>
        </w:r>
      </w:hyperlink>
    </w:p>
    <w:p w:rsidR="00207039" w:rsidRPr="00A614F3" w:rsidRDefault="00207039" w:rsidP="002070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Донцова Т.В., </w:t>
      </w:r>
      <w:proofErr w:type="spellStart"/>
      <w:r w:rsidRPr="00A614F3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4F3">
        <w:rPr>
          <w:rFonts w:ascii="Times New Roman" w:hAnsi="Times New Roman" w:cs="Times New Roman"/>
          <w:sz w:val="24"/>
          <w:szCs w:val="24"/>
        </w:rPr>
        <w:t>А.Д..</w:t>
      </w:r>
      <w:proofErr w:type="gramEnd"/>
      <w:r w:rsidRPr="00A614F3">
        <w:rPr>
          <w:rFonts w:ascii="Times New Roman" w:hAnsi="Times New Roman" w:cs="Times New Roman"/>
          <w:sz w:val="24"/>
          <w:szCs w:val="24"/>
        </w:rPr>
        <w:t xml:space="preserve"> Формирование инженерного мышления в процессе проектной деятельности //Инженерное образование. 2014. №16. С.70-72.</w:t>
      </w:r>
    </w:p>
    <w:p w:rsidR="00207039" w:rsidRPr="00A614F3" w:rsidRDefault="00207039" w:rsidP="002070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>Инженерное мышление и научно-техническое творчество. 2016. //URL: http://textb.net/10/24.html (дата обращения 10.02.16)</w:t>
      </w:r>
    </w:p>
    <w:p w:rsidR="00207039" w:rsidRPr="00A614F3" w:rsidRDefault="00207039" w:rsidP="002070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Усольцев А. П., </w:t>
      </w:r>
      <w:proofErr w:type="spellStart"/>
      <w:r w:rsidRPr="00A614F3">
        <w:rPr>
          <w:rFonts w:ascii="Times New Roman" w:hAnsi="Times New Roman" w:cs="Times New Roman"/>
          <w:sz w:val="24"/>
          <w:szCs w:val="24"/>
        </w:rPr>
        <w:t>Шамало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 xml:space="preserve"> Т. Н. О понятии инновационного мышления // Педагогическое образование в России. 2014. №1. 15. Хуторской А. В. Технология проектирования ключевых и предметных компетенций // </w:t>
      </w:r>
      <w:proofErr w:type="spellStart"/>
      <w:r w:rsidRPr="00A614F3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A614F3">
        <w:rPr>
          <w:rFonts w:ascii="Times New Roman" w:hAnsi="Times New Roman" w:cs="Times New Roman"/>
          <w:sz w:val="24"/>
          <w:szCs w:val="24"/>
        </w:rPr>
        <w:t>.</w:t>
      </w:r>
    </w:p>
    <w:p w:rsidR="00E707E3" w:rsidRPr="00A614F3" w:rsidRDefault="00E707E3">
      <w:pPr>
        <w:rPr>
          <w:rFonts w:ascii="Times New Roman" w:hAnsi="Times New Roman" w:cs="Times New Roman"/>
          <w:sz w:val="24"/>
          <w:szCs w:val="24"/>
        </w:rPr>
      </w:pPr>
      <w:r w:rsidRPr="00A614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07E3" w:rsidRPr="00A6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0DC5"/>
    <w:multiLevelType w:val="hybridMultilevel"/>
    <w:tmpl w:val="DEB2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B0ED1"/>
    <w:multiLevelType w:val="hybridMultilevel"/>
    <w:tmpl w:val="4C02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F17"/>
    <w:multiLevelType w:val="hybridMultilevel"/>
    <w:tmpl w:val="F098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4F86"/>
    <w:multiLevelType w:val="hybridMultilevel"/>
    <w:tmpl w:val="0D3636AA"/>
    <w:lvl w:ilvl="0" w:tplc="60865B7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611A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ED6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6B4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C6BD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ECCA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0B08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67F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B8D07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4EA40A6"/>
    <w:multiLevelType w:val="hybridMultilevel"/>
    <w:tmpl w:val="AD46CA1E"/>
    <w:lvl w:ilvl="0" w:tplc="76FAD27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2AC8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4A68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242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0EF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26A2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ACEA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2F7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EB08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BEA2EB9"/>
    <w:multiLevelType w:val="hybridMultilevel"/>
    <w:tmpl w:val="47D64284"/>
    <w:lvl w:ilvl="0" w:tplc="1CAAF9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CE58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295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4EBBA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2CB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E156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4E1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6A41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2877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7AB33AE"/>
    <w:multiLevelType w:val="hybridMultilevel"/>
    <w:tmpl w:val="953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2A"/>
    <w:rsid w:val="00030121"/>
    <w:rsid w:val="000607AB"/>
    <w:rsid w:val="0009718C"/>
    <w:rsid w:val="000B0F8E"/>
    <w:rsid w:val="00104784"/>
    <w:rsid w:val="00146CD7"/>
    <w:rsid w:val="00163D46"/>
    <w:rsid w:val="001E5F80"/>
    <w:rsid w:val="00207039"/>
    <w:rsid w:val="0027195B"/>
    <w:rsid w:val="002C21FE"/>
    <w:rsid w:val="002E7E46"/>
    <w:rsid w:val="003A4A0C"/>
    <w:rsid w:val="00400241"/>
    <w:rsid w:val="00557009"/>
    <w:rsid w:val="005C7780"/>
    <w:rsid w:val="005E40FC"/>
    <w:rsid w:val="006271DC"/>
    <w:rsid w:val="006323FF"/>
    <w:rsid w:val="00635D5F"/>
    <w:rsid w:val="00637BDE"/>
    <w:rsid w:val="00652E4E"/>
    <w:rsid w:val="008F563C"/>
    <w:rsid w:val="00966FDB"/>
    <w:rsid w:val="009F662E"/>
    <w:rsid w:val="00A614F3"/>
    <w:rsid w:val="00A66B07"/>
    <w:rsid w:val="00AC385B"/>
    <w:rsid w:val="00B16F4D"/>
    <w:rsid w:val="00B21922"/>
    <w:rsid w:val="00BA18EC"/>
    <w:rsid w:val="00CE5A2A"/>
    <w:rsid w:val="00D02E2A"/>
    <w:rsid w:val="00D62174"/>
    <w:rsid w:val="00E2289C"/>
    <w:rsid w:val="00E63473"/>
    <w:rsid w:val="00E707E3"/>
    <w:rsid w:val="00E7565B"/>
    <w:rsid w:val="00EB4380"/>
    <w:rsid w:val="00EF5652"/>
    <w:rsid w:val="00E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C246B-4731-4DCB-B314-05EE5FB5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4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7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basicstrangewords">
    <w:name w:val="sh_basic_strange_words"/>
    <w:basedOn w:val="a0"/>
    <w:rsid w:val="00104784"/>
  </w:style>
  <w:style w:type="character" w:customStyle="1" w:styleId="shsymbol">
    <w:name w:val="sh_symbol"/>
    <w:basedOn w:val="a0"/>
    <w:rsid w:val="00104784"/>
  </w:style>
  <w:style w:type="character" w:customStyle="1" w:styleId="shtype">
    <w:name w:val="sh_type"/>
    <w:basedOn w:val="a0"/>
    <w:rsid w:val="00104784"/>
  </w:style>
  <w:style w:type="character" w:customStyle="1" w:styleId="shnumber">
    <w:name w:val="sh_number"/>
    <w:basedOn w:val="a0"/>
    <w:rsid w:val="00104784"/>
  </w:style>
  <w:style w:type="character" w:customStyle="1" w:styleId="shkeyword">
    <w:name w:val="sh_keyword"/>
    <w:basedOn w:val="a0"/>
    <w:rsid w:val="00104784"/>
  </w:style>
  <w:style w:type="character" w:customStyle="1" w:styleId="shpreproc">
    <w:name w:val="sh_preproc"/>
    <w:basedOn w:val="a0"/>
    <w:rsid w:val="00104784"/>
  </w:style>
  <w:style w:type="character" w:customStyle="1" w:styleId="shstring">
    <w:name w:val="sh_string"/>
    <w:basedOn w:val="a0"/>
    <w:rsid w:val="00104784"/>
  </w:style>
  <w:style w:type="character" w:customStyle="1" w:styleId="shusertype">
    <w:name w:val="sh_usertype"/>
    <w:basedOn w:val="a0"/>
    <w:rsid w:val="00104784"/>
  </w:style>
  <w:style w:type="character" w:customStyle="1" w:styleId="shnormal">
    <w:name w:val="sh_normal"/>
    <w:basedOn w:val="a0"/>
    <w:rsid w:val="00104784"/>
  </w:style>
  <w:style w:type="character" w:customStyle="1" w:styleId="shfunction">
    <w:name w:val="sh_function"/>
    <w:basedOn w:val="a0"/>
    <w:rsid w:val="00104784"/>
  </w:style>
  <w:style w:type="character" w:customStyle="1" w:styleId="shcbracket">
    <w:name w:val="sh_cbracket"/>
    <w:basedOn w:val="a0"/>
    <w:rsid w:val="00104784"/>
  </w:style>
  <w:style w:type="paragraph" w:styleId="a3">
    <w:name w:val="List Paragraph"/>
    <w:basedOn w:val="a"/>
    <w:uiPriority w:val="34"/>
    <w:qFormat/>
    <w:rsid w:val="00E707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2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4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192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892">
                  <w:marLeft w:val="0"/>
                  <w:marRight w:val="0"/>
                  <w:marTop w:val="0"/>
                  <w:marBottom w:val="0"/>
                  <w:divBdr>
                    <w:top w:val="single" w:sz="12" w:space="0" w:color="1F5BFF"/>
                    <w:left w:val="single" w:sz="12" w:space="0" w:color="1F5BFF"/>
                    <w:bottom w:val="single" w:sz="12" w:space="0" w:color="1F5BFF"/>
                    <w:right w:val="single" w:sz="12" w:space="0" w:color="1F5BFF"/>
                  </w:divBdr>
                </w:div>
              </w:divsChild>
            </w:div>
            <w:div w:id="1657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00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7478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8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9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0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6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1F5BFF"/>
                        <w:left w:val="single" w:sz="12" w:space="0" w:color="1F5BFF"/>
                        <w:bottom w:val="single" w:sz="12" w:space="0" w:color="1F5BFF"/>
                        <w:right w:val="single" w:sz="12" w:space="0" w:color="1F5BFF"/>
                      </w:divBdr>
                    </w:div>
                  </w:divsChild>
                </w:div>
                <w:div w:id="15377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85077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30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1F5BFF"/>
                        <w:left w:val="single" w:sz="12" w:space="0" w:color="1F5BFF"/>
                        <w:bottom w:val="single" w:sz="12" w:space="0" w:color="1F5BFF"/>
                        <w:right w:val="single" w:sz="12" w:space="0" w:color="1F5BFF"/>
                      </w:divBdr>
                    </w:div>
                  </w:divsChild>
                </w:div>
                <w:div w:id="1320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0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83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8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7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586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7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2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6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3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2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37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box.ru/media/code/zachem_uchitsya_programmirovat_neprogrammist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hacker.ru/programmir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illbox.ru/media/code/kak-programmirovanie-vliyaet-na-moz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ythontuto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br.com/ru/company/vk/blog/4113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Pavel1</dc:creator>
  <cp:keywords/>
  <dc:description/>
  <cp:lastModifiedBy>Pavel1</cp:lastModifiedBy>
  <cp:revision>20</cp:revision>
  <dcterms:created xsi:type="dcterms:W3CDTF">2022-03-06T19:40:00Z</dcterms:created>
  <dcterms:modified xsi:type="dcterms:W3CDTF">2022-09-11T10:57:00Z</dcterms:modified>
</cp:coreProperties>
</file>