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20" w:rsidRPr="00313F8E" w:rsidRDefault="00B05AC8" w:rsidP="00076D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формирования общих компетенций студентов профессионального обучения с применение прикладного программного обеспечения на примере программы 1С. Предприятие 8.2</w:t>
      </w:r>
    </w:p>
    <w:p w:rsidR="00EB1B20" w:rsidRDefault="00EB1B20" w:rsidP="00076D7D">
      <w:pPr>
        <w:spacing w:line="360" w:lineRule="auto"/>
        <w:jc w:val="center"/>
        <w:rPr>
          <w:b/>
          <w:sz w:val="28"/>
          <w:szCs w:val="28"/>
        </w:rPr>
      </w:pPr>
    </w:p>
    <w:p w:rsidR="00EB1B20" w:rsidRDefault="00EB1B20" w:rsidP="00076D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Ю.А. </w:t>
      </w:r>
      <w:proofErr w:type="spellStart"/>
      <w:r>
        <w:rPr>
          <w:b/>
          <w:sz w:val="28"/>
          <w:szCs w:val="28"/>
        </w:rPr>
        <w:t>Евтющенко</w:t>
      </w:r>
      <w:proofErr w:type="spellEnd"/>
    </w:p>
    <w:p w:rsidR="00EB1B20" w:rsidRDefault="00625197" w:rsidP="006251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</w:t>
      </w:r>
      <w:r w:rsidR="00EB1B2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Г</w:t>
      </w:r>
      <w:r w:rsidR="00207F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ПОУ НСО «</w:t>
      </w:r>
      <w:r w:rsidR="00207FCC">
        <w:rPr>
          <w:b/>
          <w:sz w:val="28"/>
          <w:szCs w:val="28"/>
        </w:rPr>
        <w:t>Новосибирский колледж пищевой промышленности и переработки</w:t>
      </w:r>
      <w:r>
        <w:rPr>
          <w:b/>
          <w:sz w:val="28"/>
          <w:szCs w:val="28"/>
        </w:rPr>
        <w:t>»</w:t>
      </w:r>
      <w:r w:rsidR="00EB1B20">
        <w:rPr>
          <w:b/>
          <w:sz w:val="28"/>
          <w:szCs w:val="28"/>
        </w:rPr>
        <w:t xml:space="preserve">, </w:t>
      </w:r>
    </w:p>
    <w:p w:rsidR="00EB1B20" w:rsidRDefault="00EB1B20" w:rsidP="00076D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</w:t>
      </w:r>
    </w:p>
    <w:p w:rsidR="000D4FBB" w:rsidRPr="000A7DD5" w:rsidRDefault="000D4FBB" w:rsidP="00076D7D">
      <w:pPr>
        <w:spacing w:line="360" w:lineRule="auto"/>
        <w:rPr>
          <w:sz w:val="28"/>
          <w:szCs w:val="28"/>
        </w:rPr>
      </w:pPr>
    </w:p>
    <w:p w:rsidR="000A7DD5" w:rsidRPr="00EB1B20" w:rsidRDefault="000A7DD5" w:rsidP="00076D7D">
      <w:pPr>
        <w:spacing w:line="360" w:lineRule="auto"/>
        <w:ind w:firstLine="720"/>
        <w:jc w:val="both"/>
        <w:rPr>
          <w:i/>
          <w:sz w:val="28"/>
          <w:szCs w:val="28"/>
        </w:rPr>
      </w:pPr>
      <w:bookmarkStart w:id="0" w:name="_GoBack"/>
      <w:r w:rsidRPr="00EB1B20">
        <w:rPr>
          <w:i/>
          <w:sz w:val="28"/>
          <w:szCs w:val="28"/>
        </w:rPr>
        <w:t>Статья предлагает результат авторского исследования, целью которого послужило</w:t>
      </w:r>
      <w:r w:rsidR="00B05AC8">
        <w:rPr>
          <w:i/>
          <w:sz w:val="28"/>
          <w:szCs w:val="28"/>
        </w:rPr>
        <w:t xml:space="preserve"> проблема </w:t>
      </w:r>
      <w:r w:rsidRPr="00EB1B20">
        <w:rPr>
          <w:i/>
          <w:sz w:val="28"/>
          <w:szCs w:val="28"/>
        </w:rPr>
        <w:t xml:space="preserve"> </w:t>
      </w:r>
      <w:r w:rsidR="00B05AC8">
        <w:rPr>
          <w:i/>
          <w:sz w:val="28"/>
          <w:szCs w:val="28"/>
        </w:rPr>
        <w:t xml:space="preserve">формирования общих компетенций студентов профессионального обучения. </w:t>
      </w:r>
    </w:p>
    <w:bookmarkEnd w:id="0"/>
    <w:p w:rsidR="00EB1B20" w:rsidRDefault="00EB1B20" w:rsidP="00076D7D">
      <w:pPr>
        <w:spacing w:line="360" w:lineRule="auto"/>
        <w:ind w:firstLine="720"/>
        <w:jc w:val="both"/>
        <w:rPr>
          <w:sz w:val="28"/>
          <w:szCs w:val="28"/>
        </w:rPr>
      </w:pPr>
    </w:p>
    <w:p w:rsidR="00EB1B20" w:rsidRPr="00EB1B20" w:rsidRDefault="00EB1B20" w:rsidP="00076D7D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B1B20">
        <w:rPr>
          <w:i/>
          <w:sz w:val="28"/>
          <w:szCs w:val="28"/>
        </w:rPr>
        <w:t xml:space="preserve">Ключевые слова: </w:t>
      </w:r>
      <w:r w:rsidR="00B05AC8">
        <w:rPr>
          <w:i/>
          <w:sz w:val="28"/>
          <w:szCs w:val="28"/>
        </w:rPr>
        <w:t>СПО, ФГОС, общие компетенции1С. Предприятие</w:t>
      </w:r>
      <w:r w:rsidR="00981E0F">
        <w:rPr>
          <w:i/>
          <w:sz w:val="28"/>
          <w:szCs w:val="28"/>
        </w:rPr>
        <w:t>.</w:t>
      </w:r>
    </w:p>
    <w:p w:rsidR="00EB1B20" w:rsidRDefault="00EB1B20" w:rsidP="00076D7D">
      <w:pPr>
        <w:spacing w:line="360" w:lineRule="auto"/>
        <w:ind w:firstLine="720"/>
        <w:jc w:val="both"/>
        <w:rPr>
          <w:sz w:val="28"/>
          <w:szCs w:val="28"/>
        </w:rPr>
      </w:pPr>
    </w:p>
    <w:p w:rsidR="00CB075B" w:rsidRPr="00CB075B" w:rsidRDefault="00CB075B" w:rsidP="00CB075B">
      <w:pPr>
        <w:spacing w:line="360" w:lineRule="auto"/>
        <w:ind w:firstLine="720"/>
        <w:jc w:val="both"/>
        <w:rPr>
          <w:sz w:val="28"/>
          <w:szCs w:val="28"/>
        </w:rPr>
      </w:pPr>
      <w:r w:rsidRPr="00CB075B">
        <w:rPr>
          <w:sz w:val="28"/>
          <w:szCs w:val="28"/>
        </w:rPr>
        <w:t xml:space="preserve">Развитие экономики, информационных технологий, социальные изменения в обществе привели к реформированию российского образования. Одним из приоритетных направлений этого реформирования стало обновление содержания, форм и методов подготовки специалиста на основе образовательных стандартов нового поколения, основанных на </w:t>
      </w:r>
      <w:proofErr w:type="spellStart"/>
      <w:r w:rsidRPr="00CB075B">
        <w:rPr>
          <w:sz w:val="28"/>
          <w:szCs w:val="28"/>
        </w:rPr>
        <w:t>компетентностном</w:t>
      </w:r>
      <w:proofErr w:type="spellEnd"/>
      <w:r w:rsidRPr="00CB075B">
        <w:rPr>
          <w:sz w:val="28"/>
          <w:szCs w:val="28"/>
        </w:rPr>
        <w:t xml:space="preserve"> подходе.</w:t>
      </w:r>
    </w:p>
    <w:p w:rsidR="00CB075B" w:rsidRPr="00CB075B" w:rsidRDefault="00CB075B" w:rsidP="00CB075B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CB075B">
        <w:rPr>
          <w:sz w:val="28"/>
          <w:szCs w:val="28"/>
          <w:shd w:val="clear" w:color="auto" w:fill="FFFFFF"/>
        </w:rPr>
        <w:t xml:space="preserve">В идеале </w:t>
      </w:r>
      <w:proofErr w:type="spellStart"/>
      <w:r w:rsidRPr="00CB075B">
        <w:rPr>
          <w:sz w:val="28"/>
          <w:szCs w:val="28"/>
          <w:shd w:val="clear" w:color="auto" w:fill="FFFFFF"/>
        </w:rPr>
        <w:t>компетентностный</w:t>
      </w:r>
      <w:proofErr w:type="spellEnd"/>
      <w:r w:rsidRPr="00CB075B">
        <w:rPr>
          <w:sz w:val="28"/>
          <w:szCs w:val="28"/>
          <w:shd w:val="clear" w:color="auto" w:fill="FFFFFF"/>
        </w:rPr>
        <w:t xml:space="preserve"> подход должен подготовить студента – будущего специалиста среднего звена к жизни. Идеальный выпускник среднего профессионального учреждения – это не ученый с широким кругозором, а человек, умеющий ставить перед собой цели, достигать их, эффективно общаться, жить в информационном и поликультурном мире, делать осознанный выбор и нести за него ответственность, решать проблемы, в том числе и нестандартные, быть хозяином своей жизни. Каждое из приведённых качеств называется «компетентностью». Перед образовательным учреждением стоит задача эти компетентности формировать. Но компетентности бывают разные: </w:t>
      </w:r>
      <w:r w:rsidRPr="00CB075B">
        <w:rPr>
          <w:sz w:val="28"/>
          <w:szCs w:val="28"/>
          <w:shd w:val="clear" w:color="auto" w:fill="FFFFFF"/>
        </w:rPr>
        <w:lastRenderedPageBreak/>
        <w:t xml:space="preserve">ключевые, </w:t>
      </w:r>
      <w:proofErr w:type="spellStart"/>
      <w:r w:rsidRPr="00CB075B">
        <w:rPr>
          <w:sz w:val="28"/>
          <w:szCs w:val="28"/>
          <w:shd w:val="clear" w:color="auto" w:fill="FFFFFF"/>
        </w:rPr>
        <w:t>межпредметные</w:t>
      </w:r>
      <w:proofErr w:type="spellEnd"/>
      <w:r w:rsidRPr="00CB075B">
        <w:rPr>
          <w:sz w:val="28"/>
          <w:szCs w:val="28"/>
          <w:shd w:val="clear" w:color="auto" w:fill="FFFFFF"/>
        </w:rPr>
        <w:t>, предметные. Компетентности, являющиеся важнейшими для жизни в современном мире, называются «ключевыми».</w:t>
      </w:r>
    </w:p>
    <w:p w:rsidR="00CB075B" w:rsidRPr="00313F8E" w:rsidRDefault="00CB075B" w:rsidP="00CB075B">
      <w:pPr>
        <w:spacing w:line="360" w:lineRule="auto"/>
        <w:ind w:firstLine="720"/>
        <w:jc w:val="both"/>
        <w:rPr>
          <w:sz w:val="28"/>
          <w:szCs w:val="28"/>
        </w:rPr>
      </w:pPr>
      <w:r w:rsidRPr="00313F8E">
        <w:rPr>
          <w:sz w:val="28"/>
          <w:szCs w:val="28"/>
        </w:rPr>
        <w:t xml:space="preserve">Внедрение ФГОС СПО  и принятие нового российского закона об образовании состоялись сравнительно недавно, однако оценка эффективности реализации данных нормативных документов требует анализа имеющегося опыта функционирования учреждений профессионального </w:t>
      </w:r>
      <w:r>
        <w:rPr>
          <w:sz w:val="28"/>
          <w:szCs w:val="28"/>
        </w:rPr>
        <w:t>образования в новых условиях</w:t>
      </w:r>
      <w:r w:rsidRPr="00313F8E">
        <w:rPr>
          <w:sz w:val="28"/>
          <w:szCs w:val="28"/>
        </w:rPr>
        <w:t>[1].</w:t>
      </w:r>
    </w:p>
    <w:p w:rsidR="00CB075B" w:rsidRDefault="00CB075B" w:rsidP="00CB075B">
      <w:pPr>
        <w:spacing w:line="360" w:lineRule="auto"/>
        <w:ind w:firstLine="720"/>
        <w:jc w:val="both"/>
        <w:rPr>
          <w:sz w:val="28"/>
          <w:szCs w:val="28"/>
        </w:rPr>
      </w:pPr>
      <w:r w:rsidRPr="00313F8E">
        <w:rPr>
          <w:sz w:val="28"/>
          <w:szCs w:val="28"/>
        </w:rPr>
        <w:t>В связи с введением ФГОС третьего поколения принципиально меняется отношение к результатам обучения и, соответственно, к формам и методам преподавания.</w:t>
      </w:r>
      <w:r>
        <w:rPr>
          <w:sz w:val="28"/>
          <w:szCs w:val="28"/>
        </w:rPr>
        <w:t xml:space="preserve"> </w:t>
      </w:r>
      <w:r w:rsidRPr="00313F8E">
        <w:rPr>
          <w:sz w:val="28"/>
          <w:szCs w:val="28"/>
        </w:rPr>
        <w:t xml:space="preserve">Важнейшей составляющей образовательного процесса, является </w:t>
      </w:r>
      <w:hyperlink r:id="rId7" w:tooltip="Социальное взаимодействие" w:history="1">
        <w:r w:rsidRPr="00CB075B">
          <w:rPr>
            <w:rStyle w:val="a4"/>
            <w:color w:val="auto"/>
            <w:sz w:val="28"/>
            <w:szCs w:val="28"/>
            <w:u w:val="none"/>
          </w:rPr>
          <w:t>взаимодействие</w:t>
        </w:r>
      </w:hyperlink>
      <w:r w:rsidRPr="00313F8E">
        <w:rPr>
          <w:sz w:val="28"/>
          <w:szCs w:val="28"/>
        </w:rPr>
        <w:t xml:space="preserve"> педагога и студента</w:t>
      </w:r>
      <w:r>
        <w:rPr>
          <w:sz w:val="28"/>
          <w:szCs w:val="28"/>
        </w:rPr>
        <w:t xml:space="preserve"> - </w:t>
      </w:r>
      <w:r w:rsidRPr="00313F8E">
        <w:rPr>
          <w:sz w:val="28"/>
          <w:szCs w:val="28"/>
        </w:rPr>
        <w:t xml:space="preserve">социальная коммуникация. </w:t>
      </w:r>
      <w:r>
        <w:rPr>
          <w:sz w:val="28"/>
          <w:szCs w:val="28"/>
        </w:rPr>
        <w:t xml:space="preserve"> </w:t>
      </w:r>
    </w:p>
    <w:p w:rsidR="00CB075B" w:rsidRPr="00CB075B" w:rsidRDefault="00CB075B" w:rsidP="00CB075B">
      <w:pPr>
        <w:spacing w:line="360" w:lineRule="auto"/>
        <w:ind w:firstLine="720"/>
        <w:jc w:val="both"/>
        <w:rPr>
          <w:sz w:val="28"/>
          <w:szCs w:val="28"/>
        </w:rPr>
      </w:pPr>
      <w:r w:rsidRPr="00CB075B">
        <w:rPr>
          <w:sz w:val="28"/>
          <w:szCs w:val="28"/>
        </w:rPr>
        <w:t xml:space="preserve">Коммуникация это  передача сообщения, сознательное, простроенное, адресное и </w:t>
      </w:r>
      <w:hyperlink r:id="rId8" w:history="1">
        <w:r w:rsidRPr="00CB075B">
          <w:rPr>
            <w:rStyle w:val="a4"/>
            <w:color w:val="auto"/>
            <w:sz w:val="28"/>
            <w:szCs w:val="28"/>
            <w:u w:val="none"/>
          </w:rPr>
          <w:t>целесообразное</w:t>
        </w:r>
      </w:hyperlink>
      <w:r w:rsidRPr="00CB075B">
        <w:rPr>
          <w:sz w:val="28"/>
          <w:szCs w:val="28"/>
        </w:rPr>
        <w:t xml:space="preserve"> влияние на взгляды и  </w:t>
      </w:r>
      <w:hyperlink r:id="rId9" w:tooltip="Статья: Ценность" w:history="1">
        <w:r w:rsidRPr="00CB075B">
          <w:rPr>
            <w:rStyle w:val="a4"/>
            <w:color w:val="auto"/>
            <w:sz w:val="28"/>
            <w:szCs w:val="28"/>
            <w:u w:val="none"/>
          </w:rPr>
          <w:t>ценности</w:t>
        </w:r>
      </w:hyperlink>
      <w:r w:rsidRPr="00CB075B">
        <w:rPr>
          <w:sz w:val="28"/>
          <w:szCs w:val="28"/>
        </w:rPr>
        <w:t xml:space="preserve"> собеседника, построенное преимущественно на рациональной основе. </w:t>
      </w:r>
      <w:r w:rsidRPr="003E3104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3E3104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CB075B">
        <w:rPr>
          <w:sz w:val="28"/>
          <w:szCs w:val="28"/>
        </w:rPr>
        <w:t xml:space="preserve">Такой обмен происходит не обязательно в словесной форме (вербальной), но и в невербальной. </w:t>
      </w:r>
    </w:p>
    <w:p w:rsidR="00CB075B" w:rsidRDefault="00CB075B" w:rsidP="00076D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педагога подготовить квалифицированных специалистов, готовых к постоянному изменению современных технологий. </w:t>
      </w:r>
    </w:p>
    <w:p w:rsidR="00E31FF4" w:rsidRDefault="00CB075B" w:rsidP="00076D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выпускник </w:t>
      </w:r>
      <w:r w:rsidR="00674B85">
        <w:rPr>
          <w:sz w:val="28"/>
          <w:szCs w:val="28"/>
        </w:rPr>
        <w:t xml:space="preserve">системы профессионального образования (далее СПО) </w:t>
      </w:r>
      <w:r>
        <w:rPr>
          <w:sz w:val="28"/>
          <w:szCs w:val="28"/>
        </w:rPr>
        <w:t>должен обладать «смесью» большого количества знаний, должен быть универсален  и удовлетворять потребностям заказчика</w:t>
      </w:r>
      <w:r w:rsidR="00E31FF4">
        <w:rPr>
          <w:sz w:val="28"/>
          <w:szCs w:val="28"/>
        </w:rPr>
        <w:t>, быть компетентным в области своей профессии.</w:t>
      </w:r>
    </w:p>
    <w:p w:rsidR="00715866" w:rsidRDefault="00E31FF4" w:rsidP="007158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государственном бюджетном профессиональном образовательном учреждении Новосибирской области «Новосибирском профессионально-педагогическом колледже» осуществляется подготовка студентов по специальности 09.02.05 Прикладная информатика (по отраслям).  В учебном плане студентов данной специальности есть профессиональный модуль ПМ.02 Разработка, внедрение и адаптация программного обеспечения, где студентами изучается программный продукт 1С</w:t>
      </w:r>
      <w:r w:rsidR="00D7308A">
        <w:rPr>
          <w:sz w:val="28"/>
          <w:szCs w:val="28"/>
        </w:rPr>
        <w:t xml:space="preserve">. Предприятие. В программе профессионального модуля предусмотрено изучение 2 разновидностей </w:t>
      </w:r>
      <w:r w:rsidR="00D7308A">
        <w:rPr>
          <w:sz w:val="28"/>
          <w:szCs w:val="28"/>
        </w:rPr>
        <w:lastRenderedPageBreak/>
        <w:t xml:space="preserve">программного продукта фирмы 1С.: Бухгалтерия и Управление торговлей. Работа с программными продуктами 1С. Предприятие позволит студентам быстро трудоустроиться и соответствовать квалификационным требованиям заказчика. </w:t>
      </w:r>
    </w:p>
    <w:p w:rsidR="00715866" w:rsidRDefault="00715866" w:rsidP="007158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Потребности же заказчика с каждым годом  изменяются и становятся все более требовательными. Студенту приходится постоянно совершенствовать свои знания и оттачивать их на производственных и учебных практиках. Прейдя на работу, </w:t>
      </w:r>
      <w:proofErr w:type="gramStart"/>
      <w:r>
        <w:rPr>
          <w:sz w:val="28"/>
          <w:szCs w:val="28"/>
        </w:rPr>
        <w:t>первое</w:t>
      </w:r>
      <w:proofErr w:type="gramEnd"/>
      <w:r>
        <w:rPr>
          <w:sz w:val="28"/>
          <w:szCs w:val="28"/>
        </w:rPr>
        <w:t xml:space="preserve"> с чем может столкнуться студент, это большое количество современных программ хранения и обработки данных. Одним из самых распространенных программных продуктов является программный продукт фирмы 1С – 1С. Предприятие на этой платформе выполнено уже более 300 разновидностей программных продуктов. В г. Новосибирске и области, где чаще всего остаются выпускники много предприятий, на которых установлен программный продукт 1С. Изучив его в колледже, студент легко может быстро сориентироваться на рабочем месте и получить хороший заработок, не теряя времени на курсы подготовки 1С.</w:t>
      </w:r>
    </w:p>
    <w:p w:rsidR="00E31FF4" w:rsidRDefault="00D7308A" w:rsidP="00076D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заказчиков является компания 1С. </w:t>
      </w:r>
      <w:proofErr w:type="spellStart"/>
      <w:r>
        <w:rPr>
          <w:sz w:val="28"/>
          <w:szCs w:val="28"/>
        </w:rPr>
        <w:t>Рарус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овосибирск</w:t>
      </w:r>
      <w:r w:rsidR="007158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5866">
        <w:rPr>
          <w:sz w:val="28"/>
          <w:szCs w:val="28"/>
        </w:rPr>
        <w:t>Д</w:t>
      </w:r>
      <w:r>
        <w:rPr>
          <w:sz w:val="28"/>
          <w:szCs w:val="28"/>
        </w:rPr>
        <w:t>иректор компании Клоков Е.И. совместно с директором</w:t>
      </w:r>
      <w:r w:rsidR="00715866">
        <w:rPr>
          <w:sz w:val="28"/>
          <w:szCs w:val="28"/>
        </w:rPr>
        <w:t xml:space="preserve"> ГБПОУ НСО «НППК»</w:t>
      </w:r>
      <w:r>
        <w:rPr>
          <w:sz w:val="28"/>
          <w:szCs w:val="28"/>
        </w:rPr>
        <w:t xml:space="preserve"> </w:t>
      </w:r>
      <w:r w:rsidR="007158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Лузан</w:t>
      </w:r>
      <w:proofErr w:type="spellEnd"/>
      <w:r>
        <w:rPr>
          <w:sz w:val="28"/>
          <w:szCs w:val="28"/>
        </w:rPr>
        <w:t xml:space="preserve"> С.С. </w:t>
      </w:r>
      <w:r w:rsidR="00715866">
        <w:rPr>
          <w:sz w:val="28"/>
          <w:szCs w:val="28"/>
        </w:rPr>
        <w:t>р</w:t>
      </w:r>
      <w:r>
        <w:rPr>
          <w:sz w:val="28"/>
          <w:szCs w:val="28"/>
        </w:rPr>
        <w:t>ассмотрели потребности заказчика и утвердили учебные планы на 201</w:t>
      </w:r>
      <w:r w:rsidR="00625197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6251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поэтому знание данного программного продукта является не только выполнением учебного плана</w:t>
      </w:r>
      <w:r w:rsidR="00715866">
        <w:rPr>
          <w:sz w:val="28"/>
          <w:szCs w:val="28"/>
        </w:rPr>
        <w:t>,</w:t>
      </w:r>
      <w:r>
        <w:rPr>
          <w:sz w:val="28"/>
          <w:szCs w:val="28"/>
        </w:rPr>
        <w:t xml:space="preserve"> но и будущего места работы. </w:t>
      </w:r>
    </w:p>
    <w:p w:rsidR="00715866" w:rsidRDefault="00715866" w:rsidP="007158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освоения программного продукта 1С. Предприятие преподавателем </w:t>
      </w:r>
      <w:proofErr w:type="spellStart"/>
      <w:r>
        <w:rPr>
          <w:sz w:val="28"/>
          <w:szCs w:val="28"/>
        </w:rPr>
        <w:t>Евтющенко</w:t>
      </w:r>
      <w:proofErr w:type="spellEnd"/>
      <w:r>
        <w:rPr>
          <w:sz w:val="28"/>
          <w:szCs w:val="28"/>
        </w:rPr>
        <w:t xml:space="preserve"> Ю. А.  были разработаны методические рекомендации по работе с программным продуктом 1С, но </w:t>
      </w:r>
      <w:proofErr w:type="gramStart"/>
      <w:r>
        <w:rPr>
          <w:sz w:val="28"/>
          <w:szCs w:val="28"/>
        </w:rPr>
        <w:t>работать с бумажными носителями студенты колледжа заинтересованы</w:t>
      </w:r>
      <w:proofErr w:type="gramEnd"/>
      <w:r>
        <w:rPr>
          <w:sz w:val="28"/>
          <w:szCs w:val="28"/>
        </w:rPr>
        <w:t xml:space="preserve">. Проведя опрос студентов информационных технологий колледжа, преподавателем было </w:t>
      </w:r>
      <w:proofErr w:type="gramStart"/>
      <w:r>
        <w:rPr>
          <w:sz w:val="28"/>
          <w:szCs w:val="28"/>
        </w:rPr>
        <w:t>выявлено</w:t>
      </w:r>
      <w:proofErr w:type="gramEnd"/>
      <w:r>
        <w:rPr>
          <w:sz w:val="28"/>
          <w:szCs w:val="28"/>
        </w:rPr>
        <w:t xml:space="preserve"> что электронные методические разработки студентов интересуют больше чем бумажные, </w:t>
      </w:r>
      <w:proofErr w:type="spellStart"/>
      <w:r>
        <w:rPr>
          <w:sz w:val="28"/>
          <w:szCs w:val="28"/>
        </w:rPr>
        <w:t>по-этому</w:t>
      </w:r>
      <w:proofErr w:type="spellEnd"/>
      <w:r>
        <w:rPr>
          <w:sz w:val="28"/>
          <w:szCs w:val="28"/>
        </w:rPr>
        <w:t xml:space="preserve"> было принято решение о создании электронных методических рекомендаций, в помощь студентам, по освоению программного продукта 1С</w:t>
      </w:r>
      <w:r w:rsidR="00A66C70">
        <w:rPr>
          <w:sz w:val="28"/>
          <w:szCs w:val="28"/>
        </w:rPr>
        <w:t>.</w:t>
      </w:r>
      <w:r>
        <w:rPr>
          <w:sz w:val="28"/>
          <w:szCs w:val="28"/>
        </w:rPr>
        <w:t xml:space="preserve"> Предприятие. </w:t>
      </w:r>
      <w:r w:rsidR="00A66C70">
        <w:rPr>
          <w:sz w:val="28"/>
          <w:szCs w:val="28"/>
        </w:rPr>
        <w:t xml:space="preserve">В связи с тем, что первым из разновидностей программных </w:t>
      </w:r>
      <w:r w:rsidR="00A66C70">
        <w:rPr>
          <w:sz w:val="28"/>
          <w:szCs w:val="28"/>
        </w:rPr>
        <w:lastRenderedPageBreak/>
        <w:t>продуктов платформы 1С. была установлена Бухгалтерия, то методические разработки выполнены были именно к этому виду программного продукта</w:t>
      </w:r>
      <w:r w:rsidR="00FA25BB">
        <w:rPr>
          <w:sz w:val="28"/>
          <w:szCs w:val="28"/>
        </w:rPr>
        <w:t xml:space="preserve"> </w:t>
      </w:r>
      <w:r w:rsidR="00FA25BB" w:rsidRPr="00FA25BB">
        <w:rPr>
          <w:sz w:val="28"/>
          <w:szCs w:val="28"/>
        </w:rPr>
        <w:t>[3]</w:t>
      </w:r>
      <w:r w:rsidR="00A66C70">
        <w:rPr>
          <w:sz w:val="28"/>
          <w:szCs w:val="28"/>
        </w:rPr>
        <w:t>.</w:t>
      </w:r>
    </w:p>
    <w:p w:rsidR="00A66C70" w:rsidRDefault="00826878" w:rsidP="007158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полученных знаний, умений и практических навыков стали производственная практика по профессиональному модулю, квалификационный экзамен с присутствием работодателя, где студенты искали пути решения ситуационной задачи и выполняли раб</w:t>
      </w:r>
      <w:r w:rsidR="00625197">
        <w:rPr>
          <w:sz w:val="28"/>
          <w:szCs w:val="28"/>
        </w:rPr>
        <w:t>о</w:t>
      </w:r>
      <w:r>
        <w:rPr>
          <w:sz w:val="28"/>
          <w:szCs w:val="28"/>
        </w:rPr>
        <w:t xml:space="preserve">ту в программном продукте 1С. Бухгалтерия, а так же </w:t>
      </w:r>
      <w:proofErr w:type="gramStart"/>
      <w:r>
        <w:rPr>
          <w:sz w:val="28"/>
          <w:szCs w:val="28"/>
        </w:rPr>
        <w:t>тестировании</w:t>
      </w:r>
      <w:proofErr w:type="gramEnd"/>
      <w:r>
        <w:rPr>
          <w:sz w:val="28"/>
          <w:szCs w:val="28"/>
        </w:rPr>
        <w:t xml:space="preserve"> в компании 1С. </w:t>
      </w:r>
      <w:proofErr w:type="spellStart"/>
      <w:r>
        <w:rPr>
          <w:sz w:val="28"/>
          <w:szCs w:val="28"/>
        </w:rPr>
        <w:t>Рарус</w:t>
      </w:r>
      <w:proofErr w:type="spellEnd"/>
      <w:r>
        <w:rPr>
          <w:sz w:val="28"/>
          <w:szCs w:val="28"/>
        </w:rPr>
        <w:t xml:space="preserve"> Новосибирск, где студенты смогли проверить свои навыки, а лучшим из них было предложено место работы.</w:t>
      </w:r>
    </w:p>
    <w:p w:rsidR="009F5932" w:rsidRDefault="000901E0" w:rsidP="007158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можно сделать вывод</w:t>
      </w:r>
      <w:r w:rsidR="00D76BB9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применение электронных методический указаний по выполнению практических работ в программе 1С. Предприятие помогло студентам колледжа </w:t>
      </w:r>
      <w:r w:rsidR="00D76BB9">
        <w:rPr>
          <w:sz w:val="28"/>
          <w:szCs w:val="28"/>
        </w:rPr>
        <w:t xml:space="preserve">в формировании общих компетенций студентов ГБПОУ НСО «НППК», позволило им быстрее сориентироваться при тестировании в компании 1С. </w:t>
      </w:r>
      <w:proofErr w:type="spellStart"/>
      <w:r w:rsidR="00D76BB9">
        <w:rPr>
          <w:sz w:val="28"/>
          <w:szCs w:val="28"/>
        </w:rPr>
        <w:t>Рарус</w:t>
      </w:r>
      <w:proofErr w:type="spellEnd"/>
      <w:r w:rsidR="00D76BB9">
        <w:rPr>
          <w:sz w:val="28"/>
          <w:szCs w:val="28"/>
        </w:rPr>
        <w:t xml:space="preserve"> Новосибирск, что зарекомендовало их как </w:t>
      </w:r>
      <w:proofErr w:type="spellStart"/>
      <w:r w:rsidR="00D76BB9">
        <w:rPr>
          <w:sz w:val="28"/>
          <w:szCs w:val="28"/>
        </w:rPr>
        <w:t>высоквалифицированных</w:t>
      </w:r>
      <w:proofErr w:type="spellEnd"/>
      <w:r w:rsidR="00D76BB9">
        <w:rPr>
          <w:sz w:val="28"/>
          <w:szCs w:val="28"/>
        </w:rPr>
        <w:t xml:space="preserve"> выпускников и сформировало интерес у работодателей.</w:t>
      </w:r>
    </w:p>
    <w:p w:rsidR="00715866" w:rsidRDefault="00715866" w:rsidP="00715866">
      <w:pPr>
        <w:spacing w:line="360" w:lineRule="auto"/>
        <w:ind w:firstLine="720"/>
        <w:jc w:val="both"/>
        <w:rPr>
          <w:sz w:val="28"/>
          <w:szCs w:val="28"/>
        </w:rPr>
      </w:pPr>
    </w:p>
    <w:p w:rsidR="009F5932" w:rsidRDefault="00AD7127" w:rsidP="00AD712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9F5932" w:rsidRDefault="009F5932" w:rsidP="000D4FBB">
      <w:pPr>
        <w:jc w:val="both"/>
        <w:rPr>
          <w:sz w:val="28"/>
          <w:szCs w:val="28"/>
        </w:rPr>
      </w:pPr>
    </w:p>
    <w:p w:rsidR="00AD7127" w:rsidRDefault="00313F8E" w:rsidP="004706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D7127">
        <w:rPr>
          <w:sz w:val="28"/>
          <w:szCs w:val="28"/>
        </w:rPr>
        <w:t>Горбунов</w:t>
      </w:r>
      <w:r w:rsidR="00905890" w:rsidRPr="00AD7127">
        <w:rPr>
          <w:sz w:val="28"/>
          <w:szCs w:val="28"/>
        </w:rPr>
        <w:t>,</w:t>
      </w:r>
      <w:r w:rsidRPr="00AD7127">
        <w:rPr>
          <w:sz w:val="28"/>
          <w:szCs w:val="28"/>
        </w:rPr>
        <w:t xml:space="preserve"> В.А. </w:t>
      </w:r>
      <w:r w:rsidR="00076D7D">
        <w:rPr>
          <w:sz w:val="28"/>
          <w:szCs w:val="28"/>
        </w:rPr>
        <w:t>С</w:t>
      </w:r>
      <w:r w:rsidR="00076D7D" w:rsidRPr="00AD7127">
        <w:rPr>
          <w:sz w:val="28"/>
          <w:szCs w:val="28"/>
        </w:rPr>
        <w:t xml:space="preserve">овременные механизмы реализации </w:t>
      </w:r>
      <w:r w:rsidR="00076D7D">
        <w:rPr>
          <w:sz w:val="28"/>
          <w:szCs w:val="28"/>
        </w:rPr>
        <w:t>ФГОС</w:t>
      </w:r>
      <w:r w:rsidR="00076D7D" w:rsidRPr="00AD7127">
        <w:rPr>
          <w:sz w:val="28"/>
          <w:szCs w:val="28"/>
        </w:rPr>
        <w:t xml:space="preserve"> начального и среднего профессионального образования</w:t>
      </w:r>
      <w:r w:rsidRPr="00AD7127">
        <w:rPr>
          <w:sz w:val="28"/>
          <w:szCs w:val="28"/>
        </w:rPr>
        <w:t xml:space="preserve"> </w:t>
      </w:r>
      <w:r w:rsidR="00905890" w:rsidRPr="00AD7127">
        <w:rPr>
          <w:sz w:val="28"/>
          <w:szCs w:val="28"/>
        </w:rPr>
        <w:t>В.А. Горбунов</w:t>
      </w:r>
      <w:r w:rsidR="00905890">
        <w:rPr>
          <w:sz w:val="28"/>
          <w:szCs w:val="28"/>
        </w:rPr>
        <w:t xml:space="preserve">, </w:t>
      </w:r>
      <w:r w:rsidR="00076D7D" w:rsidRPr="00AD7127">
        <w:rPr>
          <w:sz w:val="28"/>
          <w:szCs w:val="28"/>
        </w:rPr>
        <w:t xml:space="preserve">И.Г. </w:t>
      </w:r>
      <w:r w:rsidR="00905890" w:rsidRPr="00AD7127">
        <w:rPr>
          <w:sz w:val="28"/>
          <w:szCs w:val="28"/>
        </w:rPr>
        <w:t xml:space="preserve">Голышев </w:t>
      </w:r>
      <w:r w:rsidR="00AD7127">
        <w:rPr>
          <w:sz w:val="28"/>
          <w:szCs w:val="28"/>
        </w:rPr>
        <w:t>[Электронный ресурс]</w:t>
      </w:r>
      <w:r w:rsidR="00AD7127" w:rsidRPr="00B95BB6">
        <w:rPr>
          <w:sz w:val="28"/>
          <w:szCs w:val="28"/>
        </w:rPr>
        <w:t xml:space="preserve">: </w:t>
      </w:r>
      <w:r w:rsidR="00AD7127">
        <w:rPr>
          <w:sz w:val="28"/>
          <w:szCs w:val="28"/>
        </w:rPr>
        <w:t>н</w:t>
      </w:r>
      <w:r w:rsidRPr="00AD7127">
        <w:rPr>
          <w:sz w:val="28"/>
          <w:szCs w:val="28"/>
        </w:rPr>
        <w:t xml:space="preserve">аучно-методическое пособие для педагогов и мастеров профессионального обучения, руководителей учреждений НПО и СПО, научных работников </w:t>
      </w:r>
      <w:r w:rsidR="00AD7127" w:rsidRPr="00B95BB6">
        <w:rPr>
          <w:sz w:val="28"/>
          <w:szCs w:val="28"/>
        </w:rPr>
        <w:t>/</w:t>
      </w:r>
      <w:r w:rsidR="00AD7127">
        <w:rPr>
          <w:sz w:val="28"/>
          <w:szCs w:val="28"/>
        </w:rPr>
        <w:t xml:space="preserve"> - </w:t>
      </w:r>
      <w:r w:rsidRPr="00AD7127">
        <w:rPr>
          <w:sz w:val="28"/>
          <w:szCs w:val="28"/>
        </w:rPr>
        <w:t>Казань</w:t>
      </w:r>
      <w:r w:rsidR="00AD7127">
        <w:rPr>
          <w:sz w:val="28"/>
          <w:szCs w:val="28"/>
        </w:rPr>
        <w:t>,</w:t>
      </w:r>
      <w:r w:rsidRPr="00AD7127">
        <w:rPr>
          <w:sz w:val="28"/>
          <w:szCs w:val="28"/>
        </w:rPr>
        <w:t xml:space="preserve"> 2013</w:t>
      </w:r>
    </w:p>
    <w:p w:rsidR="009B37DA" w:rsidRPr="009B37DA" w:rsidRDefault="00B73D59" w:rsidP="004706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75602">
        <w:rPr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Pr="00975602">
        <w:rPr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975602">
        <w:rPr>
          <w:color w:val="000000"/>
          <w:sz w:val="28"/>
          <w:szCs w:val="28"/>
          <w:shd w:val="clear" w:color="auto" w:fill="FFFFFF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</w:p>
    <w:p w:rsidR="00FA25BB" w:rsidRPr="00471B20" w:rsidRDefault="00FA25BB" w:rsidP="00FA25B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1684D">
        <w:rPr>
          <w:sz w:val="28"/>
          <w:szCs w:val="28"/>
        </w:rPr>
        <w:lastRenderedPageBreak/>
        <w:t>Рудакова А. В. Технология разработки программных продуктов: практикум [Текст]</w:t>
      </w:r>
      <w:proofErr w:type="gramStart"/>
      <w:r w:rsidRPr="0091684D">
        <w:rPr>
          <w:sz w:val="28"/>
          <w:szCs w:val="28"/>
        </w:rPr>
        <w:t xml:space="preserve"> :</w:t>
      </w:r>
      <w:proofErr w:type="gramEnd"/>
      <w:r w:rsidRPr="0091684D">
        <w:rPr>
          <w:sz w:val="28"/>
          <w:szCs w:val="28"/>
        </w:rPr>
        <w:t xml:space="preserve"> учебное пособие / А. В. Рудакова, Г. Н. Федорова. – М.: Академия, 2010. – 190 с.: ил. – (Среднее профессиональное образование).</w:t>
      </w:r>
    </w:p>
    <w:p w:rsidR="00471B20" w:rsidRPr="0091684D" w:rsidRDefault="00471B20" w:rsidP="00FA25B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Богачева Т.Г. 1С. Предприятие 8. Управление торговыми операциями в вопросах и ответах. Издание 3. Практическое пособие. М.: ООО «1С-Паблишинг»; СПб: Питер, 2008. – 544с.: ил.+ </w:t>
      </w:r>
      <w:r>
        <w:rPr>
          <w:sz w:val="28"/>
          <w:szCs w:val="28"/>
          <w:lang w:val="en-US"/>
        </w:rPr>
        <w:t>CD-ROM</w:t>
      </w:r>
    </w:p>
    <w:p w:rsidR="00313F8E" w:rsidRPr="00B73D59" w:rsidRDefault="00C85EB8" w:rsidP="00470666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t xml:space="preserve"> </w:t>
      </w:r>
      <w:r w:rsidR="00B73D59">
        <w:rPr>
          <w:rFonts w:ascii="Arial" w:hAnsi="Arial" w:cs="Arial"/>
          <w:color w:val="000000"/>
        </w:rPr>
        <w:br/>
      </w:r>
    </w:p>
    <w:sectPr w:rsidR="00313F8E" w:rsidRPr="00B73D59" w:rsidSect="00EB1B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4F8"/>
    <w:multiLevelType w:val="hybridMultilevel"/>
    <w:tmpl w:val="48F8CE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877D76"/>
    <w:multiLevelType w:val="hybridMultilevel"/>
    <w:tmpl w:val="C660DF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3B795C"/>
    <w:multiLevelType w:val="hybridMultilevel"/>
    <w:tmpl w:val="0E8452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3615C9"/>
    <w:multiLevelType w:val="multilevel"/>
    <w:tmpl w:val="C8668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E3C40"/>
    <w:multiLevelType w:val="multilevel"/>
    <w:tmpl w:val="6032D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BB"/>
    <w:rsid w:val="00076D7D"/>
    <w:rsid w:val="00076EC9"/>
    <w:rsid w:val="00077A94"/>
    <w:rsid w:val="000901E0"/>
    <w:rsid w:val="000A7DD5"/>
    <w:rsid w:val="000C156F"/>
    <w:rsid w:val="000D4FBB"/>
    <w:rsid w:val="001433F9"/>
    <w:rsid w:val="001D6336"/>
    <w:rsid w:val="00207FCC"/>
    <w:rsid w:val="002F64F0"/>
    <w:rsid w:val="00313F8E"/>
    <w:rsid w:val="00332A9F"/>
    <w:rsid w:val="003742DF"/>
    <w:rsid w:val="003E3104"/>
    <w:rsid w:val="00470666"/>
    <w:rsid w:val="00471B20"/>
    <w:rsid w:val="004C1011"/>
    <w:rsid w:val="00625197"/>
    <w:rsid w:val="006410F8"/>
    <w:rsid w:val="00674B85"/>
    <w:rsid w:val="006F0B34"/>
    <w:rsid w:val="00715866"/>
    <w:rsid w:val="00826878"/>
    <w:rsid w:val="00864CAE"/>
    <w:rsid w:val="00905890"/>
    <w:rsid w:val="00975602"/>
    <w:rsid w:val="00981E0F"/>
    <w:rsid w:val="00993605"/>
    <w:rsid w:val="009A0D3E"/>
    <w:rsid w:val="009A4E18"/>
    <w:rsid w:val="009B37DA"/>
    <w:rsid w:val="009F5932"/>
    <w:rsid w:val="00A562E9"/>
    <w:rsid w:val="00A66C70"/>
    <w:rsid w:val="00AD7127"/>
    <w:rsid w:val="00B05AC8"/>
    <w:rsid w:val="00B4406B"/>
    <w:rsid w:val="00B73D59"/>
    <w:rsid w:val="00C85EB8"/>
    <w:rsid w:val="00CB075B"/>
    <w:rsid w:val="00CC74A7"/>
    <w:rsid w:val="00CE1CE2"/>
    <w:rsid w:val="00D42A19"/>
    <w:rsid w:val="00D66644"/>
    <w:rsid w:val="00D7308A"/>
    <w:rsid w:val="00D76BB9"/>
    <w:rsid w:val="00DB4B5F"/>
    <w:rsid w:val="00E1156F"/>
    <w:rsid w:val="00E31FF4"/>
    <w:rsid w:val="00E866E9"/>
    <w:rsid w:val="00EB1B20"/>
    <w:rsid w:val="00EF08D3"/>
    <w:rsid w:val="00FA25BB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D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7DD5"/>
  </w:style>
  <w:style w:type="character" w:styleId="a4">
    <w:name w:val="Hyperlink"/>
    <w:uiPriority w:val="99"/>
    <w:rsid w:val="000A7DD5"/>
    <w:rPr>
      <w:color w:val="0000FF"/>
      <w:u w:val="single"/>
    </w:rPr>
  </w:style>
  <w:style w:type="character" w:styleId="a5">
    <w:name w:val="Strong"/>
    <w:qFormat/>
    <w:rsid w:val="000A7DD5"/>
    <w:rPr>
      <w:b/>
      <w:bCs/>
    </w:rPr>
  </w:style>
  <w:style w:type="paragraph" w:styleId="a6">
    <w:name w:val="Body Text Indent"/>
    <w:basedOn w:val="a"/>
    <w:link w:val="a7"/>
    <w:unhideWhenUsed/>
    <w:rsid w:val="009B37DA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9B37D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7D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7DD5"/>
  </w:style>
  <w:style w:type="character" w:styleId="a4">
    <w:name w:val="Hyperlink"/>
    <w:uiPriority w:val="99"/>
    <w:rsid w:val="000A7DD5"/>
    <w:rPr>
      <w:color w:val="0000FF"/>
      <w:u w:val="single"/>
    </w:rPr>
  </w:style>
  <w:style w:type="character" w:styleId="a5">
    <w:name w:val="Strong"/>
    <w:qFormat/>
    <w:rsid w:val="000A7DD5"/>
    <w:rPr>
      <w:b/>
      <w:bCs/>
    </w:rPr>
  </w:style>
  <w:style w:type="paragraph" w:styleId="a6">
    <w:name w:val="Body Text Indent"/>
    <w:basedOn w:val="a"/>
    <w:link w:val="a7"/>
    <w:unhideWhenUsed/>
    <w:rsid w:val="009B37DA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9B37D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celesoobraznos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andars.ru/college/sociologiya/socialnoe-vzaimodeystv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sychologos.ru/articles/view/cen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3E9C-27D1-4B4D-950D-020349E9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коммуникация в образовательных учреждениях СПО</vt:lpstr>
    </vt:vector>
  </TitlesOfParts>
  <Company>Microsoft</Company>
  <LinksUpToDate>false</LinksUpToDate>
  <CharactersWithSpaces>7607</CharactersWithSpaces>
  <SharedDoc>false</SharedDoc>
  <HLinks>
    <vt:vector size="18" baseType="variant">
      <vt:variant>
        <vt:i4>3080244</vt:i4>
      </vt:variant>
      <vt:variant>
        <vt:i4>6</vt:i4>
      </vt:variant>
      <vt:variant>
        <vt:i4>0</vt:i4>
      </vt:variant>
      <vt:variant>
        <vt:i4>5</vt:i4>
      </vt:variant>
      <vt:variant>
        <vt:lpwstr>http://www.psychologos.ru/articles/view/cennost</vt:lpwstr>
      </vt:variant>
      <vt:variant>
        <vt:lpwstr/>
      </vt:variant>
      <vt:variant>
        <vt:i4>2490402</vt:i4>
      </vt:variant>
      <vt:variant>
        <vt:i4>3</vt:i4>
      </vt:variant>
      <vt:variant>
        <vt:i4>0</vt:i4>
      </vt:variant>
      <vt:variant>
        <vt:i4>5</vt:i4>
      </vt:variant>
      <vt:variant>
        <vt:lpwstr>http://www.psychologos.ru/articles/view/celesoobraznost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http://www.grandars.ru/college/sociologiya/socialnoe-vzaimodeystvie.html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коммуникация в образовательных учреждениях СПО</dc:title>
  <dc:creator>Admin</dc:creator>
  <cp:lastModifiedBy>Пользователь ПУ9</cp:lastModifiedBy>
  <cp:revision>2</cp:revision>
  <dcterms:created xsi:type="dcterms:W3CDTF">2024-02-28T09:38:00Z</dcterms:created>
  <dcterms:modified xsi:type="dcterms:W3CDTF">2024-02-28T09:38:00Z</dcterms:modified>
</cp:coreProperties>
</file>