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12" w:rsidRPr="00D54D20" w:rsidRDefault="00B57312" w:rsidP="00234CA3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57312">
        <w:rPr>
          <w:b/>
        </w:rPr>
        <w:t>Использование игровых технологий</w:t>
      </w:r>
    </w:p>
    <w:p w:rsidR="00B57312" w:rsidRDefault="00B57312" w:rsidP="00234CA3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57312">
        <w:rPr>
          <w:b/>
        </w:rPr>
        <w:t>в  учебно – воспитательном процессе  в начальной школе</w:t>
      </w:r>
    </w:p>
    <w:p w:rsidR="00234CA3" w:rsidRPr="00B57312" w:rsidRDefault="00234CA3" w:rsidP="00234CA3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A03082" w:rsidRDefault="00D5670E" w:rsidP="00234CA3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В.А.Сухомлинский</w:t>
      </w:r>
      <w:proofErr w:type="spellEnd"/>
      <w:r>
        <w:t xml:space="preserve"> говорил</w:t>
      </w:r>
      <w:r w:rsidR="00D54D20">
        <w:t xml:space="preserve">: 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эта искра, </w:t>
      </w:r>
      <w:r w:rsidR="00A03082">
        <w:t>зажигающая огонёк пытливости и любознательности».</w:t>
      </w:r>
    </w:p>
    <w:p w:rsidR="00A03082" w:rsidRDefault="00B57312" w:rsidP="00234CA3">
      <w:pPr>
        <w:pStyle w:val="a3"/>
        <w:spacing w:before="0" w:beforeAutospacing="0" w:after="0" w:afterAutospacing="0"/>
        <w:ind w:firstLine="709"/>
        <w:jc w:val="both"/>
      </w:pPr>
      <w:r w:rsidRPr="00B57312">
        <w:t>Современная жизнь предъявляет высокие требования к интеллектуальному и социальному развитию личности.</w:t>
      </w:r>
    </w:p>
    <w:p w:rsidR="00B57312" w:rsidRPr="00B57312" w:rsidRDefault="00B57312" w:rsidP="00234CA3">
      <w:pPr>
        <w:pStyle w:val="a3"/>
        <w:spacing w:before="0" w:beforeAutospacing="0" w:after="0" w:afterAutospacing="0"/>
        <w:ind w:firstLine="709"/>
        <w:jc w:val="both"/>
      </w:pPr>
      <w:r w:rsidRPr="00B57312">
        <w:t>В настоящее время главными задачами  учителя начальной школы является развитие у детей индивидуальных способностей, ключевых компетенций,  умения  видеть  перспективу применения полученных знаний на практике,  легко адаптироваться в современном мире, реализовать себя в будущем. Поэтому  у каждого ребёнка должно сформироваться положительное отношение к учению.      Постановка проблем, совместный поиск, игра - вот те средства,</w:t>
      </w:r>
      <w:r w:rsidR="00F42612">
        <w:rPr>
          <w:u w:val="single"/>
        </w:rPr>
        <w:t xml:space="preserve"> </w:t>
      </w:r>
      <w:r w:rsidRPr="00B57312">
        <w:t>которые помогают открыть детское сердце, сделать пребывание на уроке радостным.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возрасте игра является ведущей деятельностью. </w:t>
      </w:r>
      <w:proofErr w:type="gramStart"/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С приходом ребёнка в школу </w:t>
      </w:r>
      <w:r w:rsidRPr="00F42612">
        <w:rPr>
          <w:rFonts w:ascii="Times New Roman" w:eastAsia="Times New Roman" w:hAnsi="Times New Roman" w:cs="Times New Roman"/>
          <w:sz w:val="24"/>
          <w:szCs w:val="24"/>
        </w:rPr>
        <w:t>изменяется его социальная позиция</w:t>
      </w:r>
      <w:r w:rsidRPr="00B57312">
        <w:rPr>
          <w:rFonts w:ascii="Times New Roman" w:eastAsia="Times New Roman" w:hAnsi="Times New Roman" w:cs="Times New Roman"/>
          <w:sz w:val="24"/>
          <w:szCs w:val="24"/>
        </w:rPr>
        <w:t>,  ведущая деятельность из игровой превращается в учебную, и основным видом его деятельности должно стать учение.</w:t>
      </w:r>
      <w:proofErr w:type="gramEnd"/>
    </w:p>
    <w:p w:rsidR="00D54D20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>Поэтому в начальной школе необходимо заложить у учащихся основы учебной деятельности. Однако этот процесс осложняется возрастными особенностями младших школьников: слабой переключаемостью внимания, его неустойчивостью, непроизвольностью памяти и мышления. Для преодоления этого учебная деятельность школьника должна быть пронизана играми и игровыми моментами.</w:t>
      </w:r>
    </w:p>
    <w:p w:rsidR="00A0308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Для младшего школьного возраста  характерны яркость и непосредственность восприятия, лёгкость вхождения в образы. Дети легко  вовлекаются в любую деятельность, особенно   игровую. </w:t>
      </w:r>
      <w:bookmarkStart w:id="0" w:name="_GoBack"/>
      <w:bookmarkEnd w:id="0"/>
    </w:p>
    <w:p w:rsid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sz w:val="24"/>
          <w:szCs w:val="24"/>
        </w:rPr>
        <w:t>Игра выполняет такие важнейшие функции, как:</w:t>
      </w:r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3082" w:rsidRPr="00A03082" w:rsidRDefault="00A03082" w:rsidP="00234CA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развлекательную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(</w:t>
      </w:r>
      <w:r w:rsidRPr="00A030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развлечь, воодушевить, пробудить интерес); </w:t>
      </w:r>
    </w:p>
    <w:p w:rsidR="00A03082" w:rsidRPr="00A03082" w:rsidRDefault="00A03082" w:rsidP="00234CA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3082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коммуникативную</w:t>
      </w:r>
      <w:proofErr w:type="gramEnd"/>
      <w:r w:rsidRPr="00A030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освоение диалектики общения; </w:t>
      </w:r>
    </w:p>
    <w:p w:rsidR="00A03082" w:rsidRDefault="00A03082" w:rsidP="00234CA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0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самореализации (в игре как на «полигоне человеческой практики»); </w:t>
      </w:r>
    </w:p>
    <w:p w:rsidR="00B57312" w:rsidRPr="00234CA3" w:rsidRDefault="00A03082" w:rsidP="00234CA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3082">
        <w:rPr>
          <w:rFonts w:ascii="Times New Roman" w:eastAsia="Times New Roman" w:hAnsi="Times New Roman" w:cs="Times New Roman"/>
          <w:bCs/>
          <w:iCs/>
          <w:sz w:val="24"/>
          <w:szCs w:val="24"/>
        </w:rPr>
        <w:t>коррекционную: внесение позитивных изменений в структуру личностных показателей</w:t>
      </w:r>
      <w:r w:rsidR="00234CA3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современной школе игровая деятельность используется в следующих случаях: </w:t>
      </w:r>
    </w:p>
    <w:p w:rsidR="00B57312" w:rsidRPr="00B57312" w:rsidRDefault="00B57312" w:rsidP="00234CA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качестве самостоятельных технологий для освоения понятия, темы и даже раздела учебного предмета; </w:t>
      </w:r>
    </w:p>
    <w:p w:rsidR="00B57312" w:rsidRPr="00B57312" w:rsidRDefault="00B57312" w:rsidP="00234CA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как элемент более обширной технологии; </w:t>
      </w:r>
    </w:p>
    <w:p w:rsidR="00B57312" w:rsidRPr="00B57312" w:rsidRDefault="00B57312" w:rsidP="00234CA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качестве урока  и его части (введения, объяснения, закрепления, упражнения, контроля); </w:t>
      </w:r>
    </w:p>
    <w:p w:rsidR="00B57312" w:rsidRPr="00B57312" w:rsidRDefault="00B57312" w:rsidP="00234CA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как технология внеклассной работы.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sz w:val="24"/>
          <w:szCs w:val="24"/>
        </w:rPr>
        <w:t>Реализация игровых приёмов и ситуаций при урочной форме занятий происходит по таким основным направлениям:</w:t>
      </w:r>
    </w:p>
    <w:p w:rsidR="00B57312" w:rsidRPr="00B57312" w:rsidRDefault="00B57312" w:rsidP="00234CA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дидактическая цель ставится перед учащимися в форме игровой задачи;</w:t>
      </w:r>
    </w:p>
    <w:p w:rsidR="00B57312" w:rsidRPr="00B57312" w:rsidRDefault="00B57312" w:rsidP="00234CA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учебная деятельность подчиняется правилам игры;</w:t>
      </w:r>
    </w:p>
    <w:p w:rsidR="00B57312" w:rsidRPr="00B57312" w:rsidRDefault="00B57312" w:rsidP="00234CA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учебный материал используется в качестве средства игры, в учебную деятельность вводится элемент соревнования, которое переводит дидактическую задачу в игровую;</w:t>
      </w:r>
      <w:proofErr w:type="gramEnd"/>
    </w:p>
    <w:p w:rsidR="00B57312" w:rsidRPr="00B57312" w:rsidRDefault="00B57312" w:rsidP="00234CA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успешное выполнение дидактического задания связывается с игровым результатом.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По характ</w:t>
      </w:r>
      <w:r w:rsidR="00234C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еру игровой методики делятся </w:t>
      </w:r>
      <w:proofErr w:type="gramStart"/>
      <w:r w:rsidR="00234CA3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gramEnd"/>
      <w:r w:rsidR="00234CA3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B57312" w:rsidRPr="00B57312" w:rsidRDefault="00B57312" w:rsidP="00234C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предметные;</w:t>
      </w:r>
    </w:p>
    <w:p w:rsidR="00B57312" w:rsidRPr="00B57312" w:rsidRDefault="00B57312" w:rsidP="00234C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сюжетные;</w:t>
      </w:r>
    </w:p>
    <w:p w:rsidR="00B57312" w:rsidRPr="00B57312" w:rsidRDefault="00234CA3" w:rsidP="00234C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57312"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ролевые;</w:t>
      </w:r>
    </w:p>
    <w:p w:rsidR="00B57312" w:rsidRPr="00B57312" w:rsidRDefault="00B57312" w:rsidP="00234C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 деловые;</w:t>
      </w:r>
    </w:p>
    <w:p w:rsidR="00B57312" w:rsidRPr="00B57312" w:rsidRDefault="00B57312" w:rsidP="00234C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имитационные;</w:t>
      </w:r>
    </w:p>
    <w:p w:rsidR="00B57312" w:rsidRPr="00B57312" w:rsidRDefault="00B57312" w:rsidP="00234CA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игры – драматизации.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 использовании  игровых технологий обязательно соблюдение следующих  условий:</w:t>
      </w:r>
    </w:p>
    <w:p w:rsidR="00B57312" w:rsidRPr="00B57312" w:rsidRDefault="00B57312" w:rsidP="00234CA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соответствие игры учебно-воспитательным целям урока;</w:t>
      </w:r>
    </w:p>
    <w:p w:rsidR="00B57312" w:rsidRPr="00B57312" w:rsidRDefault="00B57312" w:rsidP="00234CA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доступность для учащихся данного возраста;</w:t>
      </w:r>
    </w:p>
    <w:p w:rsidR="00B57312" w:rsidRPr="00B57312" w:rsidRDefault="00B57312" w:rsidP="00234CA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умеренность в использовании игр на уроках;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Для младшего школьника  игра имеет  исключительное значение: </w:t>
      </w:r>
      <w:r w:rsidRPr="00B57312">
        <w:rPr>
          <w:rFonts w:ascii="Times New Roman" w:eastAsia="Times New Roman" w:hAnsi="Times New Roman" w:cs="Times New Roman"/>
          <w:i/>
          <w:sz w:val="24"/>
          <w:szCs w:val="24"/>
        </w:rPr>
        <w:t>игра для них – учёба, игра для них – труд, игра для них – серьёзная форма воспитания</w:t>
      </w:r>
      <w:r w:rsidRPr="00B5731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B57312" w:rsidRPr="00D54D20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«Каков ребёнок в игре, таков во многом он будет в работе, когда вырастет. Поэтому воспитание будущего деятеля </w:t>
      </w:r>
      <w:proofErr w:type="gramStart"/>
      <w:r w:rsidRPr="00B57312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proofErr w:type="gramEnd"/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 игре»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sz w:val="24"/>
          <w:szCs w:val="24"/>
        </w:rPr>
        <w:t>Используя игровую деятельность в учебно-воспитательном процессе, я  пришла к следующим выводам:</w:t>
      </w:r>
    </w:p>
    <w:p w:rsidR="00B57312" w:rsidRPr="00B57312" w:rsidRDefault="00B57312" w:rsidP="00234C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sz w:val="24"/>
          <w:szCs w:val="24"/>
        </w:rPr>
        <w:t>игра активизирует познавательную деятельность учащихся;</w:t>
      </w:r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312" w:rsidRPr="00B57312" w:rsidRDefault="00B57312" w:rsidP="00234C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sz w:val="24"/>
          <w:szCs w:val="24"/>
        </w:rPr>
        <w:t>игра создает на уроке доброжелательную и жизнерадостную атмосферу;</w:t>
      </w:r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312" w:rsidRPr="00B57312" w:rsidRDefault="00B57312" w:rsidP="00234C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sz w:val="24"/>
          <w:szCs w:val="24"/>
        </w:rPr>
        <w:t>игра активизирует творческие способности учащихся, развивает воображение, память, мышление;</w:t>
      </w:r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312" w:rsidRPr="00B57312" w:rsidRDefault="00B57312" w:rsidP="00234C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sz w:val="24"/>
          <w:szCs w:val="24"/>
        </w:rPr>
        <w:t>игра помогает снять усталость;</w:t>
      </w:r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312" w:rsidRPr="00B57312" w:rsidRDefault="00B57312" w:rsidP="00234C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sz w:val="24"/>
          <w:szCs w:val="24"/>
        </w:rPr>
        <w:t>игра повышает интерес учащихся к изучаемому материалу</w:t>
      </w:r>
      <w:r w:rsidR="00234CA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В ходе игры учащиеся незаметно для себя выполняют различные упражнения, где им самим приходится сравнивать, выполнять различные  действия, тренироваться в устном счете, решать задачи. </w:t>
      </w:r>
    </w:p>
    <w:p w:rsidR="00B57312" w:rsidRPr="00D54D20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>Игра ставит учащихся в условие поиска, пробуждает интерес к победе, дети стремятся быть быстрыми, находчивыми, четко выполнять задания, соблюдая правила игры. В игре ребенок приобретает новые знания, умения, навыки. Игры способствуют  развитию восприятия, внимания, памяти, мышления, развитию творческих способностей, направлены на умственное развитие школьника в целом.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моего личного опыта 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 своих уроках часто использую дидактические и сюжетно-ролевые игры, кроссворды, загадки, ребусы, стараюсь преподнести материал в необычной форме: </w:t>
      </w:r>
      <w:r w:rsidRPr="00B57312">
        <w:rPr>
          <w:rFonts w:ascii="Times New Roman" w:eastAsia="Times New Roman" w:hAnsi="Times New Roman" w:cs="Times New Roman"/>
          <w:bCs/>
          <w:sz w:val="24"/>
          <w:szCs w:val="24"/>
        </w:rPr>
        <w:t>урок-сказка, урок-путешествие, урок-исследование и т.д.</w:t>
      </w:r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312" w:rsidRPr="00D54D20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Это способствует повышению  эффективности  в области моделирования изучаемых процессов и явлений, управления процессом обучения, автоматизации контроля уровня знаний. 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уроках математики использую </w:t>
      </w:r>
      <w:r w:rsidR="00D54D20">
        <w:rPr>
          <w:rFonts w:ascii="Times New Roman" w:eastAsia="Times New Roman" w:hAnsi="Times New Roman" w:cs="Times New Roman"/>
          <w:bCs/>
          <w:sz w:val="24"/>
          <w:szCs w:val="24"/>
        </w:rPr>
        <w:t>широкий спектр игровых ситуаций</w:t>
      </w:r>
      <w:r w:rsidRPr="00B57312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направленных на обучение и повышение мотивации учащихся: </w:t>
      </w:r>
    </w:p>
    <w:p w:rsidR="00B57312" w:rsidRPr="00B57312" w:rsidRDefault="00B57312" w:rsidP="00234CA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Задачи в стихах. </w:t>
      </w:r>
    </w:p>
    <w:p w:rsidR="00B57312" w:rsidRPr="00B57312" w:rsidRDefault="00B57312" w:rsidP="00234CA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Занимательный квадрат. </w:t>
      </w:r>
    </w:p>
    <w:p w:rsidR="00B57312" w:rsidRPr="00B57312" w:rsidRDefault="00B57312" w:rsidP="00234CA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Задачи – шутки. </w:t>
      </w:r>
    </w:p>
    <w:p w:rsidR="00B57312" w:rsidRPr="00B57312" w:rsidRDefault="00B57312" w:rsidP="00234CA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Математический фокус. </w:t>
      </w:r>
    </w:p>
    <w:p w:rsidR="00B57312" w:rsidRPr="00B57312" w:rsidRDefault="00B57312" w:rsidP="00234CA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Математическая эстафета. </w:t>
      </w:r>
    </w:p>
    <w:p w:rsidR="00B57312" w:rsidRPr="00B57312" w:rsidRDefault="00B57312" w:rsidP="00234CA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Головоломки. </w:t>
      </w:r>
    </w:p>
    <w:p w:rsidR="00B57312" w:rsidRPr="00B57312" w:rsidRDefault="00234CA3" w:rsidP="00234CA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Ребусы</w:t>
      </w:r>
      <w:r w:rsidR="00B57312"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57312" w:rsidRPr="00D54D20" w:rsidRDefault="00B57312" w:rsidP="00234CA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Задачи на смекалку</w:t>
      </w:r>
      <w:proofErr w:type="gramStart"/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>Игровое упражнение «Зайки на лужайке»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>Крошки – зайки на лужайке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>Тёплым солнечным деньком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>Собирали землянику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>И несли корзины в дом.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>Но зайчишки-шалунишки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>Не подумали о том,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lastRenderedPageBreak/>
        <w:t>Что корзиночки у мамы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7312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 с каким то номерком.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>Что же делать? А всё просто!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>Номерок – помощник вам:</w:t>
      </w:r>
    </w:p>
    <w:p w:rsidR="00B57312" w:rsidRPr="00B57312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>Столько ягодок положим,</w:t>
      </w:r>
    </w:p>
    <w:p w:rsidR="00B57312" w:rsidRPr="00D54D20" w:rsidRDefault="00B57312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Сколько он покажет вам! </w:t>
      </w:r>
    </w:p>
    <w:p w:rsidR="00B57312" w:rsidRPr="00B57312" w:rsidRDefault="00B57312" w:rsidP="00234CA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Игровые задания на уроках русского языка помогают усваивать трудные грамматические правила: </w:t>
      </w:r>
    </w:p>
    <w:p w:rsidR="00B57312" w:rsidRPr="00B57312" w:rsidRDefault="00B57312" w:rsidP="00234CA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Правила в стихах.</w:t>
      </w:r>
    </w:p>
    <w:p w:rsidR="00B57312" w:rsidRPr="00B57312" w:rsidRDefault="00B57312" w:rsidP="00234CA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Рифмованные упражнения.</w:t>
      </w:r>
    </w:p>
    <w:p w:rsidR="00B57312" w:rsidRPr="00B57312" w:rsidRDefault="00B57312" w:rsidP="00234CA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Грамматические сказки. </w:t>
      </w:r>
    </w:p>
    <w:p w:rsidR="00B57312" w:rsidRPr="00B57312" w:rsidRDefault="00B57312" w:rsidP="00234CA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Морфологические шарады.</w:t>
      </w:r>
    </w:p>
    <w:p w:rsidR="00B57312" w:rsidRPr="00B57312" w:rsidRDefault="00B57312" w:rsidP="00234CA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Собери слово.    </w:t>
      </w:r>
    </w:p>
    <w:p w:rsidR="00B57312" w:rsidRPr="00B57312" w:rsidRDefault="00B57312" w:rsidP="00234CA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Грамматическая арифметика.</w:t>
      </w:r>
    </w:p>
    <w:p w:rsidR="00B57312" w:rsidRPr="00B57312" w:rsidRDefault="00B57312" w:rsidP="00234CA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Загадк</w:t>
      </w:r>
      <w:proofErr w:type="gramStart"/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и-</w:t>
      </w:r>
      <w:proofErr w:type="gramEnd"/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шутки.</w:t>
      </w:r>
    </w:p>
    <w:p w:rsidR="00B57312" w:rsidRPr="00B57312" w:rsidRDefault="00B57312" w:rsidP="00234CA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Ребусы.</w:t>
      </w:r>
    </w:p>
    <w:p w:rsidR="00B57312" w:rsidRPr="00B57312" w:rsidRDefault="00B57312" w:rsidP="00234CA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Кроссворды.</w:t>
      </w:r>
    </w:p>
    <w:p w:rsidR="00B57312" w:rsidRPr="00B57312" w:rsidRDefault="00B57312" w:rsidP="00234CA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7312">
        <w:rPr>
          <w:rFonts w:ascii="Times New Roman" w:eastAsia="Times New Roman" w:hAnsi="Times New Roman" w:cs="Times New Roman"/>
          <w:bCs/>
          <w:sz w:val="24"/>
          <w:szCs w:val="24"/>
        </w:rPr>
        <w:t>На уроках  литературного чтения, окружающего мира</w:t>
      </w:r>
      <w:r w:rsidR="00D54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использование различных игровых ситуаций (включая разгадывание загадок, кроссвордов, рифмовок, </w:t>
      </w:r>
      <w:proofErr w:type="spellStart"/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инсценирование</w:t>
      </w:r>
      <w:proofErr w:type="spellEnd"/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песен, стихов, сказок, анаграммы, обеспечивает постоянный интерес детей к речевой деятельности на уроках</w:t>
      </w:r>
      <w:r w:rsidRPr="00B573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gramEnd"/>
    </w:p>
    <w:p w:rsidR="00B57312" w:rsidRPr="00B57312" w:rsidRDefault="00B57312" w:rsidP="00234CA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Таким образом, внедрение новых</w:t>
      </w:r>
      <w:r w:rsidRPr="00B57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технологий в учебный процесс начальной школы позволяет в доступной форме использовать познавательные и игровые потребности учащихся для развития индивидуальных качеств.</w:t>
      </w:r>
    </w:p>
    <w:p w:rsidR="00B57312" w:rsidRPr="00B57312" w:rsidRDefault="00234CA3" w:rsidP="00234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B57312" w:rsidRPr="00B57312">
        <w:rPr>
          <w:rFonts w:ascii="Times New Roman" w:eastAsia="Times New Roman" w:hAnsi="Times New Roman" w:cs="Times New Roman"/>
          <w:bCs/>
          <w:iCs/>
          <w:sz w:val="24"/>
          <w:szCs w:val="24"/>
        </w:rPr>
        <w:t>Игра – путь детей к познанию мира, в котором они живут, и который они призваны изменить.</w:t>
      </w:r>
    </w:p>
    <w:p w:rsidR="00B57312" w:rsidRPr="00B57312" w:rsidRDefault="00B57312" w:rsidP="00234CA3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12" w:rsidRPr="00B57312" w:rsidRDefault="00B57312" w:rsidP="00234CA3">
      <w:pPr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7312" w:rsidRPr="00B57312" w:rsidRDefault="00B57312" w:rsidP="00D54D2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12" w:rsidRPr="00B57312" w:rsidRDefault="00B57312" w:rsidP="00D54D2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12" w:rsidRPr="00B57312" w:rsidRDefault="00B57312" w:rsidP="00D54D2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12" w:rsidRPr="00B57312" w:rsidRDefault="00B57312" w:rsidP="00D54D2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312" w:rsidRPr="00B57312" w:rsidRDefault="00B57312" w:rsidP="00D54D2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12" w:rsidRPr="00B57312" w:rsidRDefault="00B57312" w:rsidP="00B5731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312" w:rsidRPr="00B57312" w:rsidRDefault="00B57312" w:rsidP="00B57312">
      <w:pPr>
        <w:pStyle w:val="a4"/>
        <w:tabs>
          <w:tab w:val="left" w:pos="1457"/>
        </w:tabs>
        <w:jc w:val="both"/>
        <w:rPr>
          <w:rFonts w:ascii="Times New Roman" w:hAnsi="Times New Roman"/>
          <w:b/>
          <w:sz w:val="24"/>
          <w:szCs w:val="24"/>
        </w:rPr>
      </w:pPr>
      <w:r w:rsidRPr="00B57312">
        <w:rPr>
          <w:rFonts w:ascii="Times New Roman" w:hAnsi="Times New Roman"/>
          <w:sz w:val="24"/>
          <w:szCs w:val="24"/>
        </w:rPr>
        <w:tab/>
      </w:r>
    </w:p>
    <w:p w:rsidR="00B57312" w:rsidRPr="00B57312" w:rsidRDefault="00B57312" w:rsidP="00B57312">
      <w:pPr>
        <w:rPr>
          <w:rFonts w:ascii="Times New Roman" w:hAnsi="Times New Roman" w:cs="Times New Roman"/>
          <w:sz w:val="24"/>
          <w:szCs w:val="24"/>
        </w:rPr>
      </w:pPr>
    </w:p>
    <w:p w:rsidR="008B2CEB" w:rsidRPr="00B57312" w:rsidRDefault="008B2CEB">
      <w:pPr>
        <w:rPr>
          <w:sz w:val="24"/>
          <w:szCs w:val="24"/>
        </w:rPr>
      </w:pPr>
    </w:p>
    <w:sectPr w:rsidR="008B2CEB" w:rsidRPr="00B57312" w:rsidSect="00234CA3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3D" w:rsidRDefault="00E9763D" w:rsidP="00B57312">
      <w:pPr>
        <w:spacing w:after="0" w:line="240" w:lineRule="auto"/>
      </w:pPr>
      <w:r>
        <w:separator/>
      </w:r>
    </w:p>
  </w:endnote>
  <w:endnote w:type="continuationSeparator" w:id="0">
    <w:p w:rsidR="00E9763D" w:rsidRDefault="00E9763D" w:rsidP="00B5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3D" w:rsidRDefault="00E9763D" w:rsidP="00B57312">
      <w:pPr>
        <w:spacing w:after="0" w:line="240" w:lineRule="auto"/>
      </w:pPr>
      <w:r>
        <w:separator/>
      </w:r>
    </w:p>
  </w:footnote>
  <w:footnote w:type="continuationSeparator" w:id="0">
    <w:p w:rsidR="00E9763D" w:rsidRDefault="00E9763D" w:rsidP="00B5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A1" w:rsidRDefault="00E9763D">
    <w:pPr>
      <w:pStyle w:val="a5"/>
    </w:pPr>
  </w:p>
  <w:p w:rsidR="000C02A1" w:rsidRDefault="00E976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" o:bullet="t">
        <v:imagedata r:id="rId1" o:title="BD14655_"/>
      </v:shape>
    </w:pict>
  </w:numPicBullet>
  <w:abstractNum w:abstractNumId="0">
    <w:nsid w:val="05A36501"/>
    <w:multiLevelType w:val="hybridMultilevel"/>
    <w:tmpl w:val="D228F224"/>
    <w:lvl w:ilvl="0" w:tplc="FE80428A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16"/>
        <w:szCs w:val="16"/>
      </w:rPr>
    </w:lvl>
    <w:lvl w:ilvl="1" w:tplc="DC6A47E4" w:tentative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5AD2C3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9C2D0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105E2A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866ED0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6B820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C1A0B5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C0D642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DA80C97"/>
    <w:multiLevelType w:val="hybridMultilevel"/>
    <w:tmpl w:val="46349C08"/>
    <w:lvl w:ilvl="0" w:tplc="807817EA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16"/>
        <w:szCs w:val="16"/>
      </w:rPr>
    </w:lvl>
    <w:lvl w:ilvl="1" w:tplc="278EC28C" w:tentative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1E7CF1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C76C3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8CB0E6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080884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516B2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C452F2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F26016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C761EE6"/>
    <w:multiLevelType w:val="hybridMultilevel"/>
    <w:tmpl w:val="49C0A368"/>
    <w:lvl w:ilvl="0" w:tplc="3A206D50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16"/>
        <w:szCs w:val="16"/>
      </w:rPr>
    </w:lvl>
    <w:lvl w:ilvl="1" w:tplc="DBE0D682" w:tentative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B7FE2A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D9A3A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F88834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F7D672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65EF0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1A1E4D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EB828E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FAE503D"/>
    <w:multiLevelType w:val="hybridMultilevel"/>
    <w:tmpl w:val="F9643BDC"/>
    <w:lvl w:ilvl="0" w:tplc="B2D066CC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16"/>
        <w:szCs w:val="16"/>
      </w:rPr>
    </w:lvl>
    <w:lvl w:ilvl="1" w:tplc="9DB017FE" w:tentative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DD42D8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CB861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D458CF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057E2D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ECC24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7990FF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A9246C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3AB1EFA"/>
    <w:multiLevelType w:val="hybridMultilevel"/>
    <w:tmpl w:val="D65AD41E"/>
    <w:lvl w:ilvl="0" w:tplc="FC4A24D6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16"/>
        <w:szCs w:val="16"/>
      </w:rPr>
    </w:lvl>
    <w:lvl w:ilvl="1" w:tplc="5B46034A" w:tentative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B1360B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1487A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87D8F9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E062CE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C3C2E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3A926B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E02CA2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7131C33"/>
    <w:multiLevelType w:val="hybridMultilevel"/>
    <w:tmpl w:val="5BE61726"/>
    <w:lvl w:ilvl="0" w:tplc="80B2BA88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16"/>
        <w:szCs w:val="16"/>
      </w:rPr>
    </w:lvl>
    <w:lvl w:ilvl="1" w:tplc="25E659A2" w:tentative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295293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3" w:tplc="A7F28B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4" w:tplc="A8FEBB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5" w:tplc="F70645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6" w:tplc="DFA095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7" w:tplc="CB668A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8" w:tplc="FB0A5C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</w:abstractNum>
  <w:abstractNum w:abstractNumId="6">
    <w:nsid w:val="6FC65101"/>
    <w:multiLevelType w:val="hybridMultilevel"/>
    <w:tmpl w:val="C8F024C4"/>
    <w:lvl w:ilvl="0" w:tplc="F7A29220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16"/>
        <w:szCs w:val="16"/>
      </w:rPr>
    </w:lvl>
    <w:lvl w:ilvl="1" w:tplc="15D4E4F0" w:tentative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8188AC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5581B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3448FC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564E6A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3925E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787461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B9C8AA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60A31B6"/>
    <w:multiLevelType w:val="hybridMultilevel"/>
    <w:tmpl w:val="6824BFB4"/>
    <w:lvl w:ilvl="0" w:tplc="FAB23F5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16"/>
        <w:szCs w:val="16"/>
      </w:rPr>
    </w:lvl>
    <w:lvl w:ilvl="1" w:tplc="6B7028A6" w:tentative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65CE5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3321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4BC654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301E71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EAA5C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BA608B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BC6CF3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12"/>
    <w:rsid w:val="00234CA3"/>
    <w:rsid w:val="00425DEE"/>
    <w:rsid w:val="008B2CEB"/>
    <w:rsid w:val="00A03082"/>
    <w:rsid w:val="00B57312"/>
    <w:rsid w:val="00D54D20"/>
    <w:rsid w:val="00D5670E"/>
    <w:rsid w:val="00E9763D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1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57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5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31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5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31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34C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7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1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573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5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31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5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31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34C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7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Данир</dc:creator>
  <cp:lastModifiedBy>Анжела Муртазина</cp:lastModifiedBy>
  <cp:revision>3</cp:revision>
  <cp:lastPrinted>2023-03-30T13:35:00Z</cp:lastPrinted>
  <dcterms:created xsi:type="dcterms:W3CDTF">2023-03-30T13:32:00Z</dcterms:created>
  <dcterms:modified xsi:type="dcterms:W3CDTF">2023-03-30T13:56:00Z</dcterms:modified>
</cp:coreProperties>
</file>