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95" w:rsidRPr="00983E72" w:rsidRDefault="000A4795">
      <w:pPr>
        <w:rPr>
          <w:rFonts w:ascii="Times New Roman" w:hAnsi="Times New Roman" w:cs="Times New Roman"/>
          <w:b/>
          <w:sz w:val="24"/>
          <w:szCs w:val="24"/>
        </w:rPr>
      </w:pPr>
    </w:p>
    <w:p w:rsidR="000A4795" w:rsidRPr="00983E72" w:rsidRDefault="000A4795" w:rsidP="000A4795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</w:rPr>
      </w:pPr>
      <w:r w:rsidRPr="00983E72">
        <w:rPr>
          <w:b/>
          <w:color w:val="111111"/>
        </w:rPr>
        <w:t>«Незатихающая боль Блокады»</w:t>
      </w:r>
    </w:p>
    <w:p w:rsidR="000A4795" w:rsidRPr="00983E72" w:rsidRDefault="000A4795" w:rsidP="000A4795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</w:rPr>
      </w:pPr>
      <w:r w:rsidRPr="00983E72">
        <w:rPr>
          <w:color w:val="111111"/>
        </w:rPr>
        <w:t>Слава и тебе, великий город,</w:t>
      </w:r>
    </w:p>
    <w:p w:rsidR="000A4795" w:rsidRPr="00983E72" w:rsidRDefault="000A4795" w:rsidP="000A4795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</w:rPr>
      </w:pPr>
      <w:r w:rsidRPr="00983E72">
        <w:rPr>
          <w:color w:val="111111"/>
        </w:rPr>
        <w:t>Сливший воедино фронт и тыл.</w:t>
      </w:r>
    </w:p>
    <w:p w:rsidR="000A4795" w:rsidRPr="00983E72" w:rsidRDefault="000A4795" w:rsidP="000A4795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</w:rPr>
      </w:pPr>
      <w:r w:rsidRPr="00983E72">
        <w:rPr>
          <w:color w:val="111111"/>
        </w:rPr>
        <w:t xml:space="preserve">В небывалых трудностях </w:t>
      </w:r>
      <w:proofErr w:type="gramStart"/>
      <w:r w:rsidRPr="00983E72">
        <w:rPr>
          <w:color w:val="111111"/>
        </w:rPr>
        <w:t>который</w:t>
      </w:r>
      <w:proofErr w:type="gramEnd"/>
      <w:r w:rsidRPr="00983E72">
        <w:rPr>
          <w:color w:val="111111"/>
        </w:rPr>
        <w:t>,</w:t>
      </w:r>
    </w:p>
    <w:p w:rsidR="000A4795" w:rsidRPr="00983E72" w:rsidRDefault="000A4795" w:rsidP="000A4795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</w:rPr>
      </w:pPr>
      <w:r w:rsidRPr="00983E72">
        <w:rPr>
          <w:color w:val="111111"/>
        </w:rPr>
        <w:t>Выстоял. Сражался. Победил.</w:t>
      </w:r>
    </w:p>
    <w:p w:rsidR="000A479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983E72">
        <w:rPr>
          <w:color w:val="111111"/>
        </w:rPr>
        <w:t xml:space="preserve">Вера </w:t>
      </w:r>
      <w:proofErr w:type="spellStart"/>
      <w:r w:rsidRPr="00983E72">
        <w:rPr>
          <w:color w:val="111111"/>
        </w:rPr>
        <w:t>Инбер</w:t>
      </w:r>
      <w:proofErr w:type="spellEnd"/>
      <w:r w:rsidRPr="00983E72">
        <w:rPr>
          <w:color w:val="111111"/>
        </w:rPr>
        <w:t xml:space="preserve"> – </w:t>
      </w:r>
      <w:r w:rsidRPr="00983E72">
        <w:rPr>
          <w:i/>
          <w:iCs/>
          <w:color w:val="111111"/>
          <w:bdr w:val="none" w:sz="0" w:space="0" w:color="auto" w:frame="1"/>
        </w:rPr>
        <w:t>«Залпы Победы»</w:t>
      </w:r>
      <w:r w:rsidRPr="00983E72">
        <w:rPr>
          <w:color w:val="111111"/>
        </w:rPr>
        <w:t>.</w:t>
      </w:r>
    </w:p>
    <w:p w:rsidR="000A479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Проблема </w:t>
      </w:r>
      <w:r w:rsidRPr="00983E72">
        <w:rPr>
          <w:rStyle w:val="a6"/>
          <w:color w:val="111111"/>
          <w:bdr w:val="none" w:sz="0" w:space="0" w:color="auto" w:frame="1"/>
        </w:rPr>
        <w:t>нравственно-патриотического воспитания современного дошкольника</w:t>
      </w:r>
      <w:r w:rsidRPr="00983E72">
        <w:rPr>
          <w:color w:val="111111"/>
        </w:rPr>
        <w:t> чрезвычайно актуальна на </w:t>
      </w:r>
      <w:r w:rsidRPr="00983E72">
        <w:rPr>
          <w:rStyle w:val="a6"/>
          <w:color w:val="111111"/>
          <w:bdr w:val="none" w:sz="0" w:space="0" w:color="auto" w:frame="1"/>
        </w:rPr>
        <w:t>современном</w:t>
      </w:r>
      <w:r w:rsidRPr="00983E72">
        <w:rPr>
          <w:color w:val="111111"/>
        </w:rPr>
        <w:t> этапе развития нашего общества, так как в последнее время наблюдается постепенная утрата традиционного российского патриотического сознания.</w:t>
      </w:r>
    </w:p>
    <w:p w:rsidR="000A479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Без любви к Отечеству и уважению к его истории и культуре невозможно </w:t>
      </w:r>
      <w:r w:rsidRPr="00983E72">
        <w:rPr>
          <w:rStyle w:val="a6"/>
          <w:color w:val="111111"/>
          <w:bdr w:val="none" w:sz="0" w:space="0" w:color="auto" w:frame="1"/>
        </w:rPr>
        <w:t>воспитать</w:t>
      </w:r>
      <w:r w:rsidRPr="00983E72">
        <w:rPr>
          <w:color w:val="111111"/>
        </w:rPr>
        <w:t> гражданина и патриота, а также невозможно привить ему положительные качества, сформировать чувство собственного достоинства, ведь именно на основе патриотических и </w:t>
      </w:r>
      <w:r w:rsidRPr="00983E72">
        <w:rPr>
          <w:rStyle w:val="a6"/>
          <w:color w:val="111111"/>
          <w:bdr w:val="none" w:sz="0" w:space="0" w:color="auto" w:frame="1"/>
        </w:rPr>
        <w:t>духовно-нравственных ценностей можно воспитать ответственную</w:t>
      </w:r>
      <w:r w:rsidRPr="00983E72">
        <w:rPr>
          <w:color w:val="111111"/>
        </w:rPr>
        <w:t>, мужественную, волевую, духовно-развитую личность.</w:t>
      </w:r>
    </w:p>
    <w:p w:rsidR="000A479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27 января – День снятия </w:t>
      </w:r>
      <w:r w:rsidRPr="00983E72">
        <w:rPr>
          <w:rStyle w:val="a6"/>
          <w:color w:val="111111"/>
          <w:bdr w:val="none" w:sz="0" w:space="0" w:color="auto" w:frame="1"/>
        </w:rPr>
        <w:t>Блокады Ленинграда</w:t>
      </w:r>
      <w:r w:rsidRPr="00983E72">
        <w:rPr>
          <w:color w:val="111111"/>
        </w:rPr>
        <w:t>. 900 дней мужества Ленинград находился в </w:t>
      </w:r>
      <w:r w:rsidRPr="00983E72">
        <w:rPr>
          <w:rStyle w:val="a6"/>
          <w:color w:val="111111"/>
          <w:bdr w:val="none" w:sz="0" w:space="0" w:color="auto" w:frame="1"/>
        </w:rPr>
        <w:t>блокадном кольце</w:t>
      </w:r>
      <w:r w:rsidRPr="00983E72">
        <w:rPr>
          <w:color w:val="111111"/>
        </w:rPr>
        <w:t>.</w:t>
      </w:r>
    </w:p>
    <w:p w:rsidR="000A479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Что бы появился у детей интерес к теме, надо заинтересовать,</w:t>
      </w:r>
      <w:r w:rsidR="002D4E0E" w:rsidRPr="00983E72">
        <w:rPr>
          <w:color w:val="111111"/>
        </w:rPr>
        <w:t xml:space="preserve"> расспросить их, что они знают о блокадном времени?</w:t>
      </w:r>
    </w:p>
    <w:p w:rsidR="00AC4E71" w:rsidRPr="00983E72" w:rsidRDefault="002D4E0E" w:rsidP="002D4E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Можно рассказать им о том, что именно Ленинград первым в Европе не сдался без боя гитлеровской армии. Он сдержал натиск немцев и остался непокоренным и неприступным на протяжении всей ВОВ. Хотите об этом узнать?</w:t>
      </w:r>
    </w:p>
    <w:p w:rsidR="002D4E0E" w:rsidRPr="00983E72" w:rsidRDefault="00AC4E71" w:rsidP="00AC4E7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И д</w:t>
      </w:r>
      <w:r w:rsidR="002D4E0E" w:rsidRPr="00983E72">
        <w:rPr>
          <w:color w:val="111111"/>
        </w:rPr>
        <w:t>ети обязательно заинтересуются</w:t>
      </w:r>
      <w:r w:rsidRPr="00983E72">
        <w:rPr>
          <w:color w:val="111111"/>
        </w:rPr>
        <w:t>.</w:t>
      </w:r>
    </w:p>
    <w:p w:rsidR="000A4795" w:rsidRPr="00983E72" w:rsidRDefault="000A4795" w:rsidP="00AC4E71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983E72">
        <w:rPr>
          <w:color w:val="111111"/>
        </w:rPr>
        <w:t>Учитывая заинтересованность детей и значение социально-личностного развития, я посчитала, что необходимо подробнее рассказать и показать детям о жизни Ленинграда, Кронштадта во время </w:t>
      </w:r>
      <w:r w:rsidRPr="00983E72">
        <w:rPr>
          <w:rStyle w:val="a6"/>
          <w:color w:val="111111"/>
          <w:bdr w:val="none" w:sz="0" w:space="0" w:color="auto" w:frame="1"/>
        </w:rPr>
        <w:t>блокады</w:t>
      </w:r>
      <w:r w:rsidRPr="00983E72">
        <w:rPr>
          <w:color w:val="111111"/>
        </w:rPr>
        <w:t>.</w:t>
      </w:r>
    </w:p>
    <w:p w:rsidR="000A4795" w:rsidRPr="00983E72" w:rsidRDefault="00AC4E71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 xml:space="preserve">С детьми </w:t>
      </w:r>
      <w:r w:rsidR="00EA6B23" w:rsidRPr="00983E72">
        <w:rPr>
          <w:color w:val="111111"/>
        </w:rPr>
        <w:t>можно провести</w:t>
      </w:r>
      <w:r w:rsidR="000A4795" w:rsidRPr="00983E72">
        <w:rPr>
          <w:color w:val="111111"/>
        </w:rPr>
        <w:t xml:space="preserve"> литературно-музыкальный досуг </w:t>
      </w:r>
      <w:r w:rsidR="000A4795" w:rsidRPr="00983E72">
        <w:rPr>
          <w:i/>
          <w:iCs/>
          <w:color w:val="111111"/>
          <w:bdr w:val="none" w:sz="0" w:space="0" w:color="auto" w:frame="1"/>
        </w:rPr>
        <w:t>«Чтоб в мире </w:t>
      </w:r>
      <w:r w:rsidR="000A4795" w:rsidRPr="00983E72">
        <w:rPr>
          <w:rStyle w:val="a6"/>
          <w:i/>
          <w:iCs/>
          <w:color w:val="111111"/>
          <w:bdr w:val="none" w:sz="0" w:space="0" w:color="auto" w:frame="1"/>
        </w:rPr>
        <w:t>больше не было войны</w:t>
      </w:r>
      <w:r w:rsidR="000A4795" w:rsidRPr="00983E72">
        <w:rPr>
          <w:i/>
          <w:iCs/>
          <w:color w:val="111111"/>
          <w:bdr w:val="none" w:sz="0" w:space="0" w:color="auto" w:frame="1"/>
        </w:rPr>
        <w:t>!»</w:t>
      </w:r>
      <w:r w:rsidR="000A4795" w:rsidRPr="00983E72">
        <w:rPr>
          <w:color w:val="111111"/>
        </w:rPr>
        <w:t xml:space="preserve">. </w:t>
      </w:r>
      <w:r w:rsidR="00EA6B23" w:rsidRPr="00983E72">
        <w:rPr>
          <w:color w:val="111111"/>
        </w:rPr>
        <w:t>Где д</w:t>
      </w:r>
      <w:r w:rsidR="000A4795" w:rsidRPr="00983E72">
        <w:rPr>
          <w:color w:val="111111"/>
        </w:rPr>
        <w:t xml:space="preserve">ети </w:t>
      </w:r>
      <w:r w:rsidR="00EA6B23" w:rsidRPr="00983E72">
        <w:rPr>
          <w:color w:val="111111"/>
        </w:rPr>
        <w:t>могут читать</w:t>
      </w:r>
      <w:r w:rsidR="000A4795" w:rsidRPr="00983E72">
        <w:rPr>
          <w:color w:val="111111"/>
        </w:rPr>
        <w:t xml:space="preserve"> стихи, </w:t>
      </w:r>
      <w:r w:rsidR="00CA60F5" w:rsidRPr="00983E72">
        <w:rPr>
          <w:color w:val="111111"/>
          <w:bdr w:val="none" w:sz="0" w:space="0" w:color="auto" w:frame="1"/>
        </w:rPr>
        <w:t>исполнять</w:t>
      </w:r>
      <w:r w:rsidR="000A4795" w:rsidRPr="00983E72">
        <w:rPr>
          <w:color w:val="111111"/>
          <w:bdr w:val="none" w:sz="0" w:space="0" w:color="auto" w:frame="1"/>
        </w:rPr>
        <w:t xml:space="preserve"> военные песни</w:t>
      </w:r>
      <w:r w:rsidR="000A4795" w:rsidRPr="00983E72">
        <w:rPr>
          <w:color w:val="111111"/>
        </w:rPr>
        <w:t>: </w:t>
      </w:r>
      <w:r w:rsidR="000A4795" w:rsidRPr="00983E72">
        <w:rPr>
          <w:i/>
          <w:iCs/>
          <w:color w:val="111111"/>
          <w:bdr w:val="none" w:sz="0" w:space="0" w:color="auto" w:frame="1"/>
        </w:rPr>
        <w:t>«Ленинградцы»</w:t>
      </w:r>
      <w:r w:rsidR="000A4795" w:rsidRPr="00983E72">
        <w:rPr>
          <w:color w:val="111111"/>
        </w:rPr>
        <w:t> Исаака Шварца, </w:t>
      </w:r>
      <w:r w:rsidR="000A4795" w:rsidRPr="00983E72">
        <w:rPr>
          <w:i/>
          <w:iCs/>
          <w:color w:val="111111"/>
          <w:bdr w:val="none" w:sz="0" w:space="0" w:color="auto" w:frame="1"/>
        </w:rPr>
        <w:t>«Бьется в тесной печурке огонь»</w:t>
      </w:r>
      <w:r w:rsidR="000A4795" w:rsidRPr="00983E72">
        <w:rPr>
          <w:color w:val="111111"/>
        </w:rPr>
        <w:t> текст написан А. Суриковым, </w:t>
      </w:r>
      <w:r w:rsidR="000A4795" w:rsidRPr="00983E72">
        <w:rPr>
          <w:i/>
          <w:iCs/>
          <w:color w:val="111111"/>
          <w:bdr w:val="none" w:sz="0" w:space="0" w:color="auto" w:frame="1"/>
        </w:rPr>
        <w:t>«Солнечный круг»</w:t>
      </w:r>
      <w:r w:rsidR="000A4795" w:rsidRPr="00983E72">
        <w:rPr>
          <w:color w:val="111111"/>
        </w:rPr>
        <w:t> Аркадия Островс</w:t>
      </w:r>
      <w:r w:rsidR="00CA60F5" w:rsidRPr="00983E72">
        <w:rPr>
          <w:color w:val="111111"/>
        </w:rPr>
        <w:t xml:space="preserve">кого на слова Льва </w:t>
      </w:r>
      <w:proofErr w:type="spellStart"/>
      <w:r w:rsidR="00CA60F5" w:rsidRPr="00983E72">
        <w:rPr>
          <w:color w:val="111111"/>
        </w:rPr>
        <w:t>Ошанина</w:t>
      </w:r>
      <w:proofErr w:type="spellEnd"/>
      <w:r w:rsidR="00CA60F5" w:rsidRPr="00983E72">
        <w:rPr>
          <w:color w:val="111111"/>
        </w:rPr>
        <w:t>. Детям можно предложить послушать</w:t>
      </w:r>
      <w:r w:rsidR="000A4795" w:rsidRPr="00983E72">
        <w:rPr>
          <w:color w:val="111111"/>
        </w:rPr>
        <w:t xml:space="preserve"> музыкальные произведения, </w:t>
      </w:r>
      <w:r w:rsidR="00CA60F5" w:rsidRPr="00983E72">
        <w:rPr>
          <w:color w:val="111111"/>
          <w:bdr w:val="none" w:sz="0" w:space="0" w:color="auto" w:frame="1"/>
        </w:rPr>
        <w:t>рассмотреть</w:t>
      </w:r>
      <w:r w:rsidR="000A4795" w:rsidRPr="00983E72">
        <w:rPr>
          <w:color w:val="111111"/>
          <w:bdr w:val="none" w:sz="0" w:space="0" w:color="auto" w:frame="1"/>
        </w:rPr>
        <w:t xml:space="preserve"> иллюстраци</w:t>
      </w:r>
      <w:r w:rsidR="00CA60F5" w:rsidRPr="00983E72">
        <w:rPr>
          <w:color w:val="111111"/>
          <w:bdr w:val="none" w:sz="0" w:space="0" w:color="auto" w:frame="1"/>
        </w:rPr>
        <w:t>и</w:t>
      </w:r>
      <w:r w:rsidR="000A4795" w:rsidRPr="00983E72">
        <w:rPr>
          <w:color w:val="111111"/>
        </w:rPr>
        <w:t>: </w:t>
      </w:r>
      <w:r w:rsidR="000A4795" w:rsidRPr="00983E72">
        <w:rPr>
          <w:i/>
          <w:iCs/>
          <w:color w:val="111111"/>
          <w:bdr w:val="none" w:sz="0" w:space="0" w:color="auto" w:frame="1"/>
        </w:rPr>
        <w:t>«</w:t>
      </w:r>
      <w:r w:rsidR="000A4795" w:rsidRPr="00983E72">
        <w:rPr>
          <w:rStyle w:val="a6"/>
          <w:i/>
          <w:iCs/>
          <w:color w:val="111111"/>
          <w:bdr w:val="none" w:sz="0" w:space="0" w:color="auto" w:frame="1"/>
        </w:rPr>
        <w:t>Блокадный – современный</w:t>
      </w:r>
      <w:proofErr w:type="gramStart"/>
      <w:r w:rsidR="000A4795" w:rsidRPr="00983E72">
        <w:rPr>
          <w:rStyle w:val="a6"/>
          <w:i/>
          <w:iCs/>
          <w:color w:val="111111"/>
          <w:bdr w:val="none" w:sz="0" w:space="0" w:color="auto" w:frame="1"/>
        </w:rPr>
        <w:t xml:space="preserve"> С</w:t>
      </w:r>
      <w:proofErr w:type="gramEnd"/>
      <w:r w:rsidR="000A4795" w:rsidRPr="00983E72">
        <w:rPr>
          <w:rStyle w:val="a6"/>
          <w:i/>
          <w:iCs/>
          <w:color w:val="111111"/>
          <w:bdr w:val="none" w:sz="0" w:space="0" w:color="auto" w:frame="1"/>
        </w:rPr>
        <w:t>анкт – Петербург</w:t>
      </w:r>
      <w:r w:rsidR="000A4795" w:rsidRPr="00983E72">
        <w:rPr>
          <w:i/>
          <w:iCs/>
          <w:color w:val="111111"/>
          <w:bdr w:val="none" w:sz="0" w:space="0" w:color="auto" w:frame="1"/>
        </w:rPr>
        <w:t>»</w:t>
      </w:r>
      <w:r w:rsidR="000A4795" w:rsidRPr="00983E72">
        <w:rPr>
          <w:color w:val="111111"/>
        </w:rPr>
        <w:t>.</w:t>
      </w:r>
    </w:p>
    <w:p w:rsidR="00AC4E71" w:rsidRPr="00983E72" w:rsidRDefault="006C3A21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noProof/>
        </w:rPr>
        <w:drawing>
          <wp:inline distT="0" distB="0" distL="0" distR="0">
            <wp:extent cx="2383814" cy="1786978"/>
            <wp:effectExtent l="0" t="304800" r="0" b="270422"/>
            <wp:docPr id="4" name="Рисунок 4" descr="https://www.maam.ru/upload/blogs/detsad-55296-158075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5296-15807598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3741" cy="17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72">
        <w:rPr>
          <w:noProof/>
        </w:rPr>
        <w:t xml:space="preserve"> </w:t>
      </w:r>
      <w:r w:rsidRPr="00983E72">
        <w:rPr>
          <w:noProof/>
          <w:color w:val="111111"/>
        </w:rPr>
        <w:drawing>
          <wp:inline distT="0" distB="0" distL="0" distR="0">
            <wp:extent cx="1784971" cy="2381137"/>
            <wp:effectExtent l="19050" t="0" r="5729" b="0"/>
            <wp:docPr id="2" name="Рисунок 1" descr="https://www.maam.ru/upload/blogs/detsad-55296-158075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55296-1580759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71" cy="23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79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  <w:bdr w:val="none" w:sz="0" w:space="0" w:color="auto" w:frame="1"/>
        </w:rPr>
        <w:lastRenderedPageBreak/>
        <w:t xml:space="preserve">Совместно с родителями </w:t>
      </w:r>
      <w:r w:rsidR="00CA60F5" w:rsidRPr="00983E72">
        <w:rPr>
          <w:color w:val="111111"/>
          <w:bdr w:val="none" w:sz="0" w:space="0" w:color="auto" w:frame="1"/>
        </w:rPr>
        <w:t xml:space="preserve">дети могут посетить </w:t>
      </w:r>
      <w:r w:rsidRPr="00983E72">
        <w:rPr>
          <w:color w:val="111111"/>
        </w:rPr>
        <w:t>мемориал </w:t>
      </w:r>
      <w:r w:rsidRPr="00983E72">
        <w:rPr>
          <w:i/>
          <w:iCs/>
          <w:color w:val="111111"/>
          <w:bdr w:val="none" w:sz="0" w:space="0" w:color="auto" w:frame="1"/>
        </w:rPr>
        <w:t>«Малой дороги жизни»</w:t>
      </w:r>
      <w:r w:rsidRPr="00983E72">
        <w:rPr>
          <w:color w:val="111111"/>
        </w:rPr>
        <w:t>, Музей истории Кронштадта, музей </w:t>
      </w:r>
      <w:r w:rsidRPr="00983E72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983E72">
        <w:rPr>
          <w:i/>
          <w:iCs/>
          <w:color w:val="111111"/>
          <w:bdr w:val="none" w:sz="0" w:space="0" w:color="auto" w:frame="1"/>
        </w:rPr>
        <w:t>Ленрезерв</w:t>
      </w:r>
      <w:proofErr w:type="spellEnd"/>
      <w:r w:rsidRPr="00983E72">
        <w:rPr>
          <w:i/>
          <w:iCs/>
          <w:color w:val="111111"/>
          <w:bdr w:val="none" w:sz="0" w:space="0" w:color="auto" w:frame="1"/>
        </w:rPr>
        <w:t>»</w:t>
      </w:r>
      <w:r w:rsidRPr="00983E72">
        <w:rPr>
          <w:color w:val="111111"/>
        </w:rPr>
        <w:t> - </w:t>
      </w:r>
      <w:r w:rsidRPr="00983E72">
        <w:rPr>
          <w:rStyle w:val="a6"/>
          <w:color w:val="111111"/>
          <w:bdr w:val="none" w:sz="0" w:space="0" w:color="auto" w:frame="1"/>
        </w:rPr>
        <w:t>блокадный Ленинград</w:t>
      </w:r>
      <w:r w:rsidR="006A269B" w:rsidRPr="00983E72">
        <w:rPr>
          <w:color w:val="111111"/>
        </w:rPr>
        <w:t>, Государственный мемориальный музей</w:t>
      </w:r>
      <w:r w:rsidRPr="00983E72">
        <w:rPr>
          <w:color w:val="111111"/>
        </w:rPr>
        <w:t xml:space="preserve"> обороны и </w:t>
      </w:r>
      <w:r w:rsidRPr="00983E72">
        <w:rPr>
          <w:rStyle w:val="a6"/>
          <w:color w:val="111111"/>
          <w:bdr w:val="none" w:sz="0" w:space="0" w:color="auto" w:frame="1"/>
        </w:rPr>
        <w:t>блокады Ленинграда</w:t>
      </w:r>
      <w:r w:rsidRPr="00983E72">
        <w:rPr>
          <w:color w:val="111111"/>
        </w:rPr>
        <w:t>.</w:t>
      </w:r>
    </w:p>
    <w:p w:rsidR="00CA60F5" w:rsidRPr="00983E72" w:rsidRDefault="00CA60F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A60F5" w:rsidRPr="00983E72" w:rsidRDefault="00CA60F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noProof/>
        </w:rPr>
        <w:drawing>
          <wp:inline distT="0" distB="0" distL="0" distR="0">
            <wp:extent cx="2565946" cy="1922957"/>
            <wp:effectExtent l="19050" t="0" r="5804" b="0"/>
            <wp:docPr id="46" name="Рисунок 46" descr="https://sun9-63.userapi.com/impf/c847123/v847123322/179767/KOr5RL2tdXg.jpg?size=854x640&amp;quality=96&amp;proxy=1&amp;sign=e96d829a42e1363cd9b15d4a5dd04c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3.userapi.com/impf/c847123/v847123322/179767/KOr5RL2tdXg.jpg?size=854x640&amp;quality=96&amp;proxy=1&amp;sign=e96d829a42e1363cd9b15d4a5dd04c8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67" cy="192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F11" w:rsidRPr="00983E72">
        <w:rPr>
          <w:color w:val="111111"/>
        </w:rPr>
        <w:t xml:space="preserve">  </w:t>
      </w:r>
      <w:r w:rsidR="00A16F11" w:rsidRPr="00983E72">
        <w:rPr>
          <w:noProof/>
        </w:rPr>
        <w:drawing>
          <wp:inline distT="0" distB="0" distL="0" distR="0">
            <wp:extent cx="1828800" cy="3251200"/>
            <wp:effectExtent l="19050" t="0" r="0" b="0"/>
            <wp:docPr id="49" name="Рисунок 49" descr="https://sun9-65.userapi.com/impf/c846221/v846221029/182c54/MvS97Z2KkUo.jpg?size=576x1024&amp;quality=96&amp;proxy=1&amp;sign=acbf45ad0667695c4ad75de4f23d22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5.userapi.com/impf/c846221/v846221029/182c54/MvS97Z2KkUo.jpg?size=576x1024&amp;quality=96&amp;proxy=1&amp;sign=acbf45ad0667695c4ad75de4f23d220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6" cy="325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F5" w:rsidRPr="00983E72" w:rsidRDefault="00CA60F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Мемориал </w:t>
      </w:r>
      <w:r w:rsidRPr="00983E72">
        <w:rPr>
          <w:i/>
          <w:iCs/>
          <w:color w:val="111111"/>
          <w:bdr w:val="none" w:sz="0" w:space="0" w:color="auto" w:frame="1"/>
        </w:rPr>
        <w:t>«Малой дороги жизни»</w:t>
      </w:r>
    </w:p>
    <w:p w:rsidR="00CA60F5" w:rsidRPr="00983E72" w:rsidRDefault="00CA60F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F24DA2" w:rsidRPr="00983E72" w:rsidRDefault="00F24DA2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noProof/>
        </w:rPr>
      </w:pPr>
      <w:r w:rsidRPr="00983E72">
        <w:rPr>
          <w:noProof/>
        </w:rPr>
        <w:drawing>
          <wp:inline distT="0" distB="0" distL="0" distR="0">
            <wp:extent cx="1691747" cy="2257425"/>
            <wp:effectExtent l="19050" t="0" r="3703" b="0"/>
            <wp:docPr id="37" name="Рисунок 37" descr="https://sun9-76.userapi.com/impf/c851528/v851528597/992c4/Z_n4Xdt4HfM.jpg?size=640x854&amp;quality=96&amp;proxy=1&amp;sign=12c10df601f94a444407d6c958b002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6.userapi.com/impf/c851528/v851528597/992c4/Z_n4Xdt4HfM.jpg?size=640x854&amp;quality=96&amp;proxy=1&amp;sign=12c10df601f94a444407d6c958b0028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99" cy="226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72">
        <w:rPr>
          <w:noProof/>
        </w:rPr>
        <w:t xml:space="preserve">        </w:t>
      </w:r>
      <w:r w:rsidRPr="00983E72">
        <w:rPr>
          <w:noProof/>
        </w:rPr>
        <w:drawing>
          <wp:inline distT="0" distB="0" distL="0" distR="0">
            <wp:extent cx="1695450" cy="2260600"/>
            <wp:effectExtent l="19050" t="0" r="0" b="0"/>
            <wp:docPr id="31" name="Рисунок 31" descr="https://sun9-48.userapi.com/impf/c851332/v851332706/a42f2/pIFO-ncoORk.jpg?size=774x1032&amp;quality=96&amp;proxy=1&amp;sign=93b60979656ded962afda76867ce09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8.userapi.com/impf/c851332/v851332706/a42f2/pIFO-ncoORk.jpg?size=774x1032&amp;quality=96&amp;proxy=1&amp;sign=93b60979656ded962afda76867ce098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72">
        <w:rPr>
          <w:noProof/>
        </w:rPr>
        <w:t xml:space="preserve"> </w:t>
      </w:r>
      <w:r w:rsidRPr="00983E72">
        <w:rPr>
          <w:noProof/>
        </w:rPr>
        <w:drawing>
          <wp:inline distT="0" distB="0" distL="0" distR="0">
            <wp:extent cx="1693069" cy="2257425"/>
            <wp:effectExtent l="19050" t="0" r="2381" b="0"/>
            <wp:docPr id="34" name="Рисунок 34" descr="https://sun9-26.userapi.com/impf/c851336/v851336706/a158a/GkLZtf0zybc.jpg?size=774x1032&amp;quality=96&amp;proxy=1&amp;sign=122f3ac032905b292229acec176da8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6.userapi.com/impf/c851336/v851336706/a158a/GkLZtf0zybc.jpg?size=774x1032&amp;quality=96&amp;proxy=1&amp;sign=122f3ac032905b292229acec176da83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69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A2" w:rsidRPr="00983E72" w:rsidRDefault="00F24DA2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000000"/>
          <w:shd w:val="clear" w:color="auto" w:fill="FFFFFF"/>
        </w:rPr>
      </w:pPr>
      <w:r w:rsidRPr="00983E72">
        <w:rPr>
          <w:noProof/>
        </w:rPr>
        <w:t xml:space="preserve">Кронштадтский музей истории. </w:t>
      </w:r>
      <w:r w:rsidRPr="00983E72">
        <w:rPr>
          <w:color w:val="000000"/>
          <w:shd w:val="clear" w:color="auto" w:fill="FFFFFF"/>
        </w:rPr>
        <w:t xml:space="preserve"> Комната жителей блокады, все предметы размещены, как было в военное время.</w:t>
      </w:r>
    </w:p>
    <w:p w:rsidR="00F24DA2" w:rsidRPr="00983E72" w:rsidRDefault="00F24DA2" w:rsidP="00F24DA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noProof/>
          <w:color w:val="000000"/>
          <w:shd w:val="clear" w:color="auto" w:fill="FFFFFF"/>
        </w:rPr>
        <w:drawing>
          <wp:inline distT="0" distB="0" distL="0" distR="0">
            <wp:extent cx="2165350" cy="1624013"/>
            <wp:effectExtent l="19050" t="0" r="6350" b="0"/>
            <wp:docPr id="8" name="Рисунок 13" descr="https://sun9-23.userapi.com/impg/c854416/v854416433/1ddbe2/y6vIkD8-0bQ.jpg?size=1280x960&amp;quality=96&amp;sign=83a245e43a0d827a79169a5d57a8a9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c854416/v854416433/1ddbe2/y6vIkD8-0bQ.jpg?size=1280x960&amp;quality=96&amp;sign=83a245e43a0d827a79169a5d57a8a98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48" cy="162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72">
        <w:rPr>
          <w:noProof/>
        </w:rPr>
        <w:t xml:space="preserve"> </w:t>
      </w:r>
      <w:r w:rsidRPr="00983E72">
        <w:rPr>
          <w:color w:val="000000"/>
          <w:shd w:val="clear" w:color="auto" w:fill="FFFFFF"/>
        </w:rPr>
        <w:t>Музей «ЛЕНРЕЗЕРВ» -  блокадный Ленинград</w:t>
      </w:r>
    </w:p>
    <w:p w:rsidR="00F24DA2" w:rsidRPr="00983E72" w:rsidRDefault="00F24DA2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E53503" w:rsidRPr="00983E72" w:rsidRDefault="00E53503" w:rsidP="00F24DA2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983E72">
        <w:rPr>
          <w:noProof/>
        </w:rPr>
        <w:lastRenderedPageBreak/>
        <w:drawing>
          <wp:inline distT="0" distB="0" distL="0" distR="0">
            <wp:extent cx="1663700" cy="1663700"/>
            <wp:effectExtent l="19050" t="0" r="0" b="0"/>
            <wp:docPr id="7" name="Рисунок 7" descr="https://sun9-39.userapi.com/impg/c857124/v857124124/bfbba/aSI1a4ZykHY.jpg?size=780x780&amp;quality=96&amp;proxy=1&amp;sign=1dd34cdd44e0c7d5e62501bc948ed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c857124/v857124124/bfbba/aSI1a4ZykHY.jpg?size=780x780&amp;quality=96&amp;proxy=1&amp;sign=1dd34cdd44e0c7d5e62501bc948edcb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72">
        <w:rPr>
          <w:color w:val="111111"/>
        </w:rPr>
        <w:t xml:space="preserve"> </w:t>
      </w:r>
      <w:r w:rsidRPr="00983E72">
        <w:rPr>
          <w:noProof/>
        </w:rPr>
        <w:drawing>
          <wp:inline distT="0" distB="0" distL="0" distR="0">
            <wp:extent cx="1214826" cy="2157914"/>
            <wp:effectExtent l="19050" t="0" r="4374" b="0"/>
            <wp:docPr id="10" name="Рисунок 10" descr="https://sun9-55.userapi.com/impg/c856032/v856032953/1ef873/LfaPKG8VRCI.jpg?size=608x1080&amp;quality=96&amp;sign=aa27dab0ca9570e1eb16566c092413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c856032/v856032953/1ef873/LfaPKG8VRCI.jpg?size=608x1080&amp;quality=96&amp;sign=aa27dab0ca9570e1eb16566c092413b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826" cy="215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72">
        <w:rPr>
          <w:color w:val="111111"/>
        </w:rPr>
        <w:t xml:space="preserve"> </w:t>
      </w:r>
    </w:p>
    <w:p w:rsidR="00F24DA2" w:rsidRPr="00983E72" w:rsidRDefault="00E53503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000000"/>
          <w:shd w:val="clear" w:color="auto" w:fill="FFFFFF"/>
        </w:rPr>
      </w:pPr>
      <w:r w:rsidRPr="00983E72">
        <w:rPr>
          <w:color w:val="000000"/>
          <w:shd w:val="clear" w:color="auto" w:fill="FFFFFF"/>
        </w:rPr>
        <w:t xml:space="preserve"> </w:t>
      </w:r>
    </w:p>
    <w:p w:rsidR="00E53503" w:rsidRPr="00983E72" w:rsidRDefault="00C82EE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000000"/>
          <w:shd w:val="clear" w:color="auto" w:fill="FFFFFF"/>
        </w:rPr>
      </w:pPr>
      <w:r w:rsidRPr="00983E72">
        <w:rPr>
          <w:noProof/>
        </w:rPr>
        <w:drawing>
          <wp:inline distT="0" distB="0" distL="0" distR="0">
            <wp:extent cx="1419225" cy="1892300"/>
            <wp:effectExtent l="19050" t="0" r="9525" b="0"/>
            <wp:docPr id="25" name="Рисунок 25" descr="https://sun9-26.userapi.com/impg/c855524/v855524737/1d33da/UHcGmiv8IdU.jpg?size=810x1080&amp;quality=96&amp;sign=b6b13736e333f6a4209401b8a5d56b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6.userapi.com/impg/c855524/v855524737/1d33da/UHcGmiv8IdU.jpg?size=810x1080&amp;quality=96&amp;sign=b6b13736e333f6a4209401b8a5d56bb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54" cy="189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72">
        <w:rPr>
          <w:color w:val="000000"/>
          <w:shd w:val="clear" w:color="auto" w:fill="FFFFFF"/>
        </w:rPr>
        <w:t xml:space="preserve"> </w:t>
      </w:r>
      <w:r w:rsidR="00E53503" w:rsidRPr="00983E72">
        <w:rPr>
          <w:noProof/>
        </w:rPr>
        <w:drawing>
          <wp:inline distT="0" distB="0" distL="0" distR="0">
            <wp:extent cx="1419225" cy="1892300"/>
            <wp:effectExtent l="19050" t="0" r="9525" b="0"/>
            <wp:docPr id="16" name="Рисунок 16" descr="https://sun9-40.userapi.com/impg/HgWeMoPNmGQYO6gbiM23MKhRweCCbhVmHBkqAg/HnKxxIJswUs.jpg?size=810x1080&amp;quality=96&amp;sign=961f9a82942aaf0ec1b4691c8b76d2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g/HgWeMoPNmGQYO6gbiM23MKhRweCCbhVmHBkqAg/HnKxxIJswUs.jpg?size=810x1080&amp;quality=96&amp;sign=961f9a82942aaf0ec1b4691c8b76d26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03" w:rsidRPr="00983E72">
        <w:rPr>
          <w:color w:val="000000"/>
          <w:shd w:val="clear" w:color="auto" w:fill="FFFFFF"/>
        </w:rPr>
        <w:t xml:space="preserve"> </w:t>
      </w:r>
      <w:r w:rsidR="00E53503" w:rsidRPr="00983E72">
        <w:rPr>
          <w:noProof/>
        </w:rPr>
        <w:drawing>
          <wp:inline distT="0" distB="0" distL="0" distR="0">
            <wp:extent cx="1314450" cy="1752600"/>
            <wp:effectExtent l="19050" t="0" r="0" b="0"/>
            <wp:docPr id="19" name="Рисунок 19" descr="https://sun9-65.userapi.com/impg/c857216/v857216737/b79cc/45rR_DAhs-4.jpg?size=810x1080&amp;quality=96&amp;sign=c65bb2976457b85397a8f954e6ef2e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g/c857216/v857216737/b79cc/45rR_DAhs-4.jpg?size=810x1080&amp;quality=96&amp;sign=c65bb2976457b85397a8f954e6ef2e1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15" cy="17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03" w:rsidRPr="00983E72">
        <w:rPr>
          <w:color w:val="000000"/>
          <w:shd w:val="clear" w:color="auto" w:fill="FFFFFF"/>
        </w:rPr>
        <w:t xml:space="preserve"> </w:t>
      </w:r>
      <w:r w:rsidRPr="00983E72">
        <w:rPr>
          <w:noProof/>
          <w:color w:val="000000"/>
          <w:shd w:val="clear" w:color="auto" w:fill="FFFFFF"/>
        </w:rPr>
        <w:drawing>
          <wp:inline distT="0" distB="0" distL="0" distR="0">
            <wp:extent cx="1314451" cy="1752600"/>
            <wp:effectExtent l="19050" t="0" r="0" b="0"/>
            <wp:docPr id="6" name="Рисунок 22" descr="https://sun9-53.userapi.com/impg/c855736/v855736737/1d5ff9/0Y-Kw1Es9GQ.jpg?size=810x1080&amp;quality=96&amp;sign=31b278f46cbb9655b1bef7b6b61d68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impg/c855736/v855736737/1d5ff9/0Y-Kw1Es9GQ.jpg?size=810x1080&amp;quality=96&amp;sign=31b278f46cbb9655b1bef7b6b61d689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20" cy="175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03" w:rsidRPr="00983E72" w:rsidRDefault="00E53503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СПб</w:t>
      </w:r>
      <w:r w:rsidR="00C82EE5" w:rsidRPr="00983E72">
        <w:rPr>
          <w:color w:val="111111"/>
        </w:rPr>
        <w:t>. Государственный музей блокады Ленинграда</w:t>
      </w:r>
      <w:r w:rsidRPr="00983E72">
        <w:rPr>
          <w:color w:val="111111"/>
        </w:rPr>
        <w:t xml:space="preserve"> - Соляной переулок</w:t>
      </w:r>
      <w:r w:rsidR="00CA60F5" w:rsidRPr="00983E72">
        <w:rPr>
          <w:color w:val="111111"/>
        </w:rPr>
        <w:t>.</w:t>
      </w:r>
    </w:p>
    <w:p w:rsidR="00CA60F5" w:rsidRPr="00983E72" w:rsidRDefault="00CA60F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noProof/>
        </w:rPr>
        <w:drawing>
          <wp:inline distT="0" distB="0" distL="0" distR="0">
            <wp:extent cx="1910540" cy="1797102"/>
            <wp:effectExtent l="19050" t="0" r="0" b="0"/>
            <wp:docPr id="40" name="Рисунок 40" descr="https://sun9-49.userapi.com/impg/iX-4oVr5nFnuZ2zjgQyqIf_hHHnTAKwu8i2e4w/aEIqTMH3t10.jpg?size=1280x1204&amp;quality=96&amp;proxy=1&amp;sign=7e0e4ac32cf389fb6cdd817dd5345b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9.userapi.com/impg/iX-4oVr5nFnuZ2zjgQyqIf_hHHnTAKwu8i2e4w/aEIqTMH3t10.jpg?size=1280x1204&amp;quality=96&amp;proxy=1&amp;sign=7e0e4ac32cf389fb6cdd817dd5345b3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26" cy="179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E72">
        <w:rPr>
          <w:color w:val="111111"/>
        </w:rPr>
        <w:t xml:space="preserve"> </w:t>
      </w:r>
      <w:r w:rsidRPr="00983E72">
        <w:rPr>
          <w:noProof/>
        </w:rPr>
        <w:drawing>
          <wp:inline distT="0" distB="0" distL="0" distR="0">
            <wp:extent cx="1350169" cy="1800225"/>
            <wp:effectExtent l="19050" t="0" r="2381" b="0"/>
            <wp:docPr id="43" name="Рисунок 43" descr="https://sun9-33.userapi.com/impg/c857532/v857532058/15eba4/8aV1dTYaWls.jpg?size=810x1080&amp;quality=96&amp;sign=3211a6affc4dbea46e017d5c1112b2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3.userapi.com/impg/c857532/v857532058/15eba4/8aV1dTYaWls.jpg?size=810x1080&amp;quality=96&amp;sign=3211a6affc4dbea46e017d5c1112b2a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68" cy="180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69B" w:rsidRPr="00983E72">
        <w:rPr>
          <w:color w:val="111111"/>
        </w:rPr>
        <w:t xml:space="preserve"> </w:t>
      </w:r>
      <w:r w:rsidR="006A269B" w:rsidRPr="00983E72">
        <w:rPr>
          <w:noProof/>
        </w:rPr>
        <w:drawing>
          <wp:inline distT="0" distB="0" distL="0" distR="0">
            <wp:extent cx="1194718" cy="1809749"/>
            <wp:effectExtent l="19050" t="0" r="5432" b="0"/>
            <wp:docPr id="55" name="Рисунок 55" descr="https://sun9-33.userapi.com/impg/c855536/v855536505/1e14d4/Pk7kr33NW8I.jpg?size=585x1040&amp;quality=96&amp;proxy=1&amp;sign=fd188d95edad37b68efea0be7df0d1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3.userapi.com/impg/c855536/v855536505/1e14d4/Pk7kr33NW8I.jpg?size=585x1040&amp;quality=96&amp;proxy=1&amp;sign=fd188d95edad37b68efea0be7df0d15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718" cy="18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11" w:rsidRPr="00983E72" w:rsidRDefault="00A16F11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27 января в 19.00 погасите свет и зажгите свечи в память о доблестных защитниках города и жертвах блокады!</w:t>
      </w:r>
      <w:r w:rsidR="006A269B" w:rsidRPr="00983E72">
        <w:rPr>
          <w:color w:val="111111"/>
        </w:rPr>
        <w:t xml:space="preserve"> Акция «Свеча памяти»: в память о погибших жителях блокадного Ленинграда.</w:t>
      </w:r>
    </w:p>
    <w:p w:rsidR="00C82EE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 xml:space="preserve">Дети </w:t>
      </w:r>
      <w:r w:rsidR="006A269B" w:rsidRPr="00983E72">
        <w:rPr>
          <w:color w:val="111111"/>
        </w:rPr>
        <w:t>могут нарисовать:</w:t>
      </w:r>
      <w:r w:rsidRPr="00983E72">
        <w:rPr>
          <w:color w:val="111111"/>
        </w:rPr>
        <w:t> </w:t>
      </w:r>
      <w:r w:rsidRPr="00983E72">
        <w:rPr>
          <w:i/>
          <w:iCs/>
          <w:color w:val="111111"/>
          <w:bdr w:val="none" w:sz="0" w:space="0" w:color="auto" w:frame="1"/>
        </w:rPr>
        <w:t>«Улицы и дома </w:t>
      </w:r>
      <w:r w:rsidRPr="00983E72">
        <w:rPr>
          <w:rStyle w:val="a6"/>
          <w:i/>
          <w:iCs/>
          <w:color w:val="111111"/>
          <w:bdr w:val="none" w:sz="0" w:space="0" w:color="auto" w:frame="1"/>
        </w:rPr>
        <w:t>Блокадного Ленинграда</w:t>
      </w:r>
      <w:r w:rsidRPr="00983E72">
        <w:rPr>
          <w:i/>
          <w:iCs/>
          <w:color w:val="111111"/>
          <w:bdr w:val="none" w:sz="0" w:space="0" w:color="auto" w:frame="1"/>
        </w:rPr>
        <w:t>»</w:t>
      </w:r>
      <w:r w:rsidRPr="00983E72">
        <w:rPr>
          <w:color w:val="111111"/>
        </w:rPr>
        <w:t>,</w:t>
      </w:r>
      <w:r w:rsidR="00EA6B23" w:rsidRPr="00983E72">
        <w:rPr>
          <w:color w:val="111111"/>
        </w:rPr>
        <w:t xml:space="preserve"> </w:t>
      </w:r>
      <w:r w:rsidR="006A269B" w:rsidRPr="00983E72">
        <w:rPr>
          <w:color w:val="111111"/>
        </w:rPr>
        <w:t>с</w:t>
      </w:r>
      <w:r w:rsidR="006A269B" w:rsidRPr="00983E72">
        <w:rPr>
          <w:color w:val="111111"/>
          <w:bdr w:val="none" w:sz="0" w:space="0" w:color="auto" w:frame="1"/>
        </w:rPr>
        <w:t>конструировать,</w:t>
      </w:r>
      <w:r w:rsidRPr="00983E72">
        <w:rPr>
          <w:color w:val="111111"/>
          <w:bdr w:val="none" w:sz="0" w:space="0" w:color="auto" w:frame="1"/>
        </w:rPr>
        <w:t xml:space="preserve"> из мелкого конструктора</w:t>
      </w:r>
      <w:r w:rsidR="006A269B" w:rsidRPr="00983E72">
        <w:rPr>
          <w:color w:val="111111"/>
        </w:rPr>
        <w:t>,</w:t>
      </w:r>
      <w:r w:rsidRPr="00983E72">
        <w:rPr>
          <w:color w:val="111111"/>
        </w:rPr>
        <w:t> </w:t>
      </w:r>
      <w:r w:rsidRPr="00983E72">
        <w:rPr>
          <w:i/>
          <w:iCs/>
          <w:color w:val="111111"/>
          <w:bdr w:val="none" w:sz="0" w:space="0" w:color="auto" w:frame="1"/>
        </w:rPr>
        <w:t>«</w:t>
      </w:r>
      <w:r w:rsidRPr="00983E72">
        <w:rPr>
          <w:rStyle w:val="a6"/>
          <w:i/>
          <w:iCs/>
          <w:color w:val="111111"/>
          <w:bdr w:val="none" w:sz="0" w:space="0" w:color="auto" w:frame="1"/>
        </w:rPr>
        <w:t>Блокадное кольцо</w:t>
      </w:r>
      <w:r w:rsidRPr="00983E72">
        <w:rPr>
          <w:i/>
          <w:iCs/>
          <w:color w:val="111111"/>
          <w:bdr w:val="none" w:sz="0" w:space="0" w:color="auto" w:frame="1"/>
        </w:rPr>
        <w:t>»</w:t>
      </w:r>
      <w:r w:rsidRPr="00983E72">
        <w:rPr>
          <w:color w:val="111111"/>
        </w:rPr>
        <w:t xml:space="preserve">, </w:t>
      </w:r>
      <w:r w:rsidR="006A269B" w:rsidRPr="00983E72">
        <w:rPr>
          <w:color w:val="111111"/>
        </w:rPr>
        <w:t>вылепить</w:t>
      </w:r>
      <w:r w:rsidRPr="00983E72">
        <w:rPr>
          <w:color w:val="111111"/>
        </w:rPr>
        <w:t> </w:t>
      </w:r>
      <w:r w:rsidRPr="00983E72">
        <w:rPr>
          <w:i/>
          <w:iCs/>
          <w:color w:val="111111"/>
          <w:bdr w:val="none" w:sz="0" w:space="0" w:color="auto" w:frame="1"/>
        </w:rPr>
        <w:t>«Военную технику»</w:t>
      </w:r>
      <w:r w:rsidRPr="00983E72">
        <w:rPr>
          <w:color w:val="111111"/>
        </w:rPr>
        <w:t>.</w:t>
      </w:r>
    </w:p>
    <w:p w:rsidR="00C82EE5" w:rsidRPr="00983E72" w:rsidRDefault="00A16F11" w:rsidP="00A16F1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noProof/>
        </w:rPr>
        <w:lastRenderedPageBreak/>
        <w:drawing>
          <wp:inline distT="0" distB="0" distL="0" distR="0">
            <wp:extent cx="3028950" cy="2419350"/>
            <wp:effectExtent l="19050" t="0" r="0" b="0"/>
            <wp:docPr id="52" name="Рисунок 52" descr="Проект по нравственно-патриотическому воспитанию современного дошкольника «Незатихающая боль Блока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оект по нравственно-патриотическому воспитанию современного дошкольника «Незатихающая боль Блокады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B23" w:rsidRPr="00983E72">
        <w:rPr>
          <w:noProof/>
        </w:rPr>
        <w:drawing>
          <wp:inline distT="0" distB="0" distL="0" distR="0">
            <wp:extent cx="2590800" cy="1943100"/>
            <wp:effectExtent l="19050" t="0" r="0" b="0"/>
            <wp:docPr id="9" name="Рисунок 28" descr="https://sun9-73.userapi.com/impf/c846218/v846218403/1ebcca/cykdkEu-Z6E.jpg?size=1280x960&amp;quality=96&amp;sign=331cb2b78b22ce951ec84d9f6a430c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3.userapi.com/impf/c846218/v846218403/1ebcca/cykdkEu-Z6E.jpg?size=1280x960&amp;quality=96&amp;sign=331cb2b78b22ce951ec84d9f6a430c73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36" cy="19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E5" w:rsidRPr="00983E72" w:rsidRDefault="00C82EE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A479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  <w:bdr w:val="none" w:sz="0" w:space="0" w:color="auto" w:frame="1"/>
        </w:rPr>
        <w:t xml:space="preserve">С детьми </w:t>
      </w:r>
      <w:r w:rsidR="006A269B" w:rsidRPr="00983E72">
        <w:rPr>
          <w:color w:val="111111"/>
          <w:bdr w:val="none" w:sz="0" w:space="0" w:color="auto" w:frame="1"/>
        </w:rPr>
        <w:t>надо провести</w:t>
      </w:r>
      <w:r w:rsidRPr="00983E72">
        <w:rPr>
          <w:color w:val="111111"/>
          <w:bdr w:val="none" w:sz="0" w:space="0" w:color="auto" w:frame="1"/>
        </w:rPr>
        <w:t xml:space="preserve"> тематические беседы с презентацией</w:t>
      </w:r>
      <w:r w:rsidRPr="00983E72">
        <w:rPr>
          <w:color w:val="111111"/>
        </w:rPr>
        <w:t>:</w:t>
      </w:r>
    </w:p>
    <w:p w:rsidR="000A4795" w:rsidRPr="00983E72" w:rsidRDefault="000A4795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"900 дней </w:t>
      </w:r>
      <w:r w:rsidRPr="00983E72">
        <w:rPr>
          <w:rStyle w:val="a6"/>
          <w:color w:val="111111"/>
          <w:bdr w:val="none" w:sz="0" w:space="0" w:color="auto" w:frame="1"/>
        </w:rPr>
        <w:t>Блокады</w:t>
      </w:r>
      <w:r w:rsidRPr="00983E72">
        <w:rPr>
          <w:color w:val="111111"/>
        </w:rPr>
        <w:t>», </w:t>
      </w:r>
      <w:r w:rsidRPr="00983E72">
        <w:rPr>
          <w:i/>
          <w:iCs/>
          <w:color w:val="111111"/>
          <w:bdr w:val="none" w:sz="0" w:space="0" w:color="auto" w:frame="1"/>
        </w:rPr>
        <w:t>«Дети </w:t>
      </w:r>
      <w:r w:rsidRPr="00983E72">
        <w:rPr>
          <w:rStyle w:val="a6"/>
          <w:i/>
          <w:iCs/>
          <w:color w:val="111111"/>
          <w:bdr w:val="none" w:sz="0" w:space="0" w:color="auto" w:frame="1"/>
        </w:rPr>
        <w:t>блокадного Ленинграда</w:t>
      </w:r>
      <w:r w:rsidRPr="00983E72">
        <w:rPr>
          <w:i/>
          <w:iCs/>
          <w:color w:val="111111"/>
          <w:bdr w:val="none" w:sz="0" w:space="0" w:color="auto" w:frame="1"/>
        </w:rPr>
        <w:t>»</w:t>
      </w:r>
      <w:r w:rsidRPr="00983E72">
        <w:rPr>
          <w:color w:val="111111"/>
        </w:rPr>
        <w:t>, </w:t>
      </w:r>
      <w:r w:rsidRPr="00983E72">
        <w:rPr>
          <w:i/>
          <w:iCs/>
          <w:color w:val="111111"/>
          <w:bdr w:val="none" w:sz="0" w:space="0" w:color="auto" w:frame="1"/>
        </w:rPr>
        <w:t>«Малая дорога жизни»</w:t>
      </w:r>
      <w:r w:rsidRPr="00983E72">
        <w:rPr>
          <w:color w:val="111111"/>
        </w:rPr>
        <w:t>,</w:t>
      </w:r>
      <w:r w:rsidR="00EA6B23" w:rsidRPr="00983E72">
        <w:rPr>
          <w:color w:val="111111"/>
        </w:rPr>
        <w:t xml:space="preserve"> </w:t>
      </w:r>
      <w:r w:rsidR="006A269B" w:rsidRPr="00983E72">
        <w:rPr>
          <w:color w:val="111111"/>
          <w:bdr w:val="none" w:sz="0" w:space="0" w:color="auto" w:frame="1"/>
        </w:rPr>
        <w:t>рассмотреть</w:t>
      </w:r>
      <w:r w:rsidRPr="00983E72">
        <w:rPr>
          <w:color w:val="111111"/>
          <w:bdr w:val="none" w:sz="0" w:space="0" w:color="auto" w:frame="1"/>
        </w:rPr>
        <w:t xml:space="preserve"> иллюстрации</w:t>
      </w:r>
      <w:r w:rsidRPr="00983E72">
        <w:rPr>
          <w:color w:val="111111"/>
        </w:rPr>
        <w:t>: </w:t>
      </w:r>
      <w:r w:rsidRPr="00983E72">
        <w:rPr>
          <w:i/>
          <w:iCs/>
          <w:color w:val="111111"/>
          <w:bdr w:val="none" w:sz="0" w:space="0" w:color="auto" w:frame="1"/>
        </w:rPr>
        <w:t>«Кронштадт во время </w:t>
      </w:r>
      <w:r w:rsidRPr="00983E72">
        <w:rPr>
          <w:rStyle w:val="a6"/>
          <w:i/>
          <w:iCs/>
          <w:color w:val="111111"/>
          <w:bdr w:val="none" w:sz="0" w:space="0" w:color="auto" w:frame="1"/>
        </w:rPr>
        <w:t>Блокады</w:t>
      </w:r>
      <w:r w:rsidRPr="00983E72">
        <w:rPr>
          <w:i/>
          <w:iCs/>
          <w:color w:val="111111"/>
          <w:bdr w:val="none" w:sz="0" w:space="0" w:color="auto" w:frame="1"/>
        </w:rPr>
        <w:t>»</w:t>
      </w:r>
      <w:r w:rsidRPr="00983E72">
        <w:rPr>
          <w:color w:val="111111"/>
        </w:rPr>
        <w:t>.</w:t>
      </w:r>
    </w:p>
    <w:p w:rsidR="006A269B" w:rsidRPr="00983E72" w:rsidRDefault="006A269B" w:rsidP="000A47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83E72">
        <w:rPr>
          <w:color w:val="111111"/>
        </w:rPr>
        <w:t>П</w:t>
      </w:r>
      <w:r w:rsidR="006D367B" w:rsidRPr="00983E72">
        <w:rPr>
          <w:color w:val="111111"/>
        </w:rPr>
        <w:t>роведя такую работу с детьми,</w:t>
      </w:r>
      <w:r w:rsidRPr="00983E72">
        <w:rPr>
          <w:color w:val="111111"/>
        </w:rPr>
        <w:t xml:space="preserve"> </w:t>
      </w:r>
      <w:r w:rsidR="006D367B" w:rsidRPr="00983E72">
        <w:rPr>
          <w:color w:val="111111"/>
        </w:rPr>
        <w:t>вы достигните хороших результатов:</w:t>
      </w:r>
    </w:p>
    <w:p w:rsidR="000A4795" w:rsidRPr="00983E72" w:rsidRDefault="006D367B" w:rsidP="006D367B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983E72">
        <w:rPr>
          <w:color w:val="111111"/>
        </w:rPr>
        <w:t xml:space="preserve">- Дети получат новые знания о великом подвиге </w:t>
      </w:r>
      <w:r w:rsidR="000A4795" w:rsidRPr="00983E72">
        <w:rPr>
          <w:color w:val="111111"/>
        </w:rPr>
        <w:t>жителей </w:t>
      </w:r>
      <w:r w:rsidR="000A4795" w:rsidRPr="00983E72">
        <w:rPr>
          <w:rStyle w:val="a6"/>
          <w:color w:val="111111"/>
          <w:bdr w:val="none" w:sz="0" w:space="0" w:color="auto" w:frame="1"/>
        </w:rPr>
        <w:t>блокадного</w:t>
      </w:r>
      <w:r w:rsidR="000A4795" w:rsidRPr="00983E72">
        <w:rPr>
          <w:color w:val="111111"/>
        </w:rPr>
        <w:t> Ленинграда во время Великой Отечественной войны.</w:t>
      </w:r>
    </w:p>
    <w:p w:rsidR="000A4795" w:rsidRPr="00983E72" w:rsidRDefault="006D367B" w:rsidP="006D367B">
      <w:pPr>
        <w:pStyle w:val="a5"/>
        <w:shd w:val="clear" w:color="auto" w:fill="FFFFFF"/>
        <w:spacing w:before="225" w:beforeAutospacing="0" w:after="225" w:afterAutospacing="0"/>
        <w:rPr>
          <w:color w:val="111111"/>
        </w:rPr>
      </w:pPr>
      <w:r w:rsidRPr="00983E72">
        <w:rPr>
          <w:color w:val="111111"/>
        </w:rPr>
        <w:t xml:space="preserve">- </w:t>
      </w:r>
      <w:r w:rsidR="000A4795" w:rsidRPr="00983E72">
        <w:rPr>
          <w:color w:val="111111"/>
        </w:rPr>
        <w:t xml:space="preserve"> </w:t>
      </w:r>
      <w:r w:rsidRPr="00983E72">
        <w:rPr>
          <w:color w:val="111111"/>
        </w:rPr>
        <w:t xml:space="preserve">У ребят пополнился словарь </w:t>
      </w:r>
      <w:r w:rsidR="000A4795" w:rsidRPr="00983E72">
        <w:rPr>
          <w:color w:val="111111"/>
        </w:rPr>
        <w:t xml:space="preserve"> новыми словами и терминами.</w:t>
      </w:r>
    </w:p>
    <w:p w:rsidR="000A4795" w:rsidRPr="00983E72" w:rsidRDefault="000A4795" w:rsidP="000A479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83E72">
        <w:rPr>
          <w:color w:val="111111"/>
        </w:rPr>
        <w:t xml:space="preserve">- У детей повысилась способность договариваться. Оказывать друг другу поддержку, находить верное решение в </w:t>
      </w:r>
      <w:r w:rsidR="006D367B" w:rsidRPr="00983E72">
        <w:rPr>
          <w:color w:val="111111"/>
        </w:rPr>
        <w:t>проблемных ситуациях. Дети станут</w:t>
      </w:r>
      <w:r w:rsidRPr="00983E72">
        <w:rPr>
          <w:color w:val="111111"/>
        </w:rPr>
        <w:t xml:space="preserve"> добрее, внимательнее, </w:t>
      </w:r>
      <w:r w:rsidR="006D367B" w:rsidRPr="00983E72">
        <w:rPr>
          <w:color w:val="111111"/>
        </w:rPr>
        <w:t xml:space="preserve">они будут </w:t>
      </w:r>
      <w:r w:rsidRPr="00983E72">
        <w:rPr>
          <w:color w:val="111111"/>
        </w:rPr>
        <w:t xml:space="preserve">способны сочувствовать и переживать </w:t>
      </w:r>
      <w:r w:rsidR="00EA6B23" w:rsidRPr="00983E72">
        <w:rPr>
          <w:color w:val="111111"/>
        </w:rPr>
        <w:t>друг за друга.</w:t>
      </w:r>
    </w:p>
    <w:p w:rsidR="000A4795" w:rsidRPr="000A4795" w:rsidRDefault="000A4795">
      <w:pPr>
        <w:rPr>
          <w:rFonts w:ascii="Times New Roman" w:hAnsi="Times New Roman" w:cs="Times New Roman"/>
          <w:sz w:val="32"/>
          <w:szCs w:val="32"/>
        </w:rPr>
      </w:pPr>
    </w:p>
    <w:p w:rsidR="000A4795" w:rsidRPr="000A4795" w:rsidRDefault="000A4795">
      <w:pPr>
        <w:rPr>
          <w:rFonts w:ascii="Times New Roman" w:hAnsi="Times New Roman" w:cs="Times New Roman"/>
          <w:sz w:val="32"/>
          <w:szCs w:val="32"/>
        </w:rPr>
      </w:pPr>
    </w:p>
    <w:p w:rsidR="007A38D3" w:rsidRPr="000A4795" w:rsidRDefault="007A38D3">
      <w:pPr>
        <w:rPr>
          <w:rFonts w:ascii="Times New Roman" w:hAnsi="Times New Roman" w:cs="Times New Roman"/>
          <w:sz w:val="32"/>
          <w:szCs w:val="32"/>
        </w:rPr>
      </w:pPr>
    </w:p>
    <w:sectPr w:rsidR="007A38D3" w:rsidRPr="000A4795" w:rsidSect="007A3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795"/>
    <w:rsid w:val="000A4795"/>
    <w:rsid w:val="000B1CF2"/>
    <w:rsid w:val="000E7385"/>
    <w:rsid w:val="002359F8"/>
    <w:rsid w:val="002D4E0E"/>
    <w:rsid w:val="00376778"/>
    <w:rsid w:val="00572F60"/>
    <w:rsid w:val="00594755"/>
    <w:rsid w:val="006A269B"/>
    <w:rsid w:val="006C3A21"/>
    <w:rsid w:val="006D367B"/>
    <w:rsid w:val="006D6AE2"/>
    <w:rsid w:val="007A38D3"/>
    <w:rsid w:val="008470F3"/>
    <w:rsid w:val="00983E72"/>
    <w:rsid w:val="00A16F11"/>
    <w:rsid w:val="00AC4E71"/>
    <w:rsid w:val="00B445ED"/>
    <w:rsid w:val="00C82EE5"/>
    <w:rsid w:val="00CA60F5"/>
    <w:rsid w:val="00CD2D60"/>
    <w:rsid w:val="00E53503"/>
    <w:rsid w:val="00EA6B23"/>
    <w:rsid w:val="00F24DA2"/>
    <w:rsid w:val="00F65D0B"/>
    <w:rsid w:val="00FA0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F8"/>
  </w:style>
  <w:style w:type="paragraph" w:styleId="2">
    <w:name w:val="heading 2"/>
    <w:basedOn w:val="a"/>
    <w:next w:val="a"/>
    <w:link w:val="20"/>
    <w:uiPriority w:val="9"/>
    <w:unhideWhenUsed/>
    <w:qFormat/>
    <w:rsid w:val="002359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59F8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A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795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0A4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A4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A47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0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2</cp:revision>
  <dcterms:created xsi:type="dcterms:W3CDTF">2021-01-21T16:06:00Z</dcterms:created>
  <dcterms:modified xsi:type="dcterms:W3CDTF">2024-03-23T16:40:00Z</dcterms:modified>
</cp:coreProperties>
</file>