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DF" w:rsidRDefault="00482087" w:rsidP="006F1293">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УДК 82.31</w:t>
      </w:r>
    </w:p>
    <w:p w:rsidR="00760F63" w:rsidRPr="006552DF" w:rsidRDefault="00760F63" w:rsidP="006F1293">
      <w:pPr>
        <w:suppressAutoHyphens/>
        <w:spacing w:after="0" w:line="360" w:lineRule="auto"/>
        <w:jc w:val="both"/>
        <w:rPr>
          <w:rFonts w:ascii="Times New Roman" w:eastAsia="Times New Roman" w:hAnsi="Times New Roman" w:cs="Times New Roman"/>
          <w:sz w:val="24"/>
          <w:szCs w:val="24"/>
          <w:lang w:eastAsia="zh-CN"/>
        </w:rPr>
      </w:pPr>
    </w:p>
    <w:p w:rsidR="00760F63" w:rsidRDefault="00D84D02" w:rsidP="009001CC">
      <w:pPr>
        <w:suppressAutoHyphens/>
        <w:spacing w:after="0" w:line="360" w:lineRule="auto"/>
        <w:jc w:val="center"/>
        <w:rPr>
          <w:rFonts w:ascii="Times New Roman" w:eastAsia="Times New Roman" w:hAnsi="Times New Roman" w:cs="Times New Roman"/>
          <w:b/>
          <w:sz w:val="24"/>
          <w:szCs w:val="24"/>
          <w:lang w:eastAsia="zh-CN"/>
        </w:rPr>
      </w:pPr>
      <w:r w:rsidRPr="00D84D02">
        <w:rPr>
          <w:rFonts w:ascii="Times New Roman" w:eastAsia="Times New Roman" w:hAnsi="Times New Roman" w:cs="Times New Roman"/>
          <w:b/>
          <w:sz w:val="24"/>
          <w:szCs w:val="24"/>
          <w:lang w:eastAsia="zh-CN"/>
        </w:rPr>
        <w:t>«</w:t>
      </w:r>
      <w:r w:rsidR="00760F63">
        <w:rPr>
          <w:rFonts w:ascii="Times New Roman" w:eastAsia="Times New Roman" w:hAnsi="Times New Roman" w:cs="Times New Roman"/>
          <w:b/>
          <w:sz w:val="24"/>
          <w:szCs w:val="24"/>
          <w:lang w:eastAsia="zh-CN"/>
        </w:rPr>
        <w:t>У КОГО</w:t>
      </w:r>
      <w:r w:rsidR="000324FA">
        <w:rPr>
          <w:rFonts w:ascii="Times New Roman" w:eastAsia="Times New Roman" w:hAnsi="Times New Roman" w:cs="Times New Roman"/>
          <w:b/>
          <w:sz w:val="24"/>
          <w:szCs w:val="24"/>
          <w:lang w:eastAsia="zh-CN"/>
        </w:rPr>
        <w:t xml:space="preserve"> НЕТ ПАМЯТИ, У ТОГО НЕТ ЖИЗНИ</w:t>
      </w:r>
      <w:r w:rsidR="00760F63" w:rsidRPr="00760F63">
        <w:rPr>
          <w:rFonts w:ascii="Times New Roman" w:eastAsia="Times New Roman" w:hAnsi="Times New Roman" w:cs="Times New Roman"/>
          <w:b/>
          <w:sz w:val="24"/>
          <w:szCs w:val="24"/>
          <w:lang w:eastAsia="zh-CN"/>
        </w:rPr>
        <w:t>»</w:t>
      </w:r>
      <w:proofErr w:type="gramStart"/>
      <w:r w:rsidR="00760F63" w:rsidRPr="00760F63">
        <w:rPr>
          <w:rFonts w:ascii="Times New Roman" w:eastAsia="Times New Roman" w:hAnsi="Times New Roman" w:cs="Times New Roman"/>
          <w:b/>
          <w:sz w:val="24"/>
          <w:szCs w:val="24"/>
          <w:lang w:eastAsia="zh-CN"/>
        </w:rPr>
        <w:t xml:space="preserve"> </w:t>
      </w:r>
      <w:r w:rsidR="000324FA">
        <w:rPr>
          <w:rFonts w:ascii="Times New Roman" w:eastAsia="Times New Roman" w:hAnsi="Times New Roman" w:cs="Times New Roman"/>
          <w:b/>
          <w:sz w:val="24"/>
          <w:szCs w:val="24"/>
          <w:lang w:eastAsia="zh-CN"/>
        </w:rPr>
        <w:t>.</w:t>
      </w:r>
      <w:proofErr w:type="gramEnd"/>
      <w:r w:rsidR="000324FA">
        <w:rPr>
          <w:rFonts w:ascii="Times New Roman" w:eastAsia="Times New Roman" w:hAnsi="Times New Roman" w:cs="Times New Roman"/>
          <w:b/>
          <w:sz w:val="24"/>
          <w:szCs w:val="24"/>
          <w:lang w:eastAsia="zh-CN"/>
        </w:rPr>
        <w:t xml:space="preserve"> ПРОБЛЕМА </w:t>
      </w:r>
      <w:r w:rsidR="00482087">
        <w:rPr>
          <w:rFonts w:ascii="Times New Roman" w:eastAsia="Times New Roman" w:hAnsi="Times New Roman" w:cs="Times New Roman"/>
          <w:b/>
          <w:sz w:val="24"/>
          <w:szCs w:val="24"/>
          <w:lang w:eastAsia="zh-CN"/>
        </w:rPr>
        <w:t>КУЛЬТУРНОЙ ПАМЯТИ В ПОВЕСТИ</w:t>
      </w:r>
      <w:r w:rsidR="000324FA">
        <w:rPr>
          <w:rFonts w:ascii="Times New Roman" w:eastAsia="Times New Roman" w:hAnsi="Times New Roman" w:cs="Times New Roman"/>
          <w:b/>
          <w:sz w:val="24"/>
          <w:szCs w:val="24"/>
          <w:lang w:eastAsia="zh-CN"/>
        </w:rPr>
        <w:t xml:space="preserve"> В. Г. РАСПУТИНА</w:t>
      </w:r>
      <w:r w:rsidR="00760F63" w:rsidRPr="00760F63">
        <w:rPr>
          <w:rFonts w:ascii="Times New Roman" w:eastAsia="Times New Roman" w:hAnsi="Times New Roman" w:cs="Times New Roman"/>
          <w:b/>
          <w:sz w:val="24"/>
          <w:szCs w:val="24"/>
          <w:lang w:eastAsia="zh-CN"/>
        </w:rPr>
        <w:t xml:space="preserve"> </w:t>
      </w:r>
      <w:r w:rsidR="00D63D35" w:rsidRPr="00D63D35">
        <w:rPr>
          <w:rFonts w:ascii="Times New Roman" w:eastAsia="Times New Roman" w:hAnsi="Times New Roman" w:cs="Times New Roman"/>
          <w:b/>
          <w:sz w:val="24"/>
          <w:szCs w:val="24"/>
          <w:lang w:eastAsia="zh-CN"/>
        </w:rPr>
        <w:t>“</w:t>
      </w:r>
      <w:r w:rsidR="000324FA">
        <w:rPr>
          <w:rFonts w:ascii="Times New Roman" w:eastAsia="Times New Roman" w:hAnsi="Times New Roman" w:cs="Times New Roman"/>
          <w:b/>
          <w:sz w:val="24"/>
          <w:szCs w:val="24"/>
          <w:lang w:eastAsia="zh-CN"/>
        </w:rPr>
        <w:t>ПРОЩАНИЕ С МАТЕРОЙ</w:t>
      </w:r>
      <w:r w:rsidR="00760F63" w:rsidRPr="00760F63">
        <w:rPr>
          <w:rFonts w:ascii="Times New Roman" w:eastAsia="Times New Roman" w:hAnsi="Times New Roman" w:cs="Times New Roman"/>
          <w:b/>
          <w:sz w:val="24"/>
          <w:szCs w:val="24"/>
          <w:lang w:eastAsia="zh-CN"/>
        </w:rPr>
        <w:t>”</w:t>
      </w:r>
      <w:r w:rsidR="00482087">
        <w:rPr>
          <w:rFonts w:ascii="Times New Roman" w:eastAsia="Times New Roman" w:hAnsi="Times New Roman" w:cs="Times New Roman"/>
          <w:b/>
          <w:sz w:val="24"/>
          <w:szCs w:val="24"/>
          <w:lang w:eastAsia="zh-CN"/>
        </w:rPr>
        <w:t>.</w:t>
      </w:r>
    </w:p>
    <w:p w:rsidR="000324FA" w:rsidRPr="00760F63" w:rsidRDefault="000324FA" w:rsidP="006F1293">
      <w:pPr>
        <w:suppressAutoHyphens/>
        <w:spacing w:after="0" w:line="360" w:lineRule="auto"/>
        <w:jc w:val="both"/>
        <w:rPr>
          <w:rFonts w:ascii="Times New Roman" w:eastAsia="Times New Roman" w:hAnsi="Times New Roman" w:cs="Times New Roman"/>
          <w:b/>
          <w:sz w:val="24"/>
          <w:szCs w:val="24"/>
          <w:lang w:eastAsia="zh-CN"/>
        </w:rPr>
      </w:pPr>
    </w:p>
    <w:p w:rsidR="009001CC" w:rsidRDefault="000324FA" w:rsidP="006F1293">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6552DF" w:rsidRPr="006552DF">
        <w:rPr>
          <w:rFonts w:ascii="Times New Roman" w:eastAsia="Times New Roman" w:hAnsi="Times New Roman" w:cs="Times New Roman"/>
          <w:sz w:val="24"/>
          <w:szCs w:val="24"/>
          <w:lang w:eastAsia="zh-CN"/>
        </w:rPr>
        <w:t xml:space="preserve"> г.                                          </w:t>
      </w:r>
    </w:p>
    <w:p w:rsidR="006552DF" w:rsidRPr="006552DF" w:rsidRDefault="00D63D35" w:rsidP="009001CC">
      <w:pPr>
        <w:suppressAutoHyphens/>
        <w:spacing w:after="0" w:line="360" w:lineRule="auto"/>
        <w:jc w:val="center"/>
        <w:rPr>
          <w:rFonts w:ascii="Times New Roman" w:eastAsia="Times New Roman" w:hAnsi="Times New Roman" w:cs="Times New Roman"/>
          <w:b/>
          <w:sz w:val="24"/>
          <w:szCs w:val="24"/>
          <w:lang w:eastAsia="zh-CN"/>
        </w:rPr>
      </w:pPr>
      <w:proofErr w:type="spellStart"/>
      <w:r>
        <w:rPr>
          <w:rFonts w:ascii="Times New Roman" w:eastAsia="Times New Roman" w:hAnsi="Times New Roman" w:cs="Times New Roman"/>
          <w:b/>
          <w:i/>
          <w:iCs/>
          <w:sz w:val="24"/>
          <w:szCs w:val="24"/>
          <w:lang w:eastAsia="zh-CN"/>
        </w:rPr>
        <w:t>Т.В.Дерябина</w:t>
      </w:r>
      <w:proofErr w:type="spellEnd"/>
    </w:p>
    <w:p w:rsidR="00482087" w:rsidRPr="00482087" w:rsidRDefault="00482087" w:rsidP="006F1293">
      <w:pPr>
        <w:suppressAutoHyphens/>
        <w:spacing w:after="0" w:line="360" w:lineRule="auto"/>
        <w:jc w:val="both"/>
        <w:rPr>
          <w:rStyle w:val="a3"/>
          <w:rFonts w:ascii="Times New Roman" w:hAnsi="Times New Roman" w:cs="Times New Roman"/>
          <w:sz w:val="24"/>
          <w:szCs w:val="24"/>
        </w:rPr>
      </w:pPr>
      <w:r w:rsidRPr="00482087">
        <w:rPr>
          <w:rStyle w:val="a3"/>
          <w:rFonts w:ascii="Times New Roman" w:hAnsi="Times New Roman" w:cs="Times New Roman"/>
          <w:sz w:val="24"/>
          <w:szCs w:val="24"/>
          <w:lang w:eastAsia="zh-CN"/>
        </w:rPr>
        <w:t>"Государственное автономное общеобразовательное учреждение "Нижегородская областная специальная (коррекционная) школа-интернат для слепых и слабовидящих детей"</w:t>
      </w:r>
    </w:p>
    <w:p w:rsidR="006552DF" w:rsidRDefault="00D63D35" w:rsidP="006F1293">
      <w:pPr>
        <w:spacing w:after="0" w:line="360" w:lineRule="auto"/>
        <w:jc w:val="center"/>
        <w:rPr>
          <w:rFonts w:ascii="Times New Roman" w:hAnsi="Times New Roman" w:cs="Times New Roman"/>
          <w:sz w:val="24"/>
          <w:szCs w:val="24"/>
        </w:rPr>
      </w:pPr>
      <w:hyperlink r:id="rId6" w:history="1">
        <w:r w:rsidRPr="00B66C19">
          <w:rPr>
            <w:rStyle w:val="a6"/>
            <w:rFonts w:ascii="Times New Roman" w:hAnsi="Times New Roman" w:cs="Times New Roman"/>
            <w:sz w:val="24"/>
            <w:szCs w:val="24"/>
            <w:lang w:val="en-US"/>
          </w:rPr>
          <w:t>margderyabina@yandex</w:t>
        </w:r>
        <w:r w:rsidRPr="00B66C19">
          <w:rPr>
            <w:rStyle w:val="a6"/>
            <w:rFonts w:ascii="Times New Roman" w:hAnsi="Times New Roman" w:cs="Times New Roman"/>
            <w:sz w:val="24"/>
            <w:szCs w:val="24"/>
          </w:rPr>
          <w:t>.ru</w:t>
        </w:r>
      </w:hyperlink>
      <w:r w:rsidR="00482087" w:rsidRPr="00482087">
        <w:rPr>
          <w:rFonts w:ascii="Times New Roman" w:hAnsi="Times New Roman" w:cs="Times New Roman"/>
          <w:sz w:val="24"/>
          <w:szCs w:val="24"/>
        </w:rPr>
        <w:t>.</w:t>
      </w:r>
    </w:p>
    <w:p w:rsidR="009001CC" w:rsidRPr="009001CC" w:rsidRDefault="00FF78B4" w:rsidP="009001CC">
      <w:pPr>
        <w:spacing w:after="0" w:line="360" w:lineRule="auto"/>
        <w:ind w:firstLine="709"/>
        <w:jc w:val="both"/>
        <w:rPr>
          <w:rFonts w:ascii="Times New Roman" w:hAnsi="Times New Roman" w:cs="Times New Roman"/>
          <w:sz w:val="24"/>
          <w:szCs w:val="24"/>
        </w:rPr>
      </w:pPr>
      <w:r w:rsidRPr="004A7762">
        <w:rPr>
          <w:rStyle w:val="a3"/>
          <w:rFonts w:ascii="Times New Roman" w:hAnsi="Times New Roman" w:cs="Times New Roman"/>
          <w:b/>
          <w:sz w:val="24"/>
          <w:szCs w:val="24"/>
        </w:rPr>
        <w:t>Аннотация</w:t>
      </w:r>
      <w:r w:rsidR="009001CC" w:rsidRPr="004A7762">
        <w:rPr>
          <w:rStyle w:val="a3"/>
          <w:rFonts w:ascii="Times New Roman" w:hAnsi="Times New Roman" w:cs="Times New Roman"/>
          <w:b/>
          <w:sz w:val="24"/>
          <w:szCs w:val="24"/>
        </w:rPr>
        <w:t>:</w:t>
      </w:r>
      <w:r w:rsidR="008B4F0F">
        <w:rPr>
          <w:rFonts w:ascii="Times New Roman" w:hAnsi="Times New Roman" w:cs="Times New Roman"/>
          <w:sz w:val="24"/>
          <w:szCs w:val="24"/>
        </w:rPr>
        <w:t xml:space="preserve"> в данной статье дается понятие культурной памяти и ее роли в истории народа и становлении художественной литературы.</w:t>
      </w:r>
      <w:r w:rsidR="008B4F0F" w:rsidRPr="008B4F0F">
        <w:rPr>
          <w:rFonts w:ascii="Tahoma" w:hAnsi="Tahoma" w:cs="Tahoma"/>
          <w:color w:val="222222"/>
          <w:sz w:val="18"/>
          <w:szCs w:val="18"/>
          <w:shd w:val="clear" w:color="auto" w:fill="FFFFFF"/>
        </w:rPr>
        <w:t xml:space="preserve"> </w:t>
      </w:r>
      <w:r w:rsidR="008B4F0F">
        <w:rPr>
          <w:rFonts w:ascii="Times New Roman" w:hAnsi="Times New Roman" w:cs="Times New Roman"/>
          <w:sz w:val="24"/>
          <w:szCs w:val="24"/>
        </w:rPr>
        <w:t>Мнение исследователей о том</w:t>
      </w:r>
      <w:proofErr w:type="gramStart"/>
      <w:r w:rsidR="008B4F0F">
        <w:rPr>
          <w:rFonts w:ascii="Times New Roman" w:hAnsi="Times New Roman" w:cs="Times New Roman"/>
          <w:sz w:val="24"/>
          <w:szCs w:val="24"/>
        </w:rPr>
        <w:t xml:space="preserve"> </w:t>
      </w:r>
      <w:r w:rsidR="00B64632">
        <w:rPr>
          <w:rFonts w:ascii="Times New Roman" w:hAnsi="Times New Roman" w:cs="Times New Roman"/>
          <w:sz w:val="24"/>
          <w:szCs w:val="24"/>
        </w:rPr>
        <w:t>,</w:t>
      </w:r>
      <w:proofErr w:type="gramEnd"/>
      <w:r w:rsidR="00B64632">
        <w:rPr>
          <w:rFonts w:ascii="Times New Roman" w:hAnsi="Times New Roman" w:cs="Times New Roman"/>
          <w:sz w:val="24"/>
          <w:szCs w:val="24"/>
        </w:rPr>
        <w:t xml:space="preserve"> что прошлое</w:t>
      </w:r>
      <w:r w:rsidR="008B4F0F" w:rsidRPr="008B4F0F">
        <w:rPr>
          <w:rFonts w:ascii="Times New Roman" w:hAnsi="Times New Roman" w:cs="Times New Roman"/>
          <w:sz w:val="24"/>
          <w:szCs w:val="24"/>
        </w:rPr>
        <w:t xml:space="preserve"> возникает благодаря обращению к нему и воссоздается в воспоминании, поскольку в разное время общество может по-разному относиться</w:t>
      </w:r>
      <w:r w:rsidR="008B4F0F">
        <w:rPr>
          <w:rFonts w:ascii="Times New Roman" w:hAnsi="Times New Roman" w:cs="Times New Roman"/>
          <w:sz w:val="24"/>
          <w:szCs w:val="24"/>
        </w:rPr>
        <w:t xml:space="preserve"> к этому естественному процессу</w:t>
      </w:r>
      <w:r w:rsidR="00B64632">
        <w:rPr>
          <w:rFonts w:ascii="Times New Roman" w:hAnsi="Times New Roman" w:cs="Times New Roman"/>
          <w:sz w:val="24"/>
          <w:szCs w:val="24"/>
        </w:rPr>
        <w:t>,</w:t>
      </w:r>
      <w:r w:rsidR="008B4F0F">
        <w:rPr>
          <w:rFonts w:ascii="Times New Roman" w:hAnsi="Times New Roman" w:cs="Times New Roman"/>
          <w:sz w:val="24"/>
          <w:szCs w:val="24"/>
        </w:rPr>
        <w:t xml:space="preserve"> доказывается на примере произведений величайших писателей русской литературы.</w:t>
      </w:r>
      <w:r w:rsidR="009001CC" w:rsidRPr="009001CC">
        <w:t xml:space="preserve"> </w:t>
      </w:r>
      <w:r w:rsidR="009001CC" w:rsidRPr="009001CC">
        <w:rPr>
          <w:rFonts w:ascii="Times New Roman" w:hAnsi="Times New Roman" w:cs="Times New Roman"/>
          <w:sz w:val="24"/>
          <w:szCs w:val="24"/>
        </w:rPr>
        <w:t>Тургенев использовал ресурсы своей культурной памяти, соотнеся «вечный» образ Гамлета с характеристикой «лишних людей». При этом основной психологической чертой, связывающей образ русского человека 1840-1850-х годов с образом датского принца, является способность к самосознанию, рефлексии, отслеживанию своих внутренних психологических процессов. В стих</w:t>
      </w:r>
      <w:r w:rsidR="009001CC">
        <w:rPr>
          <w:rFonts w:ascii="Times New Roman" w:hAnsi="Times New Roman" w:cs="Times New Roman"/>
          <w:sz w:val="24"/>
          <w:szCs w:val="24"/>
        </w:rPr>
        <w:t>отворениях И.А. Бунина раскрываю</w:t>
      </w:r>
      <w:r w:rsidR="009001CC" w:rsidRPr="009001CC">
        <w:rPr>
          <w:rFonts w:ascii="Times New Roman" w:hAnsi="Times New Roman" w:cs="Times New Roman"/>
          <w:sz w:val="24"/>
          <w:szCs w:val="24"/>
        </w:rPr>
        <w:t>тся</w:t>
      </w:r>
      <w:r w:rsidR="008B4F0F">
        <w:rPr>
          <w:rFonts w:ascii="Times New Roman" w:hAnsi="Times New Roman" w:cs="Times New Roman"/>
          <w:sz w:val="24"/>
          <w:szCs w:val="24"/>
        </w:rPr>
        <w:t xml:space="preserve"> </w:t>
      </w:r>
      <w:r w:rsidR="009001CC" w:rsidRPr="009001CC">
        <w:rPr>
          <w:rFonts w:ascii="Times New Roman" w:hAnsi="Times New Roman" w:cs="Times New Roman"/>
          <w:sz w:val="24"/>
          <w:szCs w:val="24"/>
        </w:rPr>
        <w:t>диалогические связи с поэзией A.A. Блока, В.Я. Брюсова, Н.С. Гумилёва на основе тематических аналогий и сходства мотив</w:t>
      </w:r>
      <w:r w:rsidR="009001CC">
        <w:rPr>
          <w:rFonts w:ascii="Times New Roman" w:hAnsi="Times New Roman" w:cs="Times New Roman"/>
          <w:sz w:val="24"/>
          <w:szCs w:val="24"/>
        </w:rPr>
        <w:t>ов «памяти», «слова», «встречи».</w:t>
      </w:r>
    </w:p>
    <w:p w:rsidR="008B4F0F" w:rsidRDefault="008B4F0F" w:rsidP="009001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Особое внимание уделяется произведению </w:t>
      </w:r>
      <w:proofErr w:type="spellStart"/>
      <w:r>
        <w:rPr>
          <w:rFonts w:ascii="Times New Roman" w:hAnsi="Times New Roman" w:cs="Times New Roman"/>
          <w:sz w:val="24"/>
          <w:szCs w:val="24"/>
        </w:rPr>
        <w:t>В.Г.Распутина</w:t>
      </w:r>
      <w:proofErr w:type="spellEnd"/>
      <w:r>
        <w:rPr>
          <w:rFonts w:ascii="Times New Roman" w:hAnsi="Times New Roman" w:cs="Times New Roman"/>
          <w:sz w:val="24"/>
          <w:szCs w:val="24"/>
        </w:rPr>
        <w:t xml:space="preserve"> </w:t>
      </w:r>
      <w:r w:rsidRPr="00B64632">
        <w:rPr>
          <w:rFonts w:ascii="Times New Roman" w:hAnsi="Times New Roman" w:cs="Times New Roman"/>
          <w:sz w:val="24"/>
          <w:szCs w:val="24"/>
        </w:rPr>
        <w:t>“</w:t>
      </w:r>
      <w:r w:rsidR="00B64632">
        <w:rPr>
          <w:rFonts w:ascii="Times New Roman" w:hAnsi="Times New Roman" w:cs="Times New Roman"/>
          <w:sz w:val="24"/>
          <w:szCs w:val="24"/>
        </w:rPr>
        <w:t xml:space="preserve"> Прощание с </w:t>
      </w:r>
      <w:proofErr w:type="gramStart"/>
      <w:r w:rsidR="00B64632">
        <w:rPr>
          <w:rFonts w:ascii="Times New Roman" w:hAnsi="Times New Roman" w:cs="Times New Roman"/>
          <w:sz w:val="24"/>
          <w:szCs w:val="24"/>
        </w:rPr>
        <w:t>Матерой</w:t>
      </w:r>
      <w:proofErr w:type="gramEnd"/>
      <w:r w:rsidR="00B64632">
        <w:rPr>
          <w:rFonts w:ascii="Times New Roman" w:hAnsi="Times New Roman" w:cs="Times New Roman"/>
          <w:sz w:val="24"/>
          <w:szCs w:val="24"/>
        </w:rPr>
        <w:t xml:space="preserve"> </w:t>
      </w:r>
      <w:r w:rsidRPr="00B64632">
        <w:rPr>
          <w:rFonts w:ascii="Times New Roman" w:hAnsi="Times New Roman" w:cs="Times New Roman"/>
          <w:sz w:val="24"/>
          <w:szCs w:val="24"/>
        </w:rPr>
        <w:t>”</w:t>
      </w:r>
      <w:r w:rsidR="00B64632">
        <w:rPr>
          <w:rFonts w:ascii="Times New Roman" w:hAnsi="Times New Roman" w:cs="Times New Roman"/>
          <w:sz w:val="24"/>
          <w:szCs w:val="24"/>
        </w:rPr>
        <w:t>.</w:t>
      </w:r>
      <w:r w:rsidR="00B64632" w:rsidRPr="00B64632">
        <w:t xml:space="preserve"> </w:t>
      </w:r>
      <w:r w:rsidR="00B64632" w:rsidRPr="00B64632">
        <w:rPr>
          <w:rFonts w:ascii="Times New Roman" w:hAnsi="Times New Roman" w:cs="Times New Roman"/>
          <w:sz w:val="24"/>
          <w:szCs w:val="24"/>
        </w:rPr>
        <w:t>В этом произведении Распутин пытается донести до читателей вечную проблему памяти</w:t>
      </w:r>
      <w:r w:rsidR="008E3AB2">
        <w:rPr>
          <w:rFonts w:ascii="Times New Roman" w:hAnsi="Times New Roman" w:cs="Times New Roman"/>
          <w:sz w:val="24"/>
          <w:szCs w:val="24"/>
        </w:rPr>
        <w:t>.</w:t>
      </w:r>
      <w:r w:rsidR="00181548" w:rsidRPr="00181548">
        <w:t xml:space="preserve"> </w:t>
      </w:r>
      <w:r w:rsidR="00181548" w:rsidRPr="00181548">
        <w:rPr>
          <w:rFonts w:ascii="Times New Roman" w:hAnsi="Times New Roman" w:cs="Times New Roman"/>
          <w:sz w:val="24"/>
          <w:szCs w:val="24"/>
        </w:rPr>
        <w:t>Распутин убеждает, что все в силах людей. Люди способны сберечь родную землю, не дать ей исчезнуть без следа, быть на ней не временным жильцом, а вечным ее хранителем, чтобы потом не испытывать перед потомками горечь и стыд за утерю чего-то родного, близкого твоему сердцу. Да и самим быть счастливыми на своей малой родине, на которой они родились, выросли, жили и хранили свой очаг</w:t>
      </w:r>
      <w:proofErr w:type="gramStart"/>
      <w:r w:rsidR="008E3AB2">
        <w:rPr>
          <w:rFonts w:ascii="Times New Roman" w:hAnsi="Times New Roman" w:cs="Times New Roman"/>
          <w:sz w:val="24"/>
          <w:szCs w:val="24"/>
        </w:rPr>
        <w:t xml:space="preserve"> </w:t>
      </w:r>
      <w:r w:rsidR="00B64632">
        <w:rPr>
          <w:rFonts w:ascii="Times New Roman" w:hAnsi="Times New Roman" w:cs="Times New Roman"/>
          <w:sz w:val="24"/>
          <w:szCs w:val="24"/>
        </w:rPr>
        <w:t>В</w:t>
      </w:r>
      <w:proofErr w:type="gramEnd"/>
      <w:r w:rsidR="00B64632">
        <w:rPr>
          <w:rFonts w:ascii="Times New Roman" w:hAnsi="Times New Roman" w:cs="Times New Roman"/>
          <w:sz w:val="24"/>
          <w:szCs w:val="24"/>
        </w:rPr>
        <w:t xml:space="preserve"> заключении делается вывод о том, что  </w:t>
      </w:r>
      <w:r w:rsidR="00B64632" w:rsidRPr="00B64632">
        <w:rPr>
          <w:rFonts w:ascii="Times New Roman" w:hAnsi="Times New Roman" w:cs="Times New Roman"/>
          <w:sz w:val="24"/>
          <w:szCs w:val="24"/>
        </w:rPr>
        <w:t>“</w:t>
      </w:r>
      <w:r w:rsidR="008E3AB2">
        <w:rPr>
          <w:rFonts w:ascii="Times New Roman" w:hAnsi="Times New Roman" w:cs="Times New Roman"/>
          <w:sz w:val="24"/>
          <w:szCs w:val="24"/>
        </w:rPr>
        <w:t xml:space="preserve"> в культурной памяти </w:t>
      </w:r>
      <w:r w:rsidR="00B64632" w:rsidRPr="00B64632">
        <w:rPr>
          <w:rFonts w:ascii="Times New Roman" w:hAnsi="Times New Roman" w:cs="Times New Roman"/>
          <w:sz w:val="24"/>
          <w:szCs w:val="24"/>
        </w:rPr>
        <w:t xml:space="preserve"> возрождается память веков и обна</w:t>
      </w:r>
      <w:r w:rsidR="008E3AB2">
        <w:rPr>
          <w:rFonts w:ascii="Times New Roman" w:hAnsi="Times New Roman" w:cs="Times New Roman"/>
          <w:sz w:val="24"/>
          <w:szCs w:val="24"/>
        </w:rPr>
        <w:t>руживается вечность прошедшего</w:t>
      </w:r>
      <w:r w:rsidR="00B64632" w:rsidRPr="00B64632">
        <w:rPr>
          <w:rFonts w:ascii="Times New Roman" w:hAnsi="Times New Roman" w:cs="Times New Roman"/>
          <w:sz w:val="24"/>
          <w:szCs w:val="24"/>
        </w:rPr>
        <w:t>”</w:t>
      </w:r>
      <w:r w:rsidR="008E3AB2">
        <w:rPr>
          <w:rFonts w:ascii="Times New Roman" w:hAnsi="Times New Roman" w:cs="Times New Roman"/>
          <w:sz w:val="24"/>
          <w:szCs w:val="24"/>
        </w:rPr>
        <w:t>.</w:t>
      </w:r>
    </w:p>
    <w:p w:rsidR="008E3AB2" w:rsidRPr="00B64632" w:rsidRDefault="008E3AB2" w:rsidP="009001CC">
      <w:pPr>
        <w:spacing w:after="0" w:line="360" w:lineRule="auto"/>
        <w:ind w:firstLine="709"/>
        <w:rPr>
          <w:rFonts w:ascii="Times New Roman" w:hAnsi="Times New Roman" w:cs="Times New Roman"/>
          <w:b/>
          <w:sz w:val="24"/>
          <w:szCs w:val="24"/>
        </w:rPr>
      </w:pPr>
      <w:r w:rsidRPr="004A7762">
        <w:rPr>
          <w:rStyle w:val="a3"/>
          <w:rFonts w:ascii="Times New Roman" w:hAnsi="Times New Roman" w:cs="Times New Roman"/>
          <w:b/>
          <w:sz w:val="24"/>
          <w:szCs w:val="24"/>
        </w:rPr>
        <w:t>Ключевые слова:</w:t>
      </w:r>
      <w:r>
        <w:rPr>
          <w:rFonts w:ascii="Times New Roman" w:hAnsi="Times New Roman" w:cs="Times New Roman"/>
          <w:b/>
          <w:i/>
          <w:iCs/>
          <w:sz w:val="24"/>
          <w:szCs w:val="24"/>
        </w:rPr>
        <w:t xml:space="preserve"> </w:t>
      </w:r>
      <w:r w:rsidRPr="004A7762">
        <w:rPr>
          <w:rStyle w:val="a3"/>
          <w:rFonts w:ascii="Times New Roman" w:hAnsi="Times New Roman" w:cs="Times New Roman"/>
          <w:i w:val="0"/>
          <w:sz w:val="24"/>
          <w:szCs w:val="24"/>
        </w:rPr>
        <w:t>культурная память</w:t>
      </w:r>
      <w:proofErr w:type="gramStart"/>
      <w:r w:rsidR="009001CC" w:rsidRPr="004A7762">
        <w:rPr>
          <w:rStyle w:val="a3"/>
          <w:rFonts w:ascii="Times New Roman" w:hAnsi="Times New Roman" w:cs="Times New Roman"/>
          <w:i w:val="0"/>
          <w:sz w:val="24"/>
          <w:szCs w:val="24"/>
        </w:rPr>
        <w:t xml:space="preserve"> </w:t>
      </w:r>
      <w:r w:rsidRPr="004A7762">
        <w:rPr>
          <w:rStyle w:val="a3"/>
          <w:rFonts w:ascii="Times New Roman" w:hAnsi="Times New Roman" w:cs="Times New Roman"/>
          <w:i w:val="0"/>
          <w:sz w:val="24"/>
          <w:szCs w:val="24"/>
        </w:rPr>
        <w:t>,</w:t>
      </w:r>
      <w:proofErr w:type="gramEnd"/>
      <w:r w:rsidRPr="004A7762">
        <w:rPr>
          <w:rStyle w:val="a3"/>
          <w:rFonts w:ascii="Times New Roman" w:hAnsi="Times New Roman" w:cs="Times New Roman"/>
          <w:i w:val="0"/>
          <w:sz w:val="24"/>
          <w:szCs w:val="24"/>
        </w:rPr>
        <w:t>В.</w:t>
      </w:r>
      <w:r w:rsidR="00181548">
        <w:rPr>
          <w:rStyle w:val="a3"/>
          <w:rFonts w:ascii="Times New Roman" w:hAnsi="Times New Roman" w:cs="Times New Roman"/>
          <w:i w:val="0"/>
          <w:sz w:val="24"/>
          <w:szCs w:val="24"/>
        </w:rPr>
        <w:t xml:space="preserve"> </w:t>
      </w:r>
      <w:r w:rsidRPr="004A7762">
        <w:rPr>
          <w:rStyle w:val="a3"/>
          <w:rFonts w:ascii="Times New Roman" w:hAnsi="Times New Roman" w:cs="Times New Roman"/>
          <w:i w:val="0"/>
          <w:sz w:val="24"/>
          <w:szCs w:val="24"/>
        </w:rPr>
        <w:t>Г.</w:t>
      </w:r>
      <w:r w:rsidR="00181548">
        <w:rPr>
          <w:rStyle w:val="a3"/>
          <w:rFonts w:ascii="Times New Roman" w:hAnsi="Times New Roman" w:cs="Times New Roman"/>
          <w:i w:val="0"/>
          <w:sz w:val="24"/>
          <w:szCs w:val="24"/>
        </w:rPr>
        <w:t xml:space="preserve"> </w:t>
      </w:r>
      <w:bookmarkStart w:id="0" w:name="_GoBack"/>
      <w:bookmarkEnd w:id="0"/>
      <w:r w:rsidRPr="004A7762">
        <w:rPr>
          <w:rStyle w:val="a3"/>
          <w:rFonts w:ascii="Times New Roman" w:hAnsi="Times New Roman" w:cs="Times New Roman"/>
          <w:i w:val="0"/>
          <w:sz w:val="24"/>
          <w:szCs w:val="24"/>
        </w:rPr>
        <w:t>Распутин,</w:t>
      </w:r>
      <w:r w:rsidR="009001CC" w:rsidRPr="004A7762">
        <w:rPr>
          <w:rStyle w:val="a3"/>
          <w:rFonts w:ascii="Times New Roman" w:hAnsi="Times New Roman" w:cs="Times New Roman"/>
          <w:i w:val="0"/>
          <w:sz w:val="24"/>
          <w:szCs w:val="24"/>
        </w:rPr>
        <w:t xml:space="preserve"> </w:t>
      </w:r>
      <w:r w:rsidRPr="004A7762">
        <w:rPr>
          <w:rStyle w:val="a3"/>
          <w:rFonts w:ascii="Times New Roman" w:hAnsi="Times New Roman" w:cs="Times New Roman"/>
          <w:i w:val="0"/>
          <w:sz w:val="24"/>
          <w:szCs w:val="24"/>
        </w:rPr>
        <w:t>культурное наследие,</w:t>
      </w:r>
      <w:r w:rsidR="00181548">
        <w:rPr>
          <w:rStyle w:val="a3"/>
          <w:rFonts w:ascii="Times New Roman" w:hAnsi="Times New Roman" w:cs="Times New Roman"/>
          <w:i w:val="0"/>
          <w:sz w:val="24"/>
          <w:szCs w:val="24"/>
        </w:rPr>
        <w:t xml:space="preserve"> </w:t>
      </w:r>
      <w:r w:rsidRPr="004A7762">
        <w:rPr>
          <w:rStyle w:val="a3"/>
          <w:rFonts w:ascii="Times New Roman" w:hAnsi="Times New Roman" w:cs="Times New Roman"/>
          <w:i w:val="0"/>
          <w:sz w:val="24"/>
          <w:szCs w:val="24"/>
        </w:rPr>
        <w:t>эстетика истории.</w:t>
      </w:r>
    </w:p>
    <w:p w:rsidR="00915E7A" w:rsidRPr="006552DF" w:rsidRDefault="009001CC" w:rsidP="009001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5B94" w:rsidRPr="006552DF">
        <w:rPr>
          <w:rFonts w:ascii="Times New Roman" w:hAnsi="Times New Roman" w:cs="Times New Roman"/>
          <w:sz w:val="24"/>
          <w:szCs w:val="24"/>
        </w:rPr>
        <w:t xml:space="preserve">Мыслители с античных времен в своих трактатах писали, что человеческое существование возможно только в рамках культуры и общества. Человек не может существовать без культуры и вне культуры, поэтому культура становится его второй природой, его </w:t>
      </w:r>
      <w:r w:rsidR="00825B94" w:rsidRPr="006552DF">
        <w:rPr>
          <w:rFonts w:ascii="Times New Roman" w:hAnsi="Times New Roman" w:cs="Times New Roman"/>
          <w:sz w:val="24"/>
          <w:szCs w:val="24"/>
        </w:rPr>
        <w:lastRenderedPageBreak/>
        <w:t>сущностью, которая, в свою очередь, имеет сильное влияние на саму природу человека.  Приспособление человеком к символам культуры представляет собой особый, более духовно высокий способ к выживанию в условиях природы и формированию достаточно важной стороны человеческого бытия - формированию идентичности и пониманию своей человеческой общности в пределах одной культуры. Важную роль в данном случае играет память. В данном случае память перед исследователями предстает не как психологический или физиологический феномен, как определенный способ сохранения и трансляции из поколения в поколение совокупности культурных символов, необходимых для выживания, предстает как историко - философская и культурологическая категория. Поэтому данная проблема поднималась и в период становления первых государств и имеет свою историю, которая свое начало берет с античного периода (</w:t>
      </w:r>
      <w:proofErr w:type="gramStart"/>
      <w:r w:rsidR="00825B94" w:rsidRPr="006552DF">
        <w:rPr>
          <w:rFonts w:ascii="Times New Roman" w:hAnsi="Times New Roman" w:cs="Times New Roman"/>
          <w:sz w:val="24"/>
          <w:szCs w:val="24"/>
        </w:rPr>
        <w:t>возьмем</w:t>
      </w:r>
      <w:proofErr w:type="gramEnd"/>
      <w:r w:rsidR="00825B94" w:rsidRPr="006552DF">
        <w:rPr>
          <w:rFonts w:ascii="Times New Roman" w:hAnsi="Times New Roman" w:cs="Times New Roman"/>
          <w:sz w:val="24"/>
          <w:szCs w:val="24"/>
        </w:rPr>
        <w:t xml:space="preserve"> к примеру труды великих классиков - философов Платона, Аристотеля) по настоящее время (включая такие философские течения, как феноменология, экзистенциализм, Франкфуртская школа социальных исследований в лице Т. </w:t>
      </w:r>
      <w:proofErr w:type="spellStart"/>
      <w:r w:rsidR="00825B94" w:rsidRPr="006552DF">
        <w:rPr>
          <w:rFonts w:ascii="Times New Roman" w:hAnsi="Times New Roman" w:cs="Times New Roman"/>
          <w:sz w:val="24"/>
          <w:szCs w:val="24"/>
        </w:rPr>
        <w:t>Адорно</w:t>
      </w:r>
      <w:proofErr w:type="spellEnd"/>
      <w:r w:rsidR="00825B94" w:rsidRPr="006552DF">
        <w:rPr>
          <w:rFonts w:ascii="Times New Roman" w:hAnsi="Times New Roman" w:cs="Times New Roman"/>
          <w:sz w:val="24"/>
          <w:szCs w:val="24"/>
        </w:rPr>
        <w:t>, Г. Маркузе и др.).</w:t>
      </w:r>
    </w:p>
    <w:p w:rsidR="00825B94" w:rsidRPr="006552DF" w:rsidRDefault="00825B94" w:rsidP="006F1293">
      <w:pPr>
        <w:spacing w:after="0" w:line="360" w:lineRule="auto"/>
        <w:ind w:firstLine="709"/>
        <w:jc w:val="both"/>
        <w:rPr>
          <w:rFonts w:ascii="Times New Roman" w:hAnsi="Times New Roman" w:cs="Times New Roman"/>
          <w:sz w:val="24"/>
          <w:szCs w:val="24"/>
        </w:rPr>
      </w:pPr>
      <w:r w:rsidRPr="006552DF">
        <w:rPr>
          <w:rFonts w:ascii="Times New Roman" w:hAnsi="Times New Roman" w:cs="Times New Roman"/>
          <w:sz w:val="24"/>
          <w:szCs w:val="24"/>
        </w:rPr>
        <w:t xml:space="preserve">«Культурная память» является одним из аспектов коллективной памяти, когда человек или общество осознает непрерывность своего бытия в потоке истории. В широком смысле «культурная память» объединяет три самых важных момента в истории человечества. Это - воспоминание, идентичность и культурную преемственность. </w:t>
      </w:r>
    </w:p>
    <w:p w:rsidR="00D63D35" w:rsidRDefault="00825B94" w:rsidP="006F1293">
      <w:pPr>
        <w:spacing w:after="0" w:line="360" w:lineRule="auto"/>
        <w:ind w:firstLine="709"/>
        <w:jc w:val="both"/>
        <w:rPr>
          <w:rFonts w:ascii="Times New Roman" w:hAnsi="Times New Roman" w:cs="Times New Roman"/>
          <w:sz w:val="24"/>
          <w:szCs w:val="24"/>
        </w:rPr>
      </w:pPr>
      <w:r w:rsidRPr="006552DF">
        <w:rPr>
          <w:rFonts w:ascii="Times New Roman" w:hAnsi="Times New Roman" w:cs="Times New Roman"/>
          <w:sz w:val="24"/>
          <w:szCs w:val="24"/>
        </w:rPr>
        <w:t>Роль памяти в трансляции культурного наследия огромна. Западные историки и культурологи в своих трудах изучают механизмы передачи наследия, как материального, так и нематериального наследия, из поколения в поколение. Одним из таких механизмов является социализация личности, когда акцент ставится на формирование у личности активной жизненной позиции посредством усвоения социального опыта предыдущих</w:t>
      </w:r>
      <w:r w:rsidR="00D63D35">
        <w:rPr>
          <w:rFonts w:ascii="Times New Roman" w:hAnsi="Times New Roman" w:cs="Times New Roman"/>
          <w:sz w:val="24"/>
          <w:szCs w:val="24"/>
        </w:rPr>
        <w:t xml:space="preserve"> поколений, посредством памяти. </w:t>
      </w:r>
    </w:p>
    <w:p w:rsidR="00DC318E" w:rsidRDefault="00D63D35" w:rsidP="006F12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DC318E" w:rsidRPr="006552DF">
        <w:rPr>
          <w:rFonts w:ascii="Times New Roman" w:hAnsi="Times New Roman" w:cs="Times New Roman"/>
          <w:sz w:val="24"/>
          <w:szCs w:val="24"/>
        </w:rPr>
        <w:t xml:space="preserve"> течение XIX-XX столетий проблема памяти рода и памяти культуры в русской литературе получала различное освещение и толкование. Так, в частности, в русской прозе начала XX века споры относительно необходимости сохранения памяти или, наоборот, полного отказа от нее разворачиваются вокруг мира дворянской усадьбы. Дворянская усадьба, как известно, представляла собой вместилище родовой и культурной памяти, сохранению которой способствовала вся обстановка дворянской усадьбы: фамильные портреты, старинная мебель, посуда, библиотеки, в которых хранились книг</w:t>
      </w:r>
      <w:r w:rsidR="00575EAC">
        <w:rPr>
          <w:rFonts w:ascii="Times New Roman" w:hAnsi="Times New Roman" w:cs="Times New Roman"/>
          <w:sz w:val="24"/>
          <w:szCs w:val="24"/>
        </w:rPr>
        <w:t>и, принадлежащие прапрабабушкам</w:t>
      </w:r>
      <w:r w:rsidR="00575EAC" w:rsidRPr="00575EAC">
        <w:rPr>
          <w:rFonts w:ascii="Times New Roman" w:hAnsi="Times New Roman" w:cs="Times New Roman"/>
          <w:sz w:val="24"/>
          <w:szCs w:val="24"/>
        </w:rPr>
        <w:t xml:space="preserve"> </w:t>
      </w:r>
      <w:r w:rsidR="00DC318E" w:rsidRPr="006552DF">
        <w:rPr>
          <w:rFonts w:ascii="Times New Roman" w:hAnsi="Times New Roman" w:cs="Times New Roman"/>
          <w:sz w:val="24"/>
          <w:szCs w:val="24"/>
        </w:rPr>
        <w:t>и прапрадедушкам героев, и т.д.</w:t>
      </w:r>
      <w:r w:rsidR="000B4197">
        <w:rPr>
          <w:rFonts w:ascii="Times New Roman" w:hAnsi="Times New Roman" w:cs="Times New Roman"/>
          <w:sz w:val="24"/>
          <w:szCs w:val="24"/>
        </w:rPr>
        <w:t xml:space="preserve"> У каждого их писателей </w:t>
      </w:r>
      <w:proofErr w:type="gramStart"/>
      <w:r w:rsidR="000B4197">
        <w:rPr>
          <w:rFonts w:ascii="Times New Roman" w:hAnsi="Times New Roman" w:cs="Times New Roman"/>
          <w:sz w:val="24"/>
          <w:szCs w:val="24"/>
        </w:rPr>
        <w:t>по разному</w:t>
      </w:r>
      <w:proofErr w:type="gramEnd"/>
      <w:r w:rsidR="000B4197">
        <w:rPr>
          <w:rFonts w:ascii="Times New Roman" w:hAnsi="Times New Roman" w:cs="Times New Roman"/>
          <w:sz w:val="24"/>
          <w:szCs w:val="24"/>
        </w:rPr>
        <w:t xml:space="preserve"> реализуется проблема культурной памяти.</w:t>
      </w:r>
    </w:p>
    <w:p w:rsidR="000B4197" w:rsidRDefault="000B4197" w:rsidP="009001CC">
      <w:pPr>
        <w:spacing w:after="0" w:line="360" w:lineRule="auto"/>
        <w:ind w:firstLine="709"/>
        <w:jc w:val="both"/>
        <w:rPr>
          <w:rFonts w:ascii="Times New Roman" w:hAnsi="Times New Roman" w:cs="Times New Roman"/>
          <w:sz w:val="24"/>
          <w:szCs w:val="24"/>
        </w:rPr>
      </w:pPr>
      <w:r w:rsidRPr="000B4197">
        <w:rPr>
          <w:rFonts w:ascii="Times New Roman" w:hAnsi="Times New Roman" w:cs="Times New Roman"/>
          <w:sz w:val="24"/>
          <w:szCs w:val="24"/>
        </w:rPr>
        <w:t>В рассказах и повестях 1840–1850-х год</w:t>
      </w:r>
      <w:r w:rsidR="009001CC">
        <w:rPr>
          <w:rFonts w:ascii="Times New Roman" w:hAnsi="Times New Roman" w:cs="Times New Roman"/>
          <w:sz w:val="24"/>
          <w:szCs w:val="24"/>
        </w:rPr>
        <w:t xml:space="preserve">ов Тургенев использовал ресурсы </w:t>
      </w:r>
      <w:r w:rsidRPr="000B4197">
        <w:rPr>
          <w:rFonts w:ascii="Times New Roman" w:hAnsi="Times New Roman" w:cs="Times New Roman"/>
          <w:sz w:val="24"/>
          <w:szCs w:val="24"/>
        </w:rPr>
        <w:t>своей культурной памяти, соотнеся</w:t>
      </w:r>
      <w:r>
        <w:rPr>
          <w:rFonts w:ascii="Times New Roman" w:hAnsi="Times New Roman" w:cs="Times New Roman"/>
          <w:sz w:val="24"/>
          <w:szCs w:val="24"/>
        </w:rPr>
        <w:t xml:space="preserve"> </w:t>
      </w:r>
      <w:r w:rsidRPr="000B4197">
        <w:rPr>
          <w:rFonts w:ascii="Times New Roman" w:hAnsi="Times New Roman" w:cs="Times New Roman"/>
          <w:sz w:val="24"/>
          <w:szCs w:val="24"/>
        </w:rPr>
        <w:t>«вечный» образ Гамлета с</w:t>
      </w:r>
      <w:r>
        <w:rPr>
          <w:rFonts w:ascii="Times New Roman" w:hAnsi="Times New Roman" w:cs="Times New Roman"/>
          <w:sz w:val="24"/>
          <w:szCs w:val="24"/>
        </w:rPr>
        <w:t xml:space="preserve"> </w:t>
      </w:r>
      <w:r w:rsidRPr="000B4197">
        <w:rPr>
          <w:rFonts w:ascii="Times New Roman" w:hAnsi="Times New Roman" w:cs="Times New Roman"/>
          <w:sz w:val="24"/>
          <w:szCs w:val="24"/>
        </w:rPr>
        <w:t xml:space="preserve">характеристикой «лишних людей». </w:t>
      </w:r>
      <w:r w:rsidRPr="000B4197">
        <w:rPr>
          <w:rFonts w:ascii="Times New Roman" w:hAnsi="Times New Roman" w:cs="Times New Roman"/>
          <w:sz w:val="24"/>
          <w:szCs w:val="24"/>
        </w:rPr>
        <w:lastRenderedPageBreak/>
        <w:t>При этом основной психологической</w:t>
      </w:r>
      <w:r>
        <w:rPr>
          <w:rFonts w:ascii="Times New Roman" w:hAnsi="Times New Roman" w:cs="Times New Roman"/>
          <w:sz w:val="24"/>
          <w:szCs w:val="24"/>
        </w:rPr>
        <w:t xml:space="preserve"> </w:t>
      </w:r>
      <w:r w:rsidRPr="000B4197">
        <w:rPr>
          <w:rFonts w:ascii="Times New Roman" w:hAnsi="Times New Roman" w:cs="Times New Roman"/>
          <w:sz w:val="24"/>
          <w:szCs w:val="24"/>
        </w:rPr>
        <w:t>чертой, связывающей образ русского человека 1840-1850-х годов с образом</w:t>
      </w:r>
      <w:r>
        <w:rPr>
          <w:rFonts w:ascii="Times New Roman" w:hAnsi="Times New Roman" w:cs="Times New Roman"/>
          <w:sz w:val="24"/>
          <w:szCs w:val="24"/>
        </w:rPr>
        <w:t xml:space="preserve"> </w:t>
      </w:r>
      <w:r w:rsidRPr="000B4197">
        <w:rPr>
          <w:rFonts w:ascii="Times New Roman" w:hAnsi="Times New Roman" w:cs="Times New Roman"/>
          <w:sz w:val="24"/>
          <w:szCs w:val="24"/>
        </w:rPr>
        <w:t>датского принца, является способность к самосознанию, рефлексии,</w:t>
      </w:r>
      <w:r>
        <w:rPr>
          <w:rFonts w:ascii="Times New Roman" w:hAnsi="Times New Roman" w:cs="Times New Roman"/>
          <w:sz w:val="24"/>
          <w:szCs w:val="24"/>
        </w:rPr>
        <w:t xml:space="preserve"> </w:t>
      </w:r>
      <w:r w:rsidRPr="000B4197">
        <w:rPr>
          <w:rFonts w:ascii="Times New Roman" w:hAnsi="Times New Roman" w:cs="Times New Roman"/>
          <w:sz w:val="24"/>
          <w:szCs w:val="24"/>
        </w:rPr>
        <w:t>отслеживанию своих внутренних психологических процессов.</w:t>
      </w:r>
    </w:p>
    <w:p w:rsidR="000B4197" w:rsidRPr="000B4197" w:rsidRDefault="000B4197" w:rsidP="006F1293">
      <w:pPr>
        <w:spacing w:after="0" w:line="360" w:lineRule="auto"/>
        <w:ind w:firstLine="709"/>
        <w:jc w:val="both"/>
        <w:rPr>
          <w:rFonts w:ascii="Times New Roman" w:hAnsi="Times New Roman" w:cs="Times New Roman"/>
          <w:sz w:val="24"/>
          <w:szCs w:val="24"/>
        </w:rPr>
      </w:pPr>
      <w:r w:rsidRPr="000B4197">
        <w:rPr>
          <w:rFonts w:ascii="Times New Roman" w:hAnsi="Times New Roman" w:cs="Times New Roman"/>
          <w:sz w:val="24"/>
          <w:szCs w:val="24"/>
        </w:rPr>
        <w:t> В стихотворениях И.А. Бунина раскрывается поэтический потенциал феномена «память», что позволило выявить такие «механизмы» процессов памяти, как: 1) воспоминание; 2) припоминание; 3) забывание.</w:t>
      </w:r>
      <w:r>
        <w:rPr>
          <w:rFonts w:ascii="Times New Roman" w:hAnsi="Times New Roman" w:cs="Times New Roman"/>
          <w:sz w:val="24"/>
          <w:szCs w:val="24"/>
        </w:rPr>
        <w:t xml:space="preserve"> </w:t>
      </w:r>
      <w:proofErr w:type="gramStart"/>
      <w:r w:rsidRPr="000B4197">
        <w:rPr>
          <w:rFonts w:ascii="Times New Roman" w:hAnsi="Times New Roman" w:cs="Times New Roman"/>
          <w:sz w:val="24"/>
          <w:szCs w:val="24"/>
        </w:rPr>
        <w:t>Память позволяет поэту вступать в творческий диалог с предшествующей литературной традицией (В.А. Жуковский, Ф.И. Тютчев, A.A.</w:t>
      </w:r>
      <w:proofErr w:type="gramEnd"/>
      <w:r w:rsidRPr="000B4197">
        <w:rPr>
          <w:rFonts w:ascii="Times New Roman" w:hAnsi="Times New Roman" w:cs="Times New Roman"/>
          <w:sz w:val="24"/>
          <w:szCs w:val="24"/>
        </w:rPr>
        <w:t xml:space="preserve"> </w:t>
      </w:r>
      <w:proofErr w:type="gramStart"/>
      <w:r w:rsidRPr="000B4197">
        <w:rPr>
          <w:rFonts w:ascii="Times New Roman" w:hAnsi="Times New Roman" w:cs="Times New Roman"/>
          <w:sz w:val="24"/>
          <w:szCs w:val="24"/>
        </w:rPr>
        <w:t>Фет) на основе мотива «невыразимого</w:t>
      </w:r>
      <w:r>
        <w:rPr>
          <w:rFonts w:ascii="Times New Roman" w:hAnsi="Times New Roman" w:cs="Times New Roman"/>
          <w:sz w:val="24"/>
          <w:szCs w:val="24"/>
        </w:rPr>
        <w:t>»</w:t>
      </w:r>
      <w:r w:rsidR="00954ACB">
        <w:rPr>
          <w:rFonts w:ascii="Times New Roman" w:hAnsi="Times New Roman" w:cs="Times New Roman"/>
          <w:sz w:val="24"/>
          <w:szCs w:val="24"/>
        </w:rPr>
        <w:t>, в его стихах</w:t>
      </w:r>
      <w:r w:rsidRPr="000B4197">
        <w:rPr>
          <w:rFonts w:ascii="Times New Roman" w:hAnsi="Times New Roman" w:cs="Times New Roman"/>
          <w:sz w:val="24"/>
          <w:szCs w:val="24"/>
        </w:rPr>
        <w:t xml:space="preserve"> выявляются диалогические связи с поэзией A.A.</w:t>
      </w:r>
      <w:proofErr w:type="gramEnd"/>
      <w:r w:rsidRPr="000B4197">
        <w:rPr>
          <w:rFonts w:ascii="Times New Roman" w:hAnsi="Times New Roman" w:cs="Times New Roman"/>
          <w:sz w:val="24"/>
          <w:szCs w:val="24"/>
        </w:rPr>
        <w:t xml:space="preserve"> Блока, В.Я. Брюсова, Н.С. Гумилёва на основе тематических аналогий и сходства мотивов «памяти», «слова», «встречи», заявленных в</w:t>
      </w:r>
      <w:r w:rsidR="00954ACB">
        <w:rPr>
          <w:rFonts w:ascii="Times New Roman" w:hAnsi="Times New Roman" w:cs="Times New Roman"/>
          <w:sz w:val="24"/>
          <w:szCs w:val="24"/>
        </w:rPr>
        <w:t xml:space="preserve"> их заглавии</w:t>
      </w:r>
      <w:r w:rsidRPr="000B4197">
        <w:rPr>
          <w:rFonts w:ascii="Times New Roman" w:hAnsi="Times New Roman" w:cs="Times New Roman"/>
          <w:sz w:val="24"/>
          <w:szCs w:val="24"/>
        </w:rPr>
        <w:t>.</w:t>
      </w:r>
    </w:p>
    <w:p w:rsidR="00DC318E" w:rsidRPr="006552DF" w:rsidRDefault="00DC318E" w:rsidP="006F1293">
      <w:pPr>
        <w:spacing w:after="0" w:line="360" w:lineRule="auto"/>
        <w:ind w:firstLine="709"/>
        <w:jc w:val="both"/>
        <w:rPr>
          <w:rFonts w:ascii="Times New Roman" w:hAnsi="Times New Roman" w:cs="Times New Roman"/>
          <w:sz w:val="24"/>
          <w:szCs w:val="24"/>
        </w:rPr>
      </w:pPr>
      <w:r w:rsidRPr="006552DF">
        <w:rPr>
          <w:rFonts w:ascii="Times New Roman" w:hAnsi="Times New Roman" w:cs="Times New Roman"/>
          <w:sz w:val="24"/>
          <w:szCs w:val="24"/>
        </w:rPr>
        <w:t xml:space="preserve">Новое звучание тема памяти получает в «деревенской прозе». </w:t>
      </w:r>
      <w:proofErr w:type="gramStart"/>
      <w:r w:rsidRPr="006552DF">
        <w:rPr>
          <w:rFonts w:ascii="Times New Roman" w:hAnsi="Times New Roman" w:cs="Times New Roman"/>
          <w:sz w:val="24"/>
          <w:szCs w:val="24"/>
        </w:rPr>
        <w:t>«Правда в памяти, – говорится в “Прощании с Матерой” В. Г. Распутина.</w:t>
      </w:r>
      <w:proofErr w:type="gramEnd"/>
      <w:r w:rsidRPr="006552DF">
        <w:rPr>
          <w:rFonts w:ascii="Times New Roman" w:hAnsi="Times New Roman" w:cs="Times New Roman"/>
          <w:sz w:val="24"/>
          <w:szCs w:val="24"/>
        </w:rPr>
        <w:t xml:space="preserve"> – У кого н</w:t>
      </w:r>
      <w:r w:rsidR="00954ACB">
        <w:rPr>
          <w:rFonts w:ascii="Times New Roman" w:hAnsi="Times New Roman" w:cs="Times New Roman"/>
          <w:sz w:val="24"/>
          <w:szCs w:val="24"/>
        </w:rPr>
        <w:t>ет памяти, у того нет жизни» [4</w:t>
      </w:r>
      <w:r w:rsidRPr="006552DF">
        <w:rPr>
          <w:rFonts w:ascii="Times New Roman" w:hAnsi="Times New Roman" w:cs="Times New Roman"/>
          <w:sz w:val="24"/>
          <w:szCs w:val="24"/>
        </w:rPr>
        <w:t>, с. 302]. Большое значение в повести В. Г. Распутина уделяется описаниям деревенского кладбища, заботе героев о могилах родственников.</w:t>
      </w:r>
    </w:p>
    <w:p w:rsidR="00B5593C" w:rsidRPr="006552DF" w:rsidRDefault="00B5593C" w:rsidP="006F1293">
      <w:pPr>
        <w:spacing w:after="0" w:line="360" w:lineRule="auto"/>
        <w:ind w:firstLine="709"/>
        <w:jc w:val="both"/>
        <w:rPr>
          <w:rFonts w:ascii="Times New Roman" w:hAnsi="Times New Roman" w:cs="Times New Roman"/>
          <w:sz w:val="24"/>
          <w:szCs w:val="24"/>
        </w:rPr>
      </w:pPr>
      <w:r w:rsidRPr="006552DF">
        <w:rPr>
          <w:rFonts w:ascii="Times New Roman" w:hAnsi="Times New Roman" w:cs="Times New Roman"/>
          <w:sz w:val="24"/>
          <w:szCs w:val="24"/>
        </w:rPr>
        <w:t xml:space="preserve">«Четыре подпорки у человека в жизни: дом с семьёй, работа и люди, с кем вместе </w:t>
      </w:r>
      <w:proofErr w:type="gramStart"/>
      <w:r w:rsidRPr="006552DF">
        <w:rPr>
          <w:rFonts w:ascii="Times New Roman" w:hAnsi="Times New Roman" w:cs="Times New Roman"/>
          <w:sz w:val="24"/>
          <w:szCs w:val="24"/>
        </w:rPr>
        <w:t>правишь</w:t>
      </w:r>
      <w:proofErr w:type="gramEnd"/>
      <w:r w:rsidRPr="006552DF">
        <w:rPr>
          <w:rFonts w:ascii="Times New Roman" w:hAnsi="Times New Roman" w:cs="Times New Roman"/>
          <w:sz w:val="24"/>
          <w:szCs w:val="24"/>
        </w:rPr>
        <w:t xml:space="preserve"> праздники и будни, и земля, на которой стоит твой дом. И все четыре одна важней другой. Захромает </w:t>
      </w:r>
      <w:proofErr w:type="gramStart"/>
      <w:r w:rsidRPr="006552DF">
        <w:rPr>
          <w:rFonts w:ascii="Times New Roman" w:hAnsi="Times New Roman" w:cs="Times New Roman"/>
          <w:sz w:val="24"/>
          <w:szCs w:val="24"/>
        </w:rPr>
        <w:t>какая</w:t>
      </w:r>
      <w:proofErr w:type="gramEnd"/>
      <w:r w:rsidRPr="006552DF">
        <w:rPr>
          <w:rFonts w:ascii="Times New Roman" w:hAnsi="Times New Roman" w:cs="Times New Roman"/>
          <w:sz w:val="24"/>
          <w:szCs w:val="24"/>
        </w:rPr>
        <w:t xml:space="preserve"> - весь свет </w:t>
      </w:r>
      <w:proofErr w:type="spellStart"/>
      <w:r w:rsidRPr="006552DF">
        <w:rPr>
          <w:rFonts w:ascii="Times New Roman" w:hAnsi="Times New Roman" w:cs="Times New Roman"/>
          <w:sz w:val="24"/>
          <w:szCs w:val="24"/>
        </w:rPr>
        <w:t>внаклон</w:t>
      </w:r>
      <w:proofErr w:type="spellEnd"/>
      <w:r w:rsidRPr="006552DF">
        <w:rPr>
          <w:rFonts w:ascii="Times New Roman" w:hAnsi="Times New Roman" w:cs="Times New Roman"/>
          <w:sz w:val="24"/>
          <w:szCs w:val="24"/>
        </w:rPr>
        <w:t xml:space="preserve">. Это только в детских глазах мир выглядит как чудесный подарок, сияющий солнцем и наполненный людским доброжелательством. Чем дальше от рождения, тем больше поднимающееся солнце высвечивает его </w:t>
      </w:r>
      <w:proofErr w:type="spellStart"/>
      <w:r w:rsidRPr="006552DF">
        <w:rPr>
          <w:rFonts w:ascii="Times New Roman" w:hAnsi="Times New Roman" w:cs="Times New Roman"/>
          <w:sz w:val="24"/>
          <w:szCs w:val="24"/>
        </w:rPr>
        <w:t>расстроенность</w:t>
      </w:r>
      <w:proofErr w:type="spellEnd"/>
      <w:r w:rsidRPr="006552DF">
        <w:rPr>
          <w:rFonts w:ascii="Times New Roman" w:hAnsi="Times New Roman" w:cs="Times New Roman"/>
          <w:sz w:val="24"/>
          <w:szCs w:val="24"/>
        </w:rPr>
        <w:t xml:space="preserve"> и разнобой», - написал В.Г. Распутин в повести «Пожар». Вот об этих подпорках и пишет всю жизнь Валентин Григорьевич Распутин о доме и семье, о человеке и его взаимоотношениях с природой, о Росс</w:t>
      </w:r>
      <w:proofErr w:type="gramStart"/>
      <w:r w:rsidRPr="006552DF">
        <w:rPr>
          <w:rFonts w:ascii="Times New Roman" w:hAnsi="Times New Roman" w:cs="Times New Roman"/>
          <w:sz w:val="24"/>
          <w:szCs w:val="24"/>
        </w:rPr>
        <w:t>ии и её</w:t>
      </w:r>
      <w:proofErr w:type="gramEnd"/>
      <w:r w:rsidRPr="006552DF">
        <w:rPr>
          <w:rFonts w:ascii="Times New Roman" w:hAnsi="Times New Roman" w:cs="Times New Roman"/>
          <w:sz w:val="24"/>
          <w:szCs w:val="24"/>
        </w:rPr>
        <w:t xml:space="preserve"> духовном возрождении.</w:t>
      </w:r>
      <w:r w:rsidR="00FF78B4" w:rsidRPr="00FF78B4">
        <w:t xml:space="preserve"> </w:t>
      </w:r>
      <w:r w:rsidR="00FF78B4">
        <w:rPr>
          <w:rFonts w:ascii="Times New Roman" w:hAnsi="Times New Roman" w:cs="Times New Roman"/>
          <w:sz w:val="24"/>
          <w:szCs w:val="24"/>
        </w:rPr>
        <w:t>[9</w:t>
      </w:r>
      <w:r w:rsidR="00FF78B4" w:rsidRPr="00FF78B4">
        <w:rPr>
          <w:rFonts w:ascii="Times New Roman" w:hAnsi="Times New Roman" w:cs="Times New Roman"/>
          <w:sz w:val="24"/>
          <w:szCs w:val="24"/>
        </w:rPr>
        <w:t xml:space="preserve">, с. </w:t>
      </w:r>
      <w:r w:rsidR="00FF78B4">
        <w:rPr>
          <w:rFonts w:ascii="Times New Roman" w:hAnsi="Times New Roman" w:cs="Times New Roman"/>
          <w:sz w:val="24"/>
          <w:szCs w:val="24"/>
        </w:rPr>
        <w:t>1</w:t>
      </w:r>
      <w:r w:rsidR="00FF78B4" w:rsidRPr="00FF78B4">
        <w:rPr>
          <w:rFonts w:ascii="Times New Roman" w:hAnsi="Times New Roman" w:cs="Times New Roman"/>
          <w:sz w:val="24"/>
          <w:szCs w:val="24"/>
        </w:rPr>
        <w:t>46].</w:t>
      </w:r>
    </w:p>
    <w:p w:rsidR="00B5593C" w:rsidRPr="006552DF" w:rsidRDefault="00B5593C" w:rsidP="006F1293">
      <w:pPr>
        <w:spacing w:after="0" w:line="360" w:lineRule="auto"/>
        <w:ind w:firstLine="709"/>
        <w:jc w:val="both"/>
        <w:rPr>
          <w:rFonts w:ascii="Times New Roman" w:hAnsi="Times New Roman" w:cs="Times New Roman"/>
          <w:sz w:val="24"/>
          <w:szCs w:val="24"/>
        </w:rPr>
      </w:pPr>
      <w:r w:rsidRPr="006552DF">
        <w:rPr>
          <w:rFonts w:ascii="Times New Roman" w:hAnsi="Times New Roman" w:cs="Times New Roman"/>
          <w:sz w:val="24"/>
          <w:szCs w:val="24"/>
        </w:rPr>
        <w:t>Для творчества Распутина характерен драматизм и острота постановки этических проблем, поиски нравственной опоры в мире народной крестьянской нравственности. Его повести и рассказы о современной жизни: «Последний срок» (1970), «Живи и помни» (1974), «Прощание с Матерой» (1976), «Век живи — век люби» (1982), «Пожар» (1985) и др. явились продолжением лучших традиций русской литературы XIX века. Книги выдающегося современного русского писателя В. Г. Распутина по праву вошли в золотой фонд современной русской литературы.</w:t>
      </w:r>
    </w:p>
    <w:p w:rsidR="00B5593C" w:rsidRPr="006552DF" w:rsidRDefault="00B5593C" w:rsidP="006F1293">
      <w:pPr>
        <w:spacing w:after="0" w:line="360" w:lineRule="auto"/>
        <w:ind w:firstLine="709"/>
        <w:jc w:val="both"/>
        <w:rPr>
          <w:rFonts w:ascii="Times New Roman" w:hAnsi="Times New Roman" w:cs="Times New Roman"/>
          <w:sz w:val="24"/>
          <w:szCs w:val="24"/>
        </w:rPr>
      </w:pPr>
      <w:r w:rsidRPr="006552DF">
        <w:rPr>
          <w:rFonts w:ascii="Times New Roman" w:hAnsi="Times New Roman" w:cs="Times New Roman"/>
          <w:sz w:val="24"/>
          <w:szCs w:val="24"/>
        </w:rPr>
        <w:t xml:space="preserve">«С него я начал, - вспоминает Валентин Григорьевич, - я бабушку писал постоянно, с нее </w:t>
      </w:r>
      <w:proofErr w:type="gramStart"/>
      <w:r w:rsidRPr="006552DF">
        <w:rPr>
          <w:rFonts w:ascii="Times New Roman" w:hAnsi="Times New Roman" w:cs="Times New Roman"/>
          <w:sz w:val="24"/>
          <w:szCs w:val="24"/>
        </w:rPr>
        <w:t>слеплены</w:t>
      </w:r>
      <w:proofErr w:type="gramEnd"/>
      <w:r w:rsidRPr="006552DF">
        <w:rPr>
          <w:rFonts w:ascii="Times New Roman" w:hAnsi="Times New Roman" w:cs="Times New Roman"/>
          <w:sz w:val="24"/>
          <w:szCs w:val="24"/>
        </w:rPr>
        <w:t xml:space="preserve"> старуха Анна в “Последнем сроке” и старуха Дарья в “Прощании с Матерой”. Судьба моих односельчан и моей деревни почти во всех книгах, и их, этих судеб, хватило бы еще на многое».</w:t>
      </w:r>
      <w:r w:rsidR="00954ACB" w:rsidRPr="00954ACB">
        <w:t xml:space="preserve"> </w:t>
      </w:r>
      <w:r w:rsidR="00FF78B4">
        <w:rPr>
          <w:rFonts w:ascii="Times New Roman" w:hAnsi="Times New Roman" w:cs="Times New Roman"/>
          <w:sz w:val="24"/>
          <w:szCs w:val="24"/>
        </w:rPr>
        <w:t>[10, с. 186</w:t>
      </w:r>
      <w:r w:rsidR="00954ACB" w:rsidRPr="00954ACB">
        <w:rPr>
          <w:rFonts w:ascii="Times New Roman" w:hAnsi="Times New Roman" w:cs="Times New Roman"/>
          <w:sz w:val="24"/>
          <w:szCs w:val="24"/>
        </w:rPr>
        <w:t>].</w:t>
      </w:r>
    </w:p>
    <w:p w:rsidR="00F240F9" w:rsidRPr="00F240F9" w:rsidRDefault="00F240F9" w:rsidP="00F240F9">
      <w:pPr>
        <w:spacing w:after="0" w:line="360" w:lineRule="auto"/>
        <w:ind w:firstLine="709"/>
        <w:jc w:val="both"/>
        <w:rPr>
          <w:rFonts w:ascii="Times New Roman" w:hAnsi="Times New Roman" w:cs="Times New Roman"/>
          <w:sz w:val="24"/>
          <w:szCs w:val="24"/>
        </w:rPr>
      </w:pPr>
      <w:r w:rsidRPr="00F240F9">
        <w:rPr>
          <w:rFonts w:ascii="Times New Roman" w:hAnsi="Times New Roman" w:cs="Times New Roman"/>
          <w:sz w:val="24"/>
          <w:szCs w:val="24"/>
        </w:rPr>
        <w:lastRenderedPageBreak/>
        <w:t xml:space="preserve">У каждого человека есть своя маленькая родина, тот кусочек Земли, который остается в памяти и в сердце человека. Такой «кусочек» есть и у Распутина — это родная его деревня </w:t>
      </w:r>
      <w:proofErr w:type="spellStart"/>
      <w:r w:rsidRPr="00F240F9">
        <w:rPr>
          <w:rFonts w:ascii="Times New Roman" w:hAnsi="Times New Roman" w:cs="Times New Roman"/>
          <w:sz w:val="24"/>
          <w:szCs w:val="24"/>
        </w:rPr>
        <w:t>Аталанка</w:t>
      </w:r>
      <w:proofErr w:type="spellEnd"/>
      <w:r w:rsidRPr="00F240F9">
        <w:rPr>
          <w:rFonts w:ascii="Times New Roman" w:hAnsi="Times New Roman" w:cs="Times New Roman"/>
          <w:sz w:val="24"/>
          <w:szCs w:val="24"/>
        </w:rPr>
        <w:t>, которую писатель воплотил в повести «Прощание с Матёрой», где легко прочитывается ее судьба в годы строительства Братской ГЭС, попавшей в зону затопления.</w:t>
      </w:r>
    </w:p>
    <w:p w:rsidR="00F240F9" w:rsidRDefault="00F240F9" w:rsidP="00F240F9">
      <w:pPr>
        <w:spacing w:after="0" w:line="360" w:lineRule="auto"/>
        <w:jc w:val="both"/>
        <w:rPr>
          <w:rFonts w:ascii="Times New Roman" w:hAnsi="Times New Roman" w:cs="Times New Roman"/>
          <w:sz w:val="24"/>
          <w:szCs w:val="24"/>
          <w:lang w:val="en-US"/>
        </w:rPr>
      </w:pPr>
      <w:r w:rsidRPr="00F240F9">
        <w:rPr>
          <w:rFonts w:ascii="Times New Roman" w:hAnsi="Times New Roman" w:cs="Times New Roman"/>
          <w:sz w:val="24"/>
          <w:szCs w:val="24"/>
        </w:rPr>
        <w:t xml:space="preserve"> </w:t>
      </w:r>
      <w:r w:rsidRPr="00F240F9">
        <w:rPr>
          <w:rFonts w:ascii="Times New Roman" w:hAnsi="Times New Roman" w:cs="Times New Roman"/>
          <w:sz w:val="24"/>
          <w:szCs w:val="24"/>
        </w:rPr>
        <w:t xml:space="preserve">Матёра — это и остров, и одноименная деревня. Триста лет обживали этот уголок Земли русские крестьяне. Неторопливо, без спешки, идет жизнь на этом острове, и за те триста с лишним лет многих людей </w:t>
      </w:r>
      <w:proofErr w:type="gramStart"/>
      <w:r w:rsidRPr="00F240F9">
        <w:rPr>
          <w:rFonts w:ascii="Times New Roman" w:hAnsi="Times New Roman" w:cs="Times New Roman"/>
          <w:sz w:val="24"/>
          <w:szCs w:val="24"/>
        </w:rPr>
        <w:t>сделала счастливыми Матера</w:t>
      </w:r>
      <w:proofErr w:type="gramEnd"/>
      <w:r w:rsidRPr="00F240F9">
        <w:rPr>
          <w:rFonts w:ascii="Times New Roman" w:hAnsi="Times New Roman" w:cs="Times New Roman"/>
          <w:sz w:val="24"/>
          <w:szCs w:val="24"/>
        </w:rPr>
        <w:t>. Всех принимала она, всем становилась матерью и заботливо вскармливала детей своих, и дети отвечали ей любовью. Но уходит Матера — уходит и душа этого мира.</w:t>
      </w:r>
      <w:r w:rsidR="00954ACB" w:rsidRPr="006552DF">
        <w:rPr>
          <w:rFonts w:ascii="Times New Roman" w:hAnsi="Times New Roman" w:cs="Times New Roman"/>
          <w:sz w:val="24"/>
          <w:szCs w:val="24"/>
        </w:rPr>
        <w:t xml:space="preserve"> </w:t>
      </w:r>
    </w:p>
    <w:p w:rsidR="00BC6919" w:rsidRPr="006552DF" w:rsidRDefault="00BC6919" w:rsidP="00F240F9">
      <w:pPr>
        <w:spacing w:after="0" w:line="360" w:lineRule="auto"/>
        <w:jc w:val="both"/>
        <w:rPr>
          <w:rFonts w:ascii="Times New Roman" w:hAnsi="Times New Roman" w:cs="Times New Roman"/>
          <w:sz w:val="24"/>
          <w:szCs w:val="24"/>
        </w:rPr>
      </w:pPr>
      <w:proofErr w:type="gramStart"/>
      <w:r w:rsidRPr="006552DF">
        <w:rPr>
          <w:rFonts w:ascii="Times New Roman" w:hAnsi="Times New Roman" w:cs="Times New Roman"/>
          <w:sz w:val="24"/>
          <w:szCs w:val="24"/>
        </w:rPr>
        <w:t>«Прощание с Матерой» — своеобразная драма из жизни народа.</w:t>
      </w:r>
      <w:proofErr w:type="gramEnd"/>
      <w:r w:rsidRPr="006552DF">
        <w:rPr>
          <w:rFonts w:ascii="Times New Roman" w:hAnsi="Times New Roman" w:cs="Times New Roman"/>
          <w:sz w:val="24"/>
          <w:szCs w:val="24"/>
        </w:rPr>
        <w:t xml:space="preserve"> Здесь речь идет о человеческой памяти и верности роду своему. В повести с наибольшей полнотой воплотилась дорогая для Распутина идея спаянности человека с миром, с родом, с природой.</w:t>
      </w:r>
    </w:p>
    <w:p w:rsidR="00BC6919" w:rsidRPr="006552DF" w:rsidRDefault="00BC6919" w:rsidP="006F1293">
      <w:pPr>
        <w:spacing w:after="0" w:line="360" w:lineRule="auto"/>
        <w:ind w:firstLine="709"/>
        <w:jc w:val="both"/>
        <w:rPr>
          <w:rFonts w:ascii="Times New Roman" w:hAnsi="Times New Roman" w:cs="Times New Roman"/>
          <w:sz w:val="24"/>
          <w:szCs w:val="24"/>
        </w:rPr>
      </w:pPr>
      <w:r w:rsidRPr="006552DF">
        <w:rPr>
          <w:rFonts w:ascii="Times New Roman" w:hAnsi="Times New Roman" w:cs="Times New Roman"/>
          <w:sz w:val="24"/>
          <w:szCs w:val="24"/>
        </w:rPr>
        <w:t>В этом произведении Распутин пытается донести до читателей вечную проблему памяти.</w:t>
      </w:r>
    </w:p>
    <w:p w:rsidR="00BC6919" w:rsidRDefault="00F240F9" w:rsidP="00F240F9">
      <w:pPr>
        <w:spacing w:after="0" w:line="360" w:lineRule="auto"/>
        <w:ind w:firstLine="709"/>
        <w:rPr>
          <w:rFonts w:ascii="Times New Roman" w:hAnsi="Times New Roman" w:cs="Times New Roman"/>
          <w:sz w:val="24"/>
          <w:szCs w:val="24"/>
          <w:lang w:val="en-US"/>
        </w:rPr>
      </w:pPr>
      <w:r w:rsidRPr="00F240F9">
        <w:rPr>
          <w:rFonts w:ascii="Times New Roman" w:hAnsi="Times New Roman" w:cs="Times New Roman"/>
          <w:sz w:val="24"/>
          <w:szCs w:val="24"/>
        </w:rPr>
        <w:t xml:space="preserve">К великому сожалению </w:t>
      </w:r>
      <w:proofErr w:type="spellStart"/>
      <w:r w:rsidRPr="00F240F9">
        <w:rPr>
          <w:rFonts w:ascii="Times New Roman" w:hAnsi="Times New Roman" w:cs="Times New Roman"/>
          <w:sz w:val="24"/>
          <w:szCs w:val="24"/>
        </w:rPr>
        <w:t>Матёре</w:t>
      </w:r>
      <w:proofErr w:type="spellEnd"/>
      <w:r w:rsidRPr="00F240F9">
        <w:rPr>
          <w:rFonts w:ascii="Times New Roman" w:hAnsi="Times New Roman" w:cs="Times New Roman"/>
          <w:sz w:val="24"/>
          <w:szCs w:val="24"/>
        </w:rPr>
        <w:t xml:space="preserve"> остались верны лишь старики и старухи. Молодежь живет будущим и спокойно расстается со своей малой родиной. Печально, что совесть так легко испаряется, утрату которой герои Распутина связывают напрямую с отрывом человека от земли, от своих корней, от вековых традиций. Но писатель заставляет задуматься, будет ли человек, покинувший свою родную землю, порвавший со своими корнями, счастливым. Сжигая мосты, покидая </w:t>
      </w:r>
      <w:proofErr w:type="spellStart"/>
      <w:r w:rsidRPr="00F240F9">
        <w:rPr>
          <w:rFonts w:ascii="Times New Roman" w:hAnsi="Times New Roman" w:cs="Times New Roman"/>
          <w:sz w:val="24"/>
          <w:szCs w:val="24"/>
        </w:rPr>
        <w:t>Матеру</w:t>
      </w:r>
      <w:proofErr w:type="spellEnd"/>
      <w:r w:rsidRPr="00F240F9">
        <w:rPr>
          <w:rFonts w:ascii="Times New Roman" w:hAnsi="Times New Roman" w:cs="Times New Roman"/>
          <w:sz w:val="24"/>
          <w:szCs w:val="24"/>
        </w:rPr>
        <w:t>, не теряет ли он свою душу, свою нравственную опору?</w:t>
      </w:r>
      <w:r w:rsidR="00501FB9" w:rsidRPr="00501FB9">
        <w:t xml:space="preserve"> </w:t>
      </w:r>
      <w:r w:rsidR="00501FB9">
        <w:rPr>
          <w:rFonts w:ascii="Times New Roman" w:hAnsi="Times New Roman" w:cs="Times New Roman"/>
          <w:sz w:val="24"/>
          <w:szCs w:val="24"/>
        </w:rPr>
        <w:t>[5, с. 202</w:t>
      </w:r>
      <w:r w:rsidR="00501FB9" w:rsidRPr="00501FB9">
        <w:rPr>
          <w:rFonts w:ascii="Times New Roman" w:hAnsi="Times New Roman" w:cs="Times New Roman"/>
          <w:sz w:val="24"/>
          <w:szCs w:val="24"/>
        </w:rPr>
        <w:t>].</w:t>
      </w:r>
    </w:p>
    <w:p w:rsidR="00F240F9" w:rsidRPr="00F240F9" w:rsidRDefault="00F240F9" w:rsidP="00F240F9">
      <w:pPr>
        <w:spacing w:after="0" w:line="360" w:lineRule="auto"/>
        <w:ind w:firstLine="709"/>
        <w:rPr>
          <w:rFonts w:ascii="Times New Roman" w:hAnsi="Times New Roman" w:cs="Times New Roman"/>
          <w:sz w:val="24"/>
          <w:szCs w:val="24"/>
        </w:rPr>
      </w:pPr>
      <w:r w:rsidRPr="00F240F9">
        <w:rPr>
          <w:rFonts w:ascii="Times New Roman" w:hAnsi="Times New Roman" w:cs="Times New Roman"/>
          <w:sz w:val="24"/>
          <w:szCs w:val="24"/>
        </w:rPr>
        <w:t xml:space="preserve">Надежду на то, что Россия все-таки не утратит своих корней, Распутин связывает с бабкой Дарьей, которая несет в себе те духовные ценности, которые утрачиваются с надвигающейся городской цивилизацией: память, верность роду, преданность своей земле. Берегла она </w:t>
      </w:r>
      <w:proofErr w:type="spellStart"/>
      <w:r w:rsidRPr="00F240F9">
        <w:rPr>
          <w:rFonts w:ascii="Times New Roman" w:hAnsi="Times New Roman" w:cs="Times New Roman"/>
          <w:sz w:val="24"/>
          <w:szCs w:val="24"/>
        </w:rPr>
        <w:t>Матеру</w:t>
      </w:r>
      <w:proofErr w:type="spellEnd"/>
      <w:r w:rsidRPr="00F240F9">
        <w:rPr>
          <w:rFonts w:ascii="Times New Roman" w:hAnsi="Times New Roman" w:cs="Times New Roman"/>
          <w:sz w:val="24"/>
          <w:szCs w:val="24"/>
        </w:rPr>
        <w:t xml:space="preserve">, </w:t>
      </w:r>
      <w:proofErr w:type="gramStart"/>
      <w:r w:rsidRPr="00F240F9">
        <w:rPr>
          <w:rFonts w:ascii="Times New Roman" w:hAnsi="Times New Roman" w:cs="Times New Roman"/>
          <w:sz w:val="24"/>
          <w:szCs w:val="24"/>
        </w:rPr>
        <w:t>доставшуюся</w:t>
      </w:r>
      <w:proofErr w:type="gramEnd"/>
      <w:r w:rsidRPr="00F240F9">
        <w:rPr>
          <w:rFonts w:ascii="Times New Roman" w:hAnsi="Times New Roman" w:cs="Times New Roman"/>
          <w:sz w:val="24"/>
          <w:szCs w:val="24"/>
        </w:rPr>
        <w:t xml:space="preserve"> ей от предков, и хотела передать в руки потомков. Но приходит последняя для Матеры весна, и </w:t>
      </w:r>
      <w:r>
        <w:rPr>
          <w:rFonts w:ascii="Times New Roman" w:hAnsi="Times New Roman" w:cs="Times New Roman"/>
          <w:sz w:val="24"/>
          <w:szCs w:val="24"/>
        </w:rPr>
        <w:t xml:space="preserve">передавать родную землю </w:t>
      </w:r>
      <w:proofErr w:type="spellStart"/>
      <w:r>
        <w:rPr>
          <w:rFonts w:ascii="Times New Roman" w:hAnsi="Times New Roman" w:cs="Times New Roman"/>
          <w:sz w:val="24"/>
          <w:szCs w:val="24"/>
        </w:rPr>
        <w:t>некому</w:t>
      </w:r>
      <w:proofErr w:type="gramStart"/>
      <w:r>
        <w:rPr>
          <w:rFonts w:ascii="Times New Roman" w:hAnsi="Times New Roman" w:cs="Times New Roman"/>
          <w:sz w:val="24"/>
          <w:szCs w:val="24"/>
        </w:rPr>
        <w:t>.</w:t>
      </w:r>
      <w:r w:rsidRPr="00F240F9">
        <w:rPr>
          <w:rFonts w:ascii="Times New Roman" w:hAnsi="Times New Roman" w:cs="Times New Roman"/>
          <w:sz w:val="24"/>
          <w:szCs w:val="24"/>
        </w:rPr>
        <w:t>Ж</w:t>
      </w:r>
      <w:proofErr w:type="gramEnd"/>
      <w:r w:rsidRPr="00F240F9">
        <w:rPr>
          <w:rFonts w:ascii="Times New Roman" w:hAnsi="Times New Roman" w:cs="Times New Roman"/>
          <w:sz w:val="24"/>
          <w:szCs w:val="24"/>
        </w:rPr>
        <w:t>изнь</w:t>
      </w:r>
      <w:proofErr w:type="spellEnd"/>
      <w:r w:rsidRPr="00F240F9">
        <w:rPr>
          <w:rFonts w:ascii="Times New Roman" w:hAnsi="Times New Roman" w:cs="Times New Roman"/>
          <w:sz w:val="24"/>
          <w:szCs w:val="24"/>
        </w:rPr>
        <w:t xml:space="preserve"> сурова и итог печален…</w:t>
      </w:r>
    </w:p>
    <w:p w:rsidR="00F240F9" w:rsidRPr="00F240F9" w:rsidRDefault="00F240F9" w:rsidP="00F240F9">
      <w:pPr>
        <w:spacing w:after="0" w:line="360" w:lineRule="auto"/>
        <w:rPr>
          <w:rFonts w:ascii="Times New Roman" w:hAnsi="Times New Roman" w:cs="Times New Roman"/>
          <w:sz w:val="24"/>
          <w:szCs w:val="24"/>
        </w:rPr>
      </w:pPr>
      <w:r w:rsidRPr="00F240F9">
        <w:rPr>
          <w:rFonts w:ascii="Times New Roman" w:hAnsi="Times New Roman" w:cs="Times New Roman"/>
          <w:sz w:val="24"/>
          <w:szCs w:val="24"/>
        </w:rPr>
        <w:t xml:space="preserve">           </w:t>
      </w:r>
      <w:r w:rsidRPr="00F240F9">
        <w:rPr>
          <w:rFonts w:ascii="Times New Roman" w:hAnsi="Times New Roman" w:cs="Times New Roman"/>
          <w:sz w:val="24"/>
          <w:szCs w:val="24"/>
        </w:rPr>
        <w:t>Вот и исчезло с карты Сибири целое селение, а вместе с ним — традиции и обычаи, которые на протяжении столетий формировали душу человека, его неповторимый характер.</w:t>
      </w:r>
    </w:p>
    <w:p w:rsidR="00BC6919" w:rsidRPr="006552DF" w:rsidRDefault="00F240F9" w:rsidP="00F240F9">
      <w:pPr>
        <w:spacing w:after="0" w:line="360" w:lineRule="auto"/>
        <w:rPr>
          <w:rFonts w:ascii="Times New Roman" w:hAnsi="Times New Roman" w:cs="Times New Roman"/>
          <w:sz w:val="24"/>
          <w:szCs w:val="24"/>
        </w:rPr>
      </w:pPr>
      <w:r w:rsidRPr="00F240F9">
        <w:rPr>
          <w:rFonts w:ascii="Times New Roman" w:hAnsi="Times New Roman" w:cs="Times New Roman"/>
          <w:sz w:val="24"/>
          <w:szCs w:val="24"/>
        </w:rPr>
        <w:t xml:space="preserve">           </w:t>
      </w:r>
      <w:r w:rsidRPr="00F240F9">
        <w:rPr>
          <w:rFonts w:ascii="Times New Roman" w:hAnsi="Times New Roman" w:cs="Times New Roman"/>
          <w:sz w:val="24"/>
          <w:szCs w:val="24"/>
        </w:rPr>
        <w:t xml:space="preserve">Может возникнуть предположение о том, что Распутин против перемен. Но это ошибочное мнение. В своей повести писатель не пытается протестовать против всего нового, прогрессивного. Напротив, он заставляет задуматься о таких преобразованиях в жизни, которые бы не истребили </w:t>
      </w:r>
      <w:proofErr w:type="gramStart"/>
      <w:r w:rsidRPr="00F240F9">
        <w:rPr>
          <w:rFonts w:ascii="Times New Roman" w:hAnsi="Times New Roman" w:cs="Times New Roman"/>
          <w:sz w:val="24"/>
          <w:szCs w:val="24"/>
        </w:rPr>
        <w:t>человеческого</w:t>
      </w:r>
      <w:proofErr w:type="gramEnd"/>
      <w:r w:rsidRPr="00F240F9">
        <w:rPr>
          <w:rFonts w:ascii="Times New Roman" w:hAnsi="Times New Roman" w:cs="Times New Roman"/>
          <w:sz w:val="24"/>
          <w:szCs w:val="24"/>
        </w:rPr>
        <w:t xml:space="preserve"> в человеке. Распутин убеждает, что все в силах людей. Люди способны сберечь родную землю, не дать ей исчезнуть без следа, быть на ней не временным жильцом, а вечным ее хранителем, чтобы потом не испытывать перед </w:t>
      </w:r>
      <w:r w:rsidRPr="00F240F9">
        <w:rPr>
          <w:rFonts w:ascii="Times New Roman" w:hAnsi="Times New Roman" w:cs="Times New Roman"/>
          <w:sz w:val="24"/>
          <w:szCs w:val="24"/>
        </w:rPr>
        <w:lastRenderedPageBreak/>
        <w:t>потомками горечь и стыд за утерю чего-то родного, близкого твоему сердцу. Да и самим быть счастливыми на своей малой родине, на которой они родились, вы</w:t>
      </w:r>
      <w:r>
        <w:rPr>
          <w:rFonts w:ascii="Times New Roman" w:hAnsi="Times New Roman" w:cs="Times New Roman"/>
          <w:sz w:val="24"/>
          <w:szCs w:val="24"/>
        </w:rPr>
        <w:t>росли, жили и хранили свой очаг</w:t>
      </w:r>
      <w:r w:rsidR="00BC6919" w:rsidRPr="006552DF">
        <w:rPr>
          <w:rFonts w:ascii="Times New Roman" w:hAnsi="Times New Roman" w:cs="Times New Roman"/>
          <w:sz w:val="24"/>
          <w:szCs w:val="24"/>
        </w:rPr>
        <w:t xml:space="preserve">: «Раньше совесть сильно разжигали. </w:t>
      </w:r>
      <w:proofErr w:type="gramStart"/>
      <w:r w:rsidR="00BC6919" w:rsidRPr="006552DF">
        <w:rPr>
          <w:rFonts w:ascii="Times New Roman" w:hAnsi="Times New Roman" w:cs="Times New Roman"/>
          <w:sz w:val="24"/>
          <w:szCs w:val="24"/>
        </w:rPr>
        <w:t>Ежели</w:t>
      </w:r>
      <w:proofErr w:type="gramEnd"/>
      <w:r w:rsidR="00BC6919" w:rsidRPr="006552DF">
        <w:rPr>
          <w:rFonts w:ascii="Times New Roman" w:hAnsi="Times New Roman" w:cs="Times New Roman"/>
          <w:sz w:val="24"/>
          <w:szCs w:val="24"/>
        </w:rPr>
        <w:t xml:space="preserve"> кто норовил без нее, сразу заметно, все друг у дружки на виду жизни. Другой и рад бы по совести, да где ей взять, если не уродилась вместе </w:t>
      </w:r>
      <w:proofErr w:type="gramStart"/>
      <w:r w:rsidR="00BC6919" w:rsidRPr="006552DF">
        <w:rPr>
          <w:rFonts w:ascii="Times New Roman" w:hAnsi="Times New Roman" w:cs="Times New Roman"/>
          <w:sz w:val="24"/>
          <w:szCs w:val="24"/>
        </w:rPr>
        <w:t>с</w:t>
      </w:r>
      <w:proofErr w:type="gramEnd"/>
      <w:r w:rsidR="00BC6919" w:rsidRPr="006552DF">
        <w:rPr>
          <w:rFonts w:ascii="Times New Roman" w:hAnsi="Times New Roman" w:cs="Times New Roman"/>
          <w:sz w:val="24"/>
          <w:szCs w:val="24"/>
        </w:rPr>
        <w:t xml:space="preserve"> </w:t>
      </w:r>
      <w:proofErr w:type="gramStart"/>
      <w:r w:rsidR="00BC6919" w:rsidRPr="006552DF">
        <w:rPr>
          <w:rFonts w:ascii="Times New Roman" w:hAnsi="Times New Roman" w:cs="Times New Roman"/>
          <w:sz w:val="24"/>
          <w:szCs w:val="24"/>
        </w:rPr>
        <w:t>им</w:t>
      </w:r>
      <w:proofErr w:type="gramEnd"/>
      <w:r w:rsidR="00BC6919" w:rsidRPr="006552DF">
        <w:rPr>
          <w:rFonts w:ascii="Times New Roman" w:hAnsi="Times New Roman" w:cs="Times New Roman"/>
          <w:sz w:val="24"/>
          <w:szCs w:val="24"/>
        </w:rPr>
        <w:t xml:space="preserve">? А кому как ей через привалит, тоже не радость от такого </w:t>
      </w:r>
      <w:proofErr w:type="spellStart"/>
      <w:r w:rsidR="00BC6919" w:rsidRPr="006552DF">
        <w:rPr>
          <w:rFonts w:ascii="Times New Roman" w:hAnsi="Times New Roman" w:cs="Times New Roman"/>
          <w:sz w:val="24"/>
          <w:szCs w:val="24"/>
        </w:rPr>
        <w:t>богачества</w:t>
      </w:r>
      <w:proofErr w:type="spellEnd"/>
      <w:r w:rsidR="00BC6919" w:rsidRPr="006552DF">
        <w:rPr>
          <w:rFonts w:ascii="Times New Roman" w:hAnsi="Times New Roman" w:cs="Times New Roman"/>
          <w:sz w:val="24"/>
          <w:szCs w:val="24"/>
        </w:rPr>
        <w:t>».</w:t>
      </w:r>
      <w:r w:rsidR="00501FB9" w:rsidRPr="00501FB9">
        <w:t xml:space="preserve"> </w:t>
      </w:r>
      <w:r w:rsidR="00501FB9">
        <w:rPr>
          <w:rFonts w:ascii="Times New Roman" w:hAnsi="Times New Roman" w:cs="Times New Roman"/>
          <w:sz w:val="24"/>
          <w:szCs w:val="24"/>
        </w:rPr>
        <w:t>[5, с. 3</w:t>
      </w:r>
      <w:r w:rsidR="00501FB9" w:rsidRPr="00501FB9">
        <w:rPr>
          <w:rFonts w:ascii="Times New Roman" w:hAnsi="Times New Roman" w:cs="Times New Roman"/>
          <w:sz w:val="24"/>
          <w:szCs w:val="24"/>
        </w:rPr>
        <w:t>89].</w:t>
      </w:r>
    </w:p>
    <w:p w:rsidR="00BC6919" w:rsidRDefault="00BC6919" w:rsidP="00F240F9">
      <w:pPr>
        <w:spacing w:after="0" w:line="360" w:lineRule="auto"/>
        <w:ind w:firstLine="709"/>
        <w:rPr>
          <w:rFonts w:ascii="Times New Roman" w:hAnsi="Times New Roman" w:cs="Times New Roman"/>
          <w:sz w:val="24"/>
          <w:szCs w:val="24"/>
        </w:rPr>
      </w:pPr>
      <w:r w:rsidRPr="006552DF">
        <w:rPr>
          <w:rFonts w:ascii="Times New Roman" w:hAnsi="Times New Roman" w:cs="Times New Roman"/>
          <w:sz w:val="24"/>
          <w:szCs w:val="24"/>
        </w:rPr>
        <w:t>Взрослея, человек начинает понимать, что не все так просто в жизни, как казалось в юности, что нужно и о душе подумать. Каким бы плохим не было прошлое, полностью отказываться от него мы не должны, так как оно все равно присутствует в нашей жизни, и мы должны относиться к нему с уважением. Не надо забывать, что человек лишь часть тех людей, которые жили</w:t>
      </w:r>
      <w:r w:rsidR="00501FB9">
        <w:rPr>
          <w:rFonts w:ascii="Times New Roman" w:hAnsi="Times New Roman" w:cs="Times New Roman"/>
          <w:sz w:val="24"/>
          <w:szCs w:val="24"/>
        </w:rPr>
        <w:t xml:space="preserve"> до него, что он дитя природы. </w:t>
      </w:r>
      <w:r w:rsidRPr="006552DF">
        <w:rPr>
          <w:rFonts w:ascii="Times New Roman" w:hAnsi="Times New Roman" w:cs="Times New Roman"/>
          <w:sz w:val="24"/>
          <w:szCs w:val="24"/>
        </w:rPr>
        <w:t xml:space="preserve">Ничто не способно избавить человека от страха смерти, всю жизнь человек носит это чувство в себе. И здесь надо вспомнить о предках, которые сумели умереть, сохранив достоинство и самообладание. А все потому, что они почитали могилы и знали, что о них будут заботиться и помнить после смерти. Не случайно все старики мечтают умереть вместе </w:t>
      </w:r>
      <w:proofErr w:type="gramStart"/>
      <w:r w:rsidRPr="006552DF">
        <w:rPr>
          <w:rFonts w:ascii="Times New Roman" w:hAnsi="Times New Roman" w:cs="Times New Roman"/>
          <w:sz w:val="24"/>
          <w:szCs w:val="24"/>
        </w:rPr>
        <w:t>с</w:t>
      </w:r>
      <w:proofErr w:type="gramEnd"/>
      <w:r w:rsidRPr="006552DF">
        <w:rPr>
          <w:rFonts w:ascii="Times New Roman" w:hAnsi="Times New Roman" w:cs="Times New Roman"/>
          <w:sz w:val="24"/>
          <w:szCs w:val="24"/>
        </w:rPr>
        <w:t xml:space="preserve"> Матерой.</w:t>
      </w:r>
    </w:p>
    <w:p w:rsidR="00BC6919" w:rsidRPr="006552DF" w:rsidRDefault="00954ACB" w:rsidP="00F240F9">
      <w:pPr>
        <w:spacing w:after="0" w:line="360" w:lineRule="auto"/>
        <w:ind w:firstLine="709"/>
        <w:jc w:val="both"/>
        <w:rPr>
          <w:rFonts w:ascii="Times New Roman" w:hAnsi="Times New Roman" w:cs="Times New Roman"/>
          <w:sz w:val="24"/>
          <w:szCs w:val="24"/>
        </w:rPr>
      </w:pPr>
      <w:proofErr w:type="gramStart"/>
      <w:r w:rsidRPr="00954ACB">
        <w:rPr>
          <w:rFonts w:ascii="Times New Roman" w:hAnsi="Times New Roman" w:cs="Times New Roman"/>
          <w:sz w:val="24"/>
          <w:szCs w:val="24"/>
        </w:rPr>
        <w:t>Умершие присутствуют в жизни потомков, являются ее частью.</w:t>
      </w:r>
      <w:proofErr w:type="gramEnd"/>
      <w:r w:rsidRPr="00954ACB">
        <w:rPr>
          <w:rFonts w:ascii="Times New Roman" w:hAnsi="Times New Roman" w:cs="Times New Roman"/>
          <w:sz w:val="24"/>
          <w:szCs w:val="24"/>
        </w:rPr>
        <w:t xml:space="preserve"> Дарья постоянно ведет внутренний разговор с родителями, рассказывая им о беде, пришедшей в </w:t>
      </w:r>
      <w:proofErr w:type="spellStart"/>
      <w:r w:rsidRPr="00954ACB">
        <w:rPr>
          <w:rFonts w:ascii="Times New Roman" w:hAnsi="Times New Roman" w:cs="Times New Roman"/>
          <w:sz w:val="24"/>
          <w:szCs w:val="24"/>
        </w:rPr>
        <w:t>Матеру</w:t>
      </w:r>
      <w:proofErr w:type="spellEnd"/>
      <w:r w:rsidRPr="00954ACB">
        <w:rPr>
          <w:rFonts w:ascii="Times New Roman" w:hAnsi="Times New Roman" w:cs="Times New Roman"/>
          <w:sz w:val="24"/>
          <w:szCs w:val="24"/>
        </w:rPr>
        <w:t>, прося у них помощи, совета и прощения за то, что «отрубит наш род» [5, с. 143]. В «Прощании с Матерой» звучит, но остается нереализованной мысль о необходимости перенесения останков родных на новое поселение, чтобы не прерывать течение ро</w:t>
      </w:r>
      <w:r w:rsidR="00F240F9">
        <w:rPr>
          <w:rFonts w:ascii="Times New Roman" w:hAnsi="Times New Roman" w:cs="Times New Roman"/>
          <w:sz w:val="24"/>
          <w:szCs w:val="24"/>
        </w:rPr>
        <w:t xml:space="preserve">да и хранить память </w:t>
      </w:r>
      <w:proofErr w:type="gramStart"/>
      <w:r w:rsidR="00F240F9">
        <w:rPr>
          <w:rFonts w:ascii="Times New Roman" w:hAnsi="Times New Roman" w:cs="Times New Roman"/>
          <w:sz w:val="24"/>
          <w:szCs w:val="24"/>
        </w:rPr>
        <w:t>об</w:t>
      </w:r>
      <w:proofErr w:type="gramEnd"/>
      <w:r w:rsidR="00F240F9">
        <w:rPr>
          <w:rFonts w:ascii="Times New Roman" w:hAnsi="Times New Roman" w:cs="Times New Roman"/>
          <w:sz w:val="24"/>
          <w:szCs w:val="24"/>
        </w:rPr>
        <w:t xml:space="preserve"> умерших.</w:t>
      </w:r>
      <w:r w:rsidR="00F240F9" w:rsidRPr="00F240F9">
        <w:rPr>
          <w:rFonts w:ascii="Times New Roman" w:hAnsi="Times New Roman" w:cs="Times New Roman"/>
          <w:sz w:val="24"/>
          <w:szCs w:val="24"/>
        </w:rPr>
        <w:t xml:space="preserve"> </w:t>
      </w:r>
      <w:r w:rsidR="00BC6919" w:rsidRPr="006552DF">
        <w:rPr>
          <w:rFonts w:ascii="Times New Roman" w:hAnsi="Times New Roman" w:cs="Times New Roman"/>
          <w:sz w:val="24"/>
          <w:szCs w:val="24"/>
        </w:rPr>
        <w:t>«Не дай господь, чтобы жизнь твоя показалась тебе легкой». Прогресс, облегчая труд человека, не готовит его к трудностям жизни. И эта «облегченность приводит к несерьезному отношению к жизни вообще, мешая человеку самоутвердиться в жизни».</w:t>
      </w:r>
      <w:r w:rsidR="00501FB9" w:rsidRPr="00501FB9">
        <w:t xml:space="preserve"> </w:t>
      </w:r>
      <w:r w:rsidR="00501FB9">
        <w:rPr>
          <w:rFonts w:ascii="Times New Roman" w:hAnsi="Times New Roman" w:cs="Times New Roman"/>
          <w:sz w:val="24"/>
          <w:szCs w:val="24"/>
        </w:rPr>
        <w:t>[5, с. 267</w:t>
      </w:r>
      <w:r w:rsidR="00501FB9" w:rsidRPr="00501FB9">
        <w:rPr>
          <w:rFonts w:ascii="Times New Roman" w:hAnsi="Times New Roman" w:cs="Times New Roman"/>
          <w:sz w:val="24"/>
          <w:szCs w:val="24"/>
        </w:rPr>
        <w:t>].</w:t>
      </w:r>
    </w:p>
    <w:p w:rsidR="00BC6919" w:rsidRPr="006552DF" w:rsidRDefault="00BC6919" w:rsidP="006F1293">
      <w:pPr>
        <w:spacing w:after="0" w:line="360" w:lineRule="auto"/>
        <w:ind w:firstLine="709"/>
        <w:jc w:val="both"/>
        <w:rPr>
          <w:rFonts w:ascii="Times New Roman" w:hAnsi="Times New Roman" w:cs="Times New Roman"/>
          <w:sz w:val="24"/>
          <w:szCs w:val="24"/>
        </w:rPr>
      </w:pPr>
      <w:r w:rsidRPr="006552DF">
        <w:rPr>
          <w:rFonts w:ascii="Times New Roman" w:hAnsi="Times New Roman" w:cs="Times New Roman"/>
          <w:sz w:val="24"/>
          <w:szCs w:val="24"/>
        </w:rPr>
        <w:t xml:space="preserve">Жителей </w:t>
      </w:r>
      <w:proofErr w:type="gramStart"/>
      <w:r w:rsidRPr="006552DF">
        <w:rPr>
          <w:rFonts w:ascii="Times New Roman" w:hAnsi="Times New Roman" w:cs="Times New Roman"/>
          <w:sz w:val="24"/>
          <w:szCs w:val="24"/>
        </w:rPr>
        <w:t>Матеры навсегда лишают</w:t>
      </w:r>
      <w:proofErr w:type="gramEnd"/>
      <w:r w:rsidRPr="006552DF">
        <w:rPr>
          <w:rFonts w:ascii="Times New Roman" w:hAnsi="Times New Roman" w:cs="Times New Roman"/>
          <w:sz w:val="24"/>
          <w:szCs w:val="24"/>
        </w:rPr>
        <w:t xml:space="preserve"> памяти об их родном доме. Поэтому в сердце они всегда будут носить чувство неприкаянности родного угла. Молодежь </w:t>
      </w:r>
      <w:proofErr w:type="gramStart"/>
      <w:r w:rsidRPr="006552DF">
        <w:rPr>
          <w:rFonts w:ascii="Times New Roman" w:hAnsi="Times New Roman" w:cs="Times New Roman"/>
          <w:sz w:val="24"/>
          <w:szCs w:val="24"/>
        </w:rPr>
        <w:t>Матеры</w:t>
      </w:r>
      <w:proofErr w:type="gramEnd"/>
      <w:r w:rsidRPr="006552DF">
        <w:rPr>
          <w:rFonts w:ascii="Times New Roman" w:hAnsi="Times New Roman" w:cs="Times New Roman"/>
          <w:sz w:val="24"/>
          <w:szCs w:val="24"/>
        </w:rPr>
        <w:t xml:space="preserve"> со временем обязательно будет стараться найти дорогу к нему. Тоска по родному краю не умрет с последним ее жителем, она передастся последующим поколениям.</w:t>
      </w:r>
    </w:p>
    <w:p w:rsidR="00B5593C" w:rsidRDefault="00BC6919" w:rsidP="006F1293">
      <w:pPr>
        <w:spacing w:after="0" w:line="360" w:lineRule="auto"/>
        <w:ind w:firstLine="709"/>
        <w:jc w:val="both"/>
        <w:rPr>
          <w:rFonts w:ascii="Times New Roman" w:hAnsi="Times New Roman" w:cs="Times New Roman"/>
          <w:sz w:val="24"/>
          <w:szCs w:val="24"/>
        </w:rPr>
      </w:pPr>
      <w:r w:rsidRPr="006552DF">
        <w:rPr>
          <w:rFonts w:ascii="Times New Roman" w:hAnsi="Times New Roman" w:cs="Times New Roman"/>
          <w:sz w:val="24"/>
          <w:szCs w:val="24"/>
        </w:rPr>
        <w:t>Ясно видно, что проблема памяти в повести является одной из главных. И решение ее зависит именно от нас, ведь в наших руках будущее наших детей. Поэтому их надо воспитывать так, чтобы они поняли, насколько важно помнить свое прошлое, своих предков, их традиции и обычаи. И тогда проблема памяти будет решена.</w:t>
      </w:r>
    </w:p>
    <w:p w:rsidR="00501FB9" w:rsidRDefault="00501FB9" w:rsidP="006F1293">
      <w:pPr>
        <w:spacing w:after="0" w:line="360" w:lineRule="auto"/>
        <w:ind w:firstLine="709"/>
        <w:jc w:val="both"/>
        <w:rPr>
          <w:rFonts w:ascii="Times New Roman" w:hAnsi="Times New Roman" w:cs="Times New Roman"/>
          <w:sz w:val="24"/>
          <w:szCs w:val="24"/>
        </w:rPr>
      </w:pPr>
      <w:r w:rsidRPr="00501FB9">
        <w:rPr>
          <w:rFonts w:ascii="Times New Roman" w:hAnsi="Times New Roman" w:cs="Times New Roman"/>
          <w:sz w:val="24"/>
          <w:szCs w:val="24"/>
        </w:rPr>
        <w:t xml:space="preserve">В заключение сошлёмся на мнение А.Ф. Лосева: «В глубине памяти веков кроются корни настоящего и питаются ими. Вечное и родное, оно, это прошедшее, стоит где-то в груди и в сердце; и мы не в силах припомнить его, как будто какая-то мелодия или какая-то </w:t>
      </w:r>
      <w:r w:rsidRPr="00501FB9">
        <w:rPr>
          <w:rFonts w:ascii="Times New Roman" w:hAnsi="Times New Roman" w:cs="Times New Roman"/>
          <w:sz w:val="24"/>
          <w:szCs w:val="24"/>
        </w:rPr>
        <w:lastRenderedPageBreak/>
        <w:t>картина, виденная в детстве, которая вот-вот вспомнится, но никак не вспоминается. В чуде вдруг возникает это воспоминание, возрождается память веков и обнаруживается вечность прошедшего, неизбывная и всегдашняя».</w:t>
      </w:r>
      <w:r w:rsidR="00F716DB" w:rsidRPr="00F716DB">
        <w:t xml:space="preserve"> </w:t>
      </w:r>
      <w:r w:rsidR="00F716DB">
        <w:rPr>
          <w:rFonts w:ascii="Times New Roman" w:hAnsi="Times New Roman" w:cs="Times New Roman"/>
          <w:sz w:val="24"/>
          <w:szCs w:val="24"/>
        </w:rPr>
        <w:t>[6, с. 46</w:t>
      </w:r>
      <w:r w:rsidR="00F716DB" w:rsidRPr="00F716DB">
        <w:rPr>
          <w:rFonts w:ascii="Times New Roman" w:hAnsi="Times New Roman" w:cs="Times New Roman"/>
          <w:sz w:val="24"/>
          <w:szCs w:val="24"/>
        </w:rPr>
        <w:t>].</w:t>
      </w:r>
    </w:p>
    <w:p w:rsidR="00F716DB" w:rsidRDefault="00F716DB" w:rsidP="006F1293">
      <w:pPr>
        <w:spacing w:after="0" w:line="360" w:lineRule="auto"/>
        <w:ind w:firstLine="709"/>
        <w:jc w:val="both"/>
        <w:rPr>
          <w:rFonts w:ascii="Times New Roman" w:hAnsi="Times New Roman" w:cs="Times New Roman"/>
          <w:sz w:val="24"/>
          <w:szCs w:val="24"/>
        </w:rPr>
      </w:pPr>
    </w:p>
    <w:p w:rsidR="00F716DB" w:rsidRDefault="00F716DB" w:rsidP="006F1293">
      <w:pPr>
        <w:spacing w:after="0" w:line="360" w:lineRule="auto"/>
        <w:jc w:val="both"/>
        <w:rPr>
          <w:rFonts w:ascii="Times New Roman" w:hAnsi="Times New Roman" w:cs="Times New Roman"/>
          <w:sz w:val="24"/>
          <w:szCs w:val="24"/>
        </w:rPr>
      </w:pPr>
    </w:p>
    <w:p w:rsidR="00F716DB" w:rsidRDefault="00F716DB" w:rsidP="006F1293">
      <w:pPr>
        <w:spacing w:after="0" w:line="360" w:lineRule="auto"/>
        <w:jc w:val="both"/>
        <w:rPr>
          <w:rFonts w:ascii="Times New Roman" w:hAnsi="Times New Roman" w:cs="Times New Roman"/>
          <w:sz w:val="24"/>
          <w:szCs w:val="24"/>
        </w:rPr>
      </w:pPr>
    </w:p>
    <w:p w:rsidR="00F716DB" w:rsidRDefault="00F716DB" w:rsidP="006F1293">
      <w:pPr>
        <w:spacing w:after="0" w:line="360" w:lineRule="auto"/>
        <w:jc w:val="both"/>
        <w:rPr>
          <w:rFonts w:ascii="Times New Roman" w:hAnsi="Times New Roman" w:cs="Times New Roman"/>
          <w:sz w:val="24"/>
          <w:szCs w:val="24"/>
        </w:rPr>
      </w:pPr>
    </w:p>
    <w:p w:rsidR="00F716DB" w:rsidRDefault="00F716DB" w:rsidP="006F1293">
      <w:pPr>
        <w:spacing w:after="0" w:line="360" w:lineRule="auto"/>
        <w:jc w:val="both"/>
        <w:rPr>
          <w:rFonts w:ascii="Times New Roman" w:hAnsi="Times New Roman" w:cs="Times New Roman"/>
          <w:sz w:val="24"/>
          <w:szCs w:val="24"/>
        </w:rPr>
      </w:pPr>
    </w:p>
    <w:p w:rsidR="00F716DB" w:rsidRDefault="00F716DB" w:rsidP="006F1293">
      <w:pPr>
        <w:spacing w:after="0" w:line="360" w:lineRule="auto"/>
        <w:jc w:val="both"/>
        <w:rPr>
          <w:rFonts w:ascii="Times New Roman" w:hAnsi="Times New Roman" w:cs="Times New Roman"/>
          <w:sz w:val="24"/>
          <w:szCs w:val="24"/>
        </w:rPr>
      </w:pPr>
    </w:p>
    <w:p w:rsidR="00F716DB" w:rsidRDefault="00F716DB" w:rsidP="006F1293">
      <w:pPr>
        <w:spacing w:after="0" w:line="360" w:lineRule="auto"/>
        <w:jc w:val="both"/>
        <w:rPr>
          <w:rFonts w:ascii="Times New Roman" w:hAnsi="Times New Roman" w:cs="Times New Roman"/>
          <w:sz w:val="24"/>
          <w:szCs w:val="24"/>
        </w:rPr>
      </w:pPr>
    </w:p>
    <w:p w:rsidR="00F716DB" w:rsidRDefault="00F716DB" w:rsidP="006F1293">
      <w:pPr>
        <w:spacing w:after="0" w:line="360" w:lineRule="auto"/>
        <w:jc w:val="both"/>
        <w:rPr>
          <w:rFonts w:ascii="Times New Roman" w:hAnsi="Times New Roman" w:cs="Times New Roman"/>
          <w:sz w:val="24"/>
          <w:szCs w:val="24"/>
        </w:rPr>
      </w:pPr>
    </w:p>
    <w:p w:rsidR="00F716DB" w:rsidRDefault="00F716DB" w:rsidP="006F1293">
      <w:pPr>
        <w:spacing w:after="0" w:line="360" w:lineRule="auto"/>
        <w:jc w:val="both"/>
        <w:rPr>
          <w:rFonts w:ascii="Times New Roman" w:hAnsi="Times New Roman" w:cs="Times New Roman"/>
          <w:sz w:val="24"/>
          <w:szCs w:val="24"/>
        </w:rPr>
      </w:pPr>
    </w:p>
    <w:p w:rsidR="00F716DB" w:rsidRDefault="00F716DB" w:rsidP="006F1293">
      <w:pPr>
        <w:spacing w:after="0" w:line="360" w:lineRule="auto"/>
        <w:jc w:val="both"/>
        <w:rPr>
          <w:rFonts w:ascii="Times New Roman" w:hAnsi="Times New Roman" w:cs="Times New Roman"/>
          <w:sz w:val="24"/>
          <w:szCs w:val="24"/>
        </w:rPr>
      </w:pPr>
    </w:p>
    <w:p w:rsidR="00F716DB" w:rsidRDefault="00F716DB" w:rsidP="006F1293">
      <w:pPr>
        <w:spacing w:after="0" w:line="360" w:lineRule="auto"/>
        <w:jc w:val="both"/>
        <w:rPr>
          <w:rFonts w:ascii="Times New Roman" w:hAnsi="Times New Roman" w:cs="Times New Roman"/>
          <w:sz w:val="24"/>
          <w:szCs w:val="24"/>
        </w:rPr>
      </w:pPr>
    </w:p>
    <w:p w:rsidR="00F716DB" w:rsidRDefault="00F716DB" w:rsidP="006F1293">
      <w:pPr>
        <w:spacing w:after="0" w:line="360" w:lineRule="auto"/>
        <w:jc w:val="both"/>
        <w:rPr>
          <w:rFonts w:ascii="Times New Roman" w:hAnsi="Times New Roman" w:cs="Times New Roman"/>
          <w:sz w:val="24"/>
          <w:szCs w:val="24"/>
        </w:rPr>
      </w:pPr>
    </w:p>
    <w:p w:rsidR="00F716DB" w:rsidRDefault="00F716DB" w:rsidP="006F1293">
      <w:pPr>
        <w:spacing w:after="0" w:line="360" w:lineRule="auto"/>
        <w:jc w:val="both"/>
        <w:rPr>
          <w:rFonts w:ascii="Times New Roman" w:hAnsi="Times New Roman" w:cs="Times New Roman"/>
          <w:sz w:val="24"/>
          <w:szCs w:val="24"/>
        </w:rPr>
      </w:pPr>
    </w:p>
    <w:p w:rsidR="00F716DB" w:rsidRDefault="00F716DB" w:rsidP="006F1293">
      <w:pPr>
        <w:spacing w:after="0" w:line="360" w:lineRule="auto"/>
        <w:jc w:val="both"/>
        <w:rPr>
          <w:rFonts w:ascii="Times New Roman" w:hAnsi="Times New Roman" w:cs="Times New Roman"/>
          <w:sz w:val="24"/>
          <w:szCs w:val="24"/>
        </w:rPr>
      </w:pPr>
    </w:p>
    <w:p w:rsidR="00F716DB" w:rsidRDefault="00F716DB" w:rsidP="006F1293">
      <w:pPr>
        <w:spacing w:after="0" w:line="360" w:lineRule="auto"/>
        <w:jc w:val="both"/>
        <w:rPr>
          <w:rFonts w:ascii="Times New Roman" w:hAnsi="Times New Roman" w:cs="Times New Roman"/>
          <w:sz w:val="24"/>
          <w:szCs w:val="24"/>
        </w:rPr>
      </w:pPr>
    </w:p>
    <w:p w:rsidR="00F716DB" w:rsidRDefault="00F716DB" w:rsidP="006F1293">
      <w:pPr>
        <w:spacing w:after="0" w:line="360" w:lineRule="auto"/>
        <w:jc w:val="both"/>
        <w:rPr>
          <w:rFonts w:ascii="Times New Roman" w:hAnsi="Times New Roman" w:cs="Times New Roman"/>
          <w:sz w:val="24"/>
          <w:szCs w:val="24"/>
        </w:rPr>
      </w:pPr>
    </w:p>
    <w:p w:rsidR="00F716DB" w:rsidRDefault="00F716DB" w:rsidP="006F1293">
      <w:pPr>
        <w:spacing w:after="0" w:line="360" w:lineRule="auto"/>
        <w:jc w:val="both"/>
        <w:rPr>
          <w:rFonts w:ascii="Times New Roman" w:hAnsi="Times New Roman" w:cs="Times New Roman"/>
          <w:sz w:val="24"/>
          <w:szCs w:val="24"/>
        </w:rPr>
      </w:pPr>
    </w:p>
    <w:p w:rsidR="00F716DB" w:rsidRDefault="00F716DB" w:rsidP="006F1293">
      <w:pPr>
        <w:spacing w:after="0" w:line="360" w:lineRule="auto"/>
        <w:jc w:val="both"/>
        <w:rPr>
          <w:rFonts w:ascii="Times New Roman" w:hAnsi="Times New Roman" w:cs="Times New Roman"/>
          <w:sz w:val="24"/>
          <w:szCs w:val="24"/>
        </w:rPr>
      </w:pPr>
    </w:p>
    <w:p w:rsidR="00F716DB" w:rsidRDefault="00F716DB" w:rsidP="006F1293">
      <w:pPr>
        <w:spacing w:after="0" w:line="360" w:lineRule="auto"/>
        <w:jc w:val="both"/>
        <w:rPr>
          <w:rFonts w:ascii="Times New Roman" w:hAnsi="Times New Roman" w:cs="Times New Roman"/>
          <w:sz w:val="24"/>
          <w:szCs w:val="24"/>
        </w:rPr>
      </w:pPr>
    </w:p>
    <w:p w:rsidR="00F716DB" w:rsidRDefault="00F716DB" w:rsidP="006F1293">
      <w:pPr>
        <w:spacing w:after="0" w:line="360" w:lineRule="auto"/>
        <w:jc w:val="both"/>
        <w:rPr>
          <w:rFonts w:ascii="Times New Roman" w:hAnsi="Times New Roman" w:cs="Times New Roman"/>
          <w:sz w:val="24"/>
          <w:szCs w:val="24"/>
        </w:rPr>
      </w:pPr>
    </w:p>
    <w:p w:rsidR="00F716DB" w:rsidRDefault="00F716DB" w:rsidP="006F1293">
      <w:pPr>
        <w:spacing w:after="0" w:line="360" w:lineRule="auto"/>
        <w:jc w:val="both"/>
        <w:rPr>
          <w:rFonts w:ascii="Times New Roman" w:hAnsi="Times New Roman" w:cs="Times New Roman"/>
          <w:sz w:val="24"/>
          <w:szCs w:val="24"/>
        </w:rPr>
      </w:pPr>
    </w:p>
    <w:p w:rsidR="00C279A8" w:rsidRDefault="00C279A8" w:rsidP="006F1293">
      <w:pPr>
        <w:spacing w:line="360" w:lineRule="auto"/>
        <w:jc w:val="both"/>
        <w:rPr>
          <w:rFonts w:ascii="Times New Roman" w:hAnsi="Times New Roman" w:cs="Times New Roman"/>
          <w:i/>
          <w:sz w:val="24"/>
          <w:szCs w:val="24"/>
          <w:lang w:val="en-US"/>
        </w:rPr>
      </w:pPr>
    </w:p>
    <w:p w:rsidR="00C279A8" w:rsidRDefault="00C279A8" w:rsidP="006F1293">
      <w:pPr>
        <w:spacing w:line="360" w:lineRule="auto"/>
        <w:jc w:val="both"/>
        <w:rPr>
          <w:rFonts w:ascii="Times New Roman" w:hAnsi="Times New Roman" w:cs="Times New Roman"/>
          <w:i/>
          <w:sz w:val="24"/>
          <w:szCs w:val="24"/>
          <w:lang w:val="en-US"/>
        </w:rPr>
      </w:pPr>
    </w:p>
    <w:p w:rsidR="00C279A8" w:rsidRDefault="00C279A8" w:rsidP="006F1293">
      <w:pPr>
        <w:spacing w:line="360" w:lineRule="auto"/>
        <w:jc w:val="both"/>
        <w:rPr>
          <w:rFonts w:ascii="Times New Roman" w:hAnsi="Times New Roman" w:cs="Times New Roman"/>
          <w:i/>
          <w:sz w:val="24"/>
          <w:szCs w:val="24"/>
          <w:lang w:val="en-US"/>
        </w:rPr>
      </w:pPr>
    </w:p>
    <w:p w:rsidR="00C279A8" w:rsidRDefault="00C279A8" w:rsidP="006F1293">
      <w:pPr>
        <w:spacing w:line="360" w:lineRule="auto"/>
        <w:jc w:val="both"/>
        <w:rPr>
          <w:rFonts w:ascii="Times New Roman" w:hAnsi="Times New Roman" w:cs="Times New Roman"/>
          <w:i/>
          <w:sz w:val="24"/>
          <w:szCs w:val="24"/>
          <w:lang w:val="en-US"/>
        </w:rPr>
      </w:pPr>
    </w:p>
    <w:p w:rsidR="00D62321" w:rsidRDefault="00D62321" w:rsidP="00C279A8">
      <w:pPr>
        <w:spacing w:line="360" w:lineRule="auto"/>
        <w:jc w:val="center"/>
        <w:rPr>
          <w:rStyle w:val="a3"/>
          <w:rFonts w:ascii="Times New Roman" w:hAnsi="Times New Roman" w:cs="Times New Roman"/>
          <w:sz w:val="24"/>
          <w:szCs w:val="24"/>
          <w:lang w:val="en-US"/>
        </w:rPr>
      </w:pPr>
    </w:p>
    <w:p w:rsidR="00D62321" w:rsidRDefault="00D62321" w:rsidP="00C279A8">
      <w:pPr>
        <w:spacing w:line="360" w:lineRule="auto"/>
        <w:jc w:val="center"/>
        <w:rPr>
          <w:rStyle w:val="a3"/>
          <w:rFonts w:ascii="Times New Roman" w:hAnsi="Times New Roman" w:cs="Times New Roman"/>
          <w:sz w:val="24"/>
          <w:szCs w:val="24"/>
          <w:lang w:val="en-US"/>
        </w:rPr>
      </w:pPr>
    </w:p>
    <w:p w:rsidR="00D62321" w:rsidRDefault="00D62321" w:rsidP="00C279A8">
      <w:pPr>
        <w:spacing w:line="360" w:lineRule="auto"/>
        <w:jc w:val="center"/>
        <w:rPr>
          <w:rStyle w:val="a3"/>
          <w:rFonts w:ascii="Times New Roman" w:hAnsi="Times New Roman" w:cs="Times New Roman"/>
          <w:sz w:val="24"/>
          <w:szCs w:val="24"/>
          <w:lang w:val="en-US"/>
        </w:rPr>
      </w:pPr>
    </w:p>
    <w:p w:rsidR="00D62321" w:rsidRDefault="00D62321" w:rsidP="00C279A8">
      <w:pPr>
        <w:spacing w:line="360" w:lineRule="auto"/>
        <w:jc w:val="center"/>
        <w:rPr>
          <w:rStyle w:val="a3"/>
          <w:rFonts w:ascii="Times New Roman" w:hAnsi="Times New Roman" w:cs="Times New Roman"/>
          <w:sz w:val="24"/>
          <w:szCs w:val="24"/>
          <w:lang w:val="en-US"/>
        </w:rPr>
      </w:pPr>
    </w:p>
    <w:p w:rsidR="00F716DB" w:rsidRPr="00C279A8" w:rsidRDefault="00F716DB" w:rsidP="00C279A8">
      <w:pPr>
        <w:spacing w:line="360" w:lineRule="auto"/>
        <w:jc w:val="center"/>
        <w:rPr>
          <w:rStyle w:val="a3"/>
          <w:rFonts w:ascii="Times New Roman" w:hAnsi="Times New Roman" w:cs="Times New Roman"/>
          <w:sz w:val="24"/>
          <w:szCs w:val="24"/>
        </w:rPr>
      </w:pPr>
      <w:r w:rsidRPr="00C279A8">
        <w:rPr>
          <w:rStyle w:val="a3"/>
          <w:rFonts w:ascii="Times New Roman" w:hAnsi="Times New Roman" w:cs="Times New Roman"/>
          <w:sz w:val="24"/>
          <w:szCs w:val="24"/>
        </w:rPr>
        <w:lastRenderedPageBreak/>
        <w:t>Список литературы</w:t>
      </w:r>
    </w:p>
    <w:p w:rsidR="00F716DB" w:rsidRPr="00C279A8" w:rsidRDefault="00F716DB" w:rsidP="00C279A8">
      <w:pPr>
        <w:rPr>
          <w:rFonts w:ascii="Times New Roman" w:hAnsi="Times New Roman" w:cs="Times New Roman"/>
          <w:sz w:val="24"/>
          <w:szCs w:val="24"/>
        </w:rPr>
      </w:pPr>
      <w:r w:rsidRPr="00C279A8">
        <w:rPr>
          <w:rFonts w:ascii="Times New Roman" w:hAnsi="Times New Roman" w:cs="Times New Roman"/>
          <w:sz w:val="24"/>
          <w:szCs w:val="24"/>
        </w:rPr>
        <w:t>1.</w:t>
      </w:r>
      <w:r w:rsidR="00D62321" w:rsidRPr="00D62321">
        <w:rPr>
          <w:rFonts w:ascii="Times New Roman" w:hAnsi="Times New Roman" w:cs="Times New Roman"/>
          <w:sz w:val="24"/>
          <w:szCs w:val="24"/>
        </w:rPr>
        <w:t xml:space="preserve"> </w:t>
      </w:r>
      <w:proofErr w:type="spellStart"/>
      <w:r w:rsidRPr="00C279A8">
        <w:rPr>
          <w:rFonts w:ascii="Times New Roman" w:hAnsi="Times New Roman" w:cs="Times New Roman"/>
          <w:sz w:val="24"/>
          <w:szCs w:val="24"/>
        </w:rPr>
        <w:t>Ассман</w:t>
      </w:r>
      <w:proofErr w:type="spellEnd"/>
      <w:r w:rsidRPr="00C279A8">
        <w:rPr>
          <w:rFonts w:ascii="Times New Roman" w:hAnsi="Times New Roman" w:cs="Times New Roman"/>
          <w:sz w:val="24"/>
          <w:szCs w:val="24"/>
        </w:rPr>
        <w:t xml:space="preserve"> Я. Культурная память: Письмо, память о прошлом и политическая идентичность в высоких культурах древности. - M.: Языки славянской культуры, 2004. - 368 с.</w:t>
      </w:r>
    </w:p>
    <w:p w:rsidR="00F716DB" w:rsidRPr="00C279A8" w:rsidRDefault="00F716DB" w:rsidP="00C279A8">
      <w:pPr>
        <w:rPr>
          <w:rFonts w:ascii="Times New Roman" w:hAnsi="Times New Roman" w:cs="Times New Roman"/>
          <w:sz w:val="24"/>
          <w:szCs w:val="24"/>
        </w:rPr>
      </w:pPr>
      <w:r w:rsidRPr="00C279A8">
        <w:rPr>
          <w:rFonts w:ascii="Times New Roman" w:hAnsi="Times New Roman" w:cs="Times New Roman"/>
          <w:sz w:val="24"/>
          <w:szCs w:val="24"/>
        </w:rPr>
        <w:t>2.</w:t>
      </w:r>
      <w:r w:rsidR="00D62321" w:rsidRPr="00D62321">
        <w:rPr>
          <w:rFonts w:ascii="Times New Roman" w:hAnsi="Times New Roman" w:cs="Times New Roman"/>
          <w:sz w:val="24"/>
          <w:szCs w:val="24"/>
        </w:rPr>
        <w:t xml:space="preserve"> </w:t>
      </w:r>
      <w:r w:rsidRPr="00C279A8">
        <w:rPr>
          <w:rFonts w:ascii="Times New Roman" w:hAnsi="Times New Roman" w:cs="Times New Roman"/>
          <w:sz w:val="24"/>
          <w:szCs w:val="24"/>
        </w:rPr>
        <w:t xml:space="preserve">Лотман Ю.М. Память в культурологическом освещении // Лотман Ю.М. Избранные статьи. T 1. - </w:t>
      </w:r>
      <w:proofErr w:type="spellStart"/>
      <w:r w:rsidRPr="00C279A8">
        <w:rPr>
          <w:rFonts w:ascii="Times New Roman" w:hAnsi="Times New Roman" w:cs="Times New Roman"/>
          <w:sz w:val="24"/>
          <w:szCs w:val="24"/>
        </w:rPr>
        <w:t>Таллин</w:t>
      </w:r>
      <w:proofErr w:type="spellEnd"/>
      <w:r w:rsidRPr="00C279A8">
        <w:rPr>
          <w:rFonts w:ascii="Times New Roman" w:hAnsi="Times New Roman" w:cs="Times New Roman"/>
          <w:sz w:val="24"/>
          <w:szCs w:val="24"/>
        </w:rPr>
        <w:t>, 1992. - с. 200-202.</w:t>
      </w:r>
    </w:p>
    <w:p w:rsidR="00FF78B4" w:rsidRPr="00C279A8" w:rsidRDefault="00F716DB" w:rsidP="00C279A8">
      <w:pPr>
        <w:rPr>
          <w:rFonts w:ascii="Times New Roman" w:hAnsi="Times New Roman" w:cs="Times New Roman"/>
          <w:sz w:val="24"/>
          <w:szCs w:val="24"/>
        </w:rPr>
      </w:pPr>
      <w:r w:rsidRPr="00C279A8">
        <w:rPr>
          <w:rFonts w:ascii="Times New Roman" w:hAnsi="Times New Roman" w:cs="Times New Roman"/>
          <w:sz w:val="24"/>
          <w:szCs w:val="24"/>
        </w:rPr>
        <w:t>3</w:t>
      </w:r>
      <w:r w:rsidR="00C279A8" w:rsidRPr="00C279A8">
        <w:rPr>
          <w:rFonts w:ascii="Times New Roman" w:hAnsi="Times New Roman" w:cs="Times New Roman"/>
          <w:sz w:val="24"/>
          <w:szCs w:val="24"/>
        </w:rPr>
        <w:t>.</w:t>
      </w:r>
      <w:r w:rsidRPr="00C279A8">
        <w:rPr>
          <w:rFonts w:ascii="Times New Roman" w:hAnsi="Times New Roman" w:cs="Times New Roman"/>
          <w:sz w:val="24"/>
          <w:szCs w:val="24"/>
        </w:rPr>
        <w:t>Тургенев КС. Полное собрание сочинений и писем: В 28 т. М.; Л., 1960-1968.</w:t>
      </w:r>
    </w:p>
    <w:p w:rsidR="00F716DB" w:rsidRPr="00C279A8" w:rsidRDefault="00FF78B4" w:rsidP="00C279A8">
      <w:pPr>
        <w:rPr>
          <w:rFonts w:ascii="Times New Roman" w:hAnsi="Times New Roman" w:cs="Times New Roman"/>
          <w:sz w:val="24"/>
          <w:szCs w:val="24"/>
        </w:rPr>
      </w:pPr>
      <w:r w:rsidRPr="00C279A8">
        <w:rPr>
          <w:rFonts w:ascii="Times New Roman" w:hAnsi="Times New Roman" w:cs="Times New Roman"/>
          <w:sz w:val="24"/>
          <w:szCs w:val="24"/>
        </w:rPr>
        <w:t>4.</w:t>
      </w:r>
      <w:r w:rsidR="00D62321" w:rsidRPr="00D62321">
        <w:rPr>
          <w:rFonts w:ascii="Times New Roman" w:hAnsi="Times New Roman" w:cs="Times New Roman"/>
          <w:sz w:val="24"/>
          <w:szCs w:val="24"/>
        </w:rPr>
        <w:t xml:space="preserve"> </w:t>
      </w:r>
      <w:r w:rsidRPr="00C279A8">
        <w:rPr>
          <w:rFonts w:ascii="Times New Roman" w:hAnsi="Times New Roman" w:cs="Times New Roman"/>
          <w:sz w:val="24"/>
          <w:szCs w:val="24"/>
        </w:rPr>
        <w:t>Распутин В.Г. Смысл давнего прошлого. Религиозный раскол в России. //Наш современник. 1989.-С. 150- 157.</w:t>
      </w:r>
    </w:p>
    <w:p w:rsidR="00FF78B4" w:rsidRPr="00C279A8" w:rsidRDefault="00FF78B4" w:rsidP="00C279A8">
      <w:pPr>
        <w:rPr>
          <w:rFonts w:ascii="Times New Roman" w:hAnsi="Times New Roman" w:cs="Times New Roman"/>
          <w:sz w:val="24"/>
          <w:szCs w:val="24"/>
        </w:rPr>
      </w:pPr>
      <w:r w:rsidRPr="00C279A8">
        <w:rPr>
          <w:rFonts w:ascii="Times New Roman" w:hAnsi="Times New Roman" w:cs="Times New Roman"/>
          <w:sz w:val="24"/>
          <w:szCs w:val="24"/>
        </w:rPr>
        <w:t>5.</w:t>
      </w:r>
      <w:r w:rsidRPr="00C279A8">
        <w:rPr>
          <w:rFonts w:ascii="Times New Roman" w:hAnsi="Times New Roman" w:cs="Times New Roman"/>
          <w:color w:val="333333"/>
          <w:sz w:val="24"/>
          <w:szCs w:val="24"/>
          <w:shd w:val="clear" w:color="auto" w:fill="FFFFFF"/>
        </w:rPr>
        <w:t xml:space="preserve"> </w:t>
      </w:r>
      <w:r w:rsidRPr="00C279A8">
        <w:rPr>
          <w:rFonts w:ascii="Times New Roman" w:hAnsi="Times New Roman" w:cs="Times New Roman"/>
          <w:sz w:val="24"/>
          <w:szCs w:val="24"/>
        </w:rPr>
        <w:t xml:space="preserve">Распутин В.Г. Прощание </w:t>
      </w:r>
      <w:proofErr w:type="gramStart"/>
      <w:r w:rsidRPr="00C279A8">
        <w:rPr>
          <w:rFonts w:ascii="Times New Roman" w:hAnsi="Times New Roman" w:cs="Times New Roman"/>
          <w:sz w:val="24"/>
          <w:szCs w:val="24"/>
        </w:rPr>
        <w:t>с</w:t>
      </w:r>
      <w:proofErr w:type="gramEnd"/>
      <w:r w:rsidRPr="00C279A8">
        <w:rPr>
          <w:rFonts w:ascii="Times New Roman" w:hAnsi="Times New Roman" w:cs="Times New Roman"/>
          <w:sz w:val="24"/>
          <w:szCs w:val="24"/>
        </w:rPr>
        <w:t xml:space="preserve"> Матерой. Собр. соч.: В 3-х т. Т.2. - М., 1991. -С.169-354.</w:t>
      </w:r>
    </w:p>
    <w:p w:rsidR="00F716DB" w:rsidRPr="00C279A8" w:rsidRDefault="00F716DB" w:rsidP="00C279A8">
      <w:pPr>
        <w:rPr>
          <w:rFonts w:ascii="Times New Roman" w:hAnsi="Times New Roman" w:cs="Times New Roman"/>
          <w:sz w:val="24"/>
          <w:szCs w:val="24"/>
        </w:rPr>
      </w:pPr>
      <w:r w:rsidRPr="00C279A8">
        <w:rPr>
          <w:rFonts w:ascii="Times New Roman" w:hAnsi="Times New Roman" w:cs="Times New Roman"/>
          <w:sz w:val="24"/>
          <w:szCs w:val="24"/>
        </w:rPr>
        <w:t xml:space="preserve">6. Лосев А.Ф. Диалектика мифа // Лосев А.Ф. Из ранних произведений. М.; Правда, 1990. 580 </w:t>
      </w:r>
      <w:proofErr w:type="gramStart"/>
      <w:r w:rsidRPr="00C279A8">
        <w:rPr>
          <w:rFonts w:ascii="Times New Roman" w:hAnsi="Times New Roman" w:cs="Times New Roman"/>
          <w:sz w:val="24"/>
          <w:szCs w:val="24"/>
        </w:rPr>
        <w:t>с</w:t>
      </w:r>
      <w:proofErr w:type="gramEnd"/>
    </w:p>
    <w:p w:rsidR="00F716DB" w:rsidRPr="00C279A8" w:rsidRDefault="00F716DB" w:rsidP="00C279A8">
      <w:pPr>
        <w:rPr>
          <w:rFonts w:ascii="Times New Roman" w:hAnsi="Times New Roman" w:cs="Times New Roman"/>
          <w:sz w:val="24"/>
          <w:szCs w:val="24"/>
        </w:rPr>
      </w:pPr>
      <w:r w:rsidRPr="00C279A8">
        <w:rPr>
          <w:rFonts w:ascii="Times New Roman" w:hAnsi="Times New Roman" w:cs="Times New Roman"/>
          <w:sz w:val="24"/>
          <w:szCs w:val="24"/>
        </w:rPr>
        <w:t xml:space="preserve">7. Бунин И.А. </w:t>
      </w:r>
      <w:proofErr w:type="spellStart"/>
      <w:r w:rsidRPr="00C279A8">
        <w:rPr>
          <w:rFonts w:ascii="Times New Roman" w:hAnsi="Times New Roman" w:cs="Times New Roman"/>
          <w:sz w:val="24"/>
          <w:szCs w:val="24"/>
        </w:rPr>
        <w:t>Инония</w:t>
      </w:r>
      <w:proofErr w:type="spellEnd"/>
      <w:r w:rsidRPr="00C279A8">
        <w:rPr>
          <w:rFonts w:ascii="Times New Roman" w:hAnsi="Times New Roman" w:cs="Times New Roman"/>
          <w:sz w:val="24"/>
          <w:szCs w:val="24"/>
        </w:rPr>
        <w:t xml:space="preserve"> и Китеж. К 50-летию со дня смерти гр. А.К. Толстого И Бунин Ив. Великий дурман. М.: Совершенно секретно, 1997. 352 с</w:t>
      </w:r>
    </w:p>
    <w:p w:rsidR="00AB467E" w:rsidRPr="00C279A8" w:rsidRDefault="00AB467E" w:rsidP="00C279A8">
      <w:pPr>
        <w:rPr>
          <w:rFonts w:ascii="Times New Roman" w:hAnsi="Times New Roman" w:cs="Times New Roman"/>
          <w:sz w:val="24"/>
          <w:szCs w:val="24"/>
        </w:rPr>
      </w:pPr>
      <w:r w:rsidRPr="00C279A8">
        <w:rPr>
          <w:rFonts w:ascii="Times New Roman" w:hAnsi="Times New Roman" w:cs="Times New Roman"/>
          <w:sz w:val="24"/>
          <w:szCs w:val="24"/>
        </w:rPr>
        <w:t>8.</w:t>
      </w:r>
      <w:r w:rsidR="00D62321" w:rsidRPr="00D62321">
        <w:rPr>
          <w:rFonts w:ascii="Times New Roman" w:hAnsi="Times New Roman" w:cs="Times New Roman"/>
          <w:sz w:val="24"/>
          <w:szCs w:val="24"/>
        </w:rPr>
        <w:t xml:space="preserve"> </w:t>
      </w:r>
      <w:r w:rsidRPr="00C279A8">
        <w:rPr>
          <w:rFonts w:ascii="Times New Roman" w:hAnsi="Times New Roman" w:cs="Times New Roman"/>
          <w:sz w:val="24"/>
          <w:szCs w:val="24"/>
        </w:rPr>
        <w:t>Русская повесть XIX века: История и проблематика жанра. Л., 1973.</w:t>
      </w:r>
    </w:p>
    <w:p w:rsidR="00FF78B4" w:rsidRPr="00C279A8" w:rsidRDefault="00FF78B4" w:rsidP="00C279A8">
      <w:pPr>
        <w:rPr>
          <w:rFonts w:ascii="Times New Roman" w:hAnsi="Times New Roman" w:cs="Times New Roman"/>
          <w:sz w:val="24"/>
          <w:szCs w:val="24"/>
        </w:rPr>
      </w:pPr>
      <w:r w:rsidRPr="00C279A8">
        <w:rPr>
          <w:rFonts w:ascii="Times New Roman" w:hAnsi="Times New Roman" w:cs="Times New Roman"/>
          <w:sz w:val="24"/>
          <w:szCs w:val="24"/>
        </w:rPr>
        <w:t xml:space="preserve">9. Распутин В.Г. «Правая, </w:t>
      </w:r>
      <w:proofErr w:type="gramStart"/>
      <w:r w:rsidRPr="00C279A8">
        <w:rPr>
          <w:rFonts w:ascii="Times New Roman" w:hAnsi="Times New Roman" w:cs="Times New Roman"/>
          <w:sz w:val="24"/>
          <w:szCs w:val="24"/>
        </w:rPr>
        <w:t>левая</w:t>
      </w:r>
      <w:proofErr w:type="gramEnd"/>
      <w:r w:rsidRPr="00C279A8">
        <w:rPr>
          <w:rFonts w:ascii="Times New Roman" w:hAnsi="Times New Roman" w:cs="Times New Roman"/>
          <w:sz w:val="24"/>
          <w:szCs w:val="24"/>
        </w:rPr>
        <w:t xml:space="preserve"> где сторона?» // Наш современник. -1989.-С.140-149.</w:t>
      </w:r>
    </w:p>
    <w:p w:rsidR="00FF78B4" w:rsidRPr="00C279A8" w:rsidRDefault="00FF78B4" w:rsidP="00C279A8">
      <w:pPr>
        <w:rPr>
          <w:rFonts w:ascii="Times New Roman" w:hAnsi="Times New Roman" w:cs="Times New Roman"/>
          <w:sz w:val="24"/>
          <w:szCs w:val="24"/>
          <w:lang w:val="en-US"/>
        </w:rPr>
      </w:pPr>
      <w:r w:rsidRPr="00D62321">
        <w:rPr>
          <w:rFonts w:ascii="Times New Roman" w:hAnsi="Times New Roman" w:cs="Times New Roman"/>
          <w:sz w:val="24"/>
          <w:szCs w:val="24"/>
          <w:lang w:val="en-US"/>
        </w:rPr>
        <w:t>10.</w:t>
      </w:r>
      <w:r w:rsidR="00D62321">
        <w:rPr>
          <w:rFonts w:ascii="Times New Roman" w:hAnsi="Times New Roman" w:cs="Times New Roman"/>
          <w:color w:val="333333"/>
          <w:sz w:val="24"/>
          <w:szCs w:val="24"/>
          <w:shd w:val="clear" w:color="auto" w:fill="FFFFFF"/>
          <w:lang w:val="en-US"/>
        </w:rPr>
        <w:t xml:space="preserve"> </w:t>
      </w:r>
      <w:r w:rsidRPr="00C279A8">
        <w:rPr>
          <w:rFonts w:ascii="Times New Roman" w:hAnsi="Times New Roman" w:cs="Times New Roman"/>
          <w:sz w:val="24"/>
          <w:szCs w:val="24"/>
        </w:rPr>
        <w:t>Распутин</w:t>
      </w:r>
      <w:r w:rsidRPr="00D62321">
        <w:rPr>
          <w:rFonts w:ascii="Times New Roman" w:hAnsi="Times New Roman" w:cs="Times New Roman"/>
          <w:sz w:val="24"/>
          <w:szCs w:val="24"/>
          <w:lang w:val="en-US"/>
        </w:rPr>
        <w:t xml:space="preserve"> </w:t>
      </w:r>
      <w:r w:rsidRPr="00C279A8">
        <w:rPr>
          <w:rFonts w:ascii="Times New Roman" w:hAnsi="Times New Roman" w:cs="Times New Roman"/>
          <w:sz w:val="24"/>
          <w:szCs w:val="24"/>
        </w:rPr>
        <w:t>В</w:t>
      </w:r>
      <w:r w:rsidRPr="00D62321">
        <w:rPr>
          <w:rFonts w:ascii="Times New Roman" w:hAnsi="Times New Roman" w:cs="Times New Roman"/>
          <w:sz w:val="24"/>
          <w:szCs w:val="24"/>
          <w:lang w:val="en-US"/>
        </w:rPr>
        <w:t>.</w:t>
      </w:r>
      <w:r w:rsidRPr="00C279A8">
        <w:rPr>
          <w:rFonts w:ascii="Times New Roman" w:hAnsi="Times New Roman" w:cs="Times New Roman"/>
          <w:sz w:val="24"/>
          <w:szCs w:val="24"/>
        </w:rPr>
        <w:t>Г</w:t>
      </w:r>
      <w:r w:rsidRPr="00D62321">
        <w:rPr>
          <w:rFonts w:ascii="Times New Roman" w:hAnsi="Times New Roman" w:cs="Times New Roman"/>
          <w:sz w:val="24"/>
          <w:szCs w:val="24"/>
          <w:lang w:val="en-US"/>
        </w:rPr>
        <w:t xml:space="preserve">. </w:t>
      </w:r>
      <w:r w:rsidRPr="00C279A8">
        <w:rPr>
          <w:rFonts w:ascii="Times New Roman" w:hAnsi="Times New Roman" w:cs="Times New Roman"/>
          <w:sz w:val="24"/>
          <w:szCs w:val="24"/>
        </w:rPr>
        <w:t>Видимое</w:t>
      </w:r>
      <w:r w:rsidRPr="00D62321">
        <w:rPr>
          <w:rFonts w:ascii="Times New Roman" w:hAnsi="Times New Roman" w:cs="Times New Roman"/>
          <w:sz w:val="24"/>
          <w:szCs w:val="24"/>
          <w:lang w:val="en-US"/>
        </w:rPr>
        <w:t xml:space="preserve"> </w:t>
      </w:r>
      <w:r w:rsidRPr="00C279A8">
        <w:rPr>
          <w:rFonts w:ascii="Times New Roman" w:hAnsi="Times New Roman" w:cs="Times New Roman"/>
          <w:sz w:val="24"/>
          <w:szCs w:val="24"/>
        </w:rPr>
        <w:t>и</w:t>
      </w:r>
      <w:r w:rsidRPr="00D62321">
        <w:rPr>
          <w:rFonts w:ascii="Times New Roman" w:hAnsi="Times New Roman" w:cs="Times New Roman"/>
          <w:sz w:val="24"/>
          <w:szCs w:val="24"/>
          <w:lang w:val="en-US"/>
        </w:rPr>
        <w:t xml:space="preserve"> </w:t>
      </w:r>
      <w:r w:rsidRPr="00C279A8">
        <w:rPr>
          <w:rFonts w:ascii="Times New Roman" w:hAnsi="Times New Roman" w:cs="Times New Roman"/>
          <w:sz w:val="24"/>
          <w:szCs w:val="24"/>
        </w:rPr>
        <w:t>невидимое</w:t>
      </w:r>
      <w:r w:rsidRPr="00D62321">
        <w:rPr>
          <w:rFonts w:ascii="Times New Roman" w:hAnsi="Times New Roman" w:cs="Times New Roman"/>
          <w:sz w:val="24"/>
          <w:szCs w:val="24"/>
          <w:lang w:val="en-US"/>
        </w:rPr>
        <w:t xml:space="preserve"> // </w:t>
      </w:r>
      <w:r w:rsidRPr="00C279A8">
        <w:rPr>
          <w:rFonts w:ascii="Times New Roman" w:hAnsi="Times New Roman" w:cs="Times New Roman"/>
          <w:sz w:val="24"/>
          <w:szCs w:val="24"/>
        </w:rPr>
        <w:t>Наш</w:t>
      </w:r>
      <w:r w:rsidRPr="00D62321">
        <w:rPr>
          <w:rFonts w:ascii="Times New Roman" w:hAnsi="Times New Roman" w:cs="Times New Roman"/>
          <w:sz w:val="24"/>
          <w:szCs w:val="24"/>
          <w:lang w:val="en-US"/>
        </w:rPr>
        <w:t xml:space="preserve"> </w:t>
      </w:r>
      <w:r w:rsidRPr="00C279A8">
        <w:rPr>
          <w:rFonts w:ascii="Times New Roman" w:hAnsi="Times New Roman" w:cs="Times New Roman"/>
          <w:sz w:val="24"/>
          <w:szCs w:val="24"/>
        </w:rPr>
        <w:t>современник</w:t>
      </w:r>
      <w:r w:rsidRPr="00D62321">
        <w:rPr>
          <w:rFonts w:ascii="Times New Roman" w:hAnsi="Times New Roman" w:cs="Times New Roman"/>
          <w:sz w:val="24"/>
          <w:szCs w:val="24"/>
          <w:lang w:val="en-US"/>
        </w:rPr>
        <w:t>. 2000. -№2.-184- 190.</w:t>
      </w:r>
    </w:p>
    <w:p w:rsidR="004A7762" w:rsidRPr="00C279A8" w:rsidRDefault="004A7762" w:rsidP="00C279A8">
      <w:pPr>
        <w:rPr>
          <w:rFonts w:ascii="Times New Roman" w:hAnsi="Times New Roman" w:cs="Times New Roman"/>
          <w:sz w:val="24"/>
          <w:szCs w:val="24"/>
          <w:lang w:val="en-US"/>
        </w:rPr>
      </w:pPr>
    </w:p>
    <w:p w:rsidR="004A7762" w:rsidRPr="00C279A8" w:rsidRDefault="004A7762" w:rsidP="00C279A8">
      <w:pPr>
        <w:rPr>
          <w:rFonts w:ascii="Times New Roman" w:hAnsi="Times New Roman" w:cs="Times New Roman"/>
          <w:sz w:val="24"/>
          <w:szCs w:val="24"/>
          <w:lang w:val="en-US"/>
        </w:rPr>
      </w:pPr>
    </w:p>
    <w:p w:rsidR="004A7762" w:rsidRDefault="004A7762" w:rsidP="006F1293">
      <w:pPr>
        <w:spacing w:after="0" w:line="360" w:lineRule="auto"/>
        <w:jc w:val="both"/>
        <w:rPr>
          <w:rFonts w:ascii="Times New Roman" w:hAnsi="Times New Roman" w:cs="Times New Roman"/>
          <w:sz w:val="24"/>
          <w:szCs w:val="24"/>
          <w:lang w:val="en-US"/>
        </w:rPr>
      </w:pPr>
    </w:p>
    <w:p w:rsidR="004A7762" w:rsidRDefault="004A7762" w:rsidP="004A7762">
      <w:pPr>
        <w:spacing w:after="0" w:line="360" w:lineRule="auto"/>
        <w:jc w:val="center"/>
        <w:rPr>
          <w:rFonts w:ascii="Times New Roman" w:hAnsi="Times New Roman" w:cs="Times New Roman"/>
          <w:sz w:val="24"/>
          <w:szCs w:val="24"/>
          <w:lang w:val="en-US"/>
        </w:rPr>
      </w:pPr>
      <w:r w:rsidRPr="004A7762">
        <w:rPr>
          <w:rFonts w:ascii="Times New Roman" w:hAnsi="Times New Roman" w:cs="Times New Roman"/>
          <w:sz w:val="24"/>
          <w:szCs w:val="24"/>
          <w:lang w:val="en-US"/>
        </w:rPr>
        <w:t xml:space="preserve">"WHO HAS NO MEMORY, HE HAS NO LIFE." </w:t>
      </w:r>
      <w:proofErr w:type="gramStart"/>
      <w:r w:rsidRPr="004A7762">
        <w:rPr>
          <w:rFonts w:ascii="Times New Roman" w:hAnsi="Times New Roman" w:cs="Times New Roman"/>
          <w:sz w:val="24"/>
          <w:szCs w:val="24"/>
          <w:lang w:val="en-US"/>
        </w:rPr>
        <w:t>THE PROBLEM OF CULTURAL MEMORY IN THE STORY OF V. G. RASPUTIN "FAREWELL TO MATER".</w:t>
      </w:r>
      <w:proofErr w:type="gramEnd"/>
    </w:p>
    <w:p w:rsidR="004A7762" w:rsidRDefault="004A7762" w:rsidP="004A7762">
      <w:pPr>
        <w:spacing w:after="0" w:line="360" w:lineRule="auto"/>
        <w:jc w:val="center"/>
        <w:rPr>
          <w:rFonts w:ascii="Times New Roman" w:hAnsi="Times New Roman" w:cs="Times New Roman"/>
          <w:sz w:val="24"/>
          <w:szCs w:val="24"/>
          <w:lang w:val="en-US"/>
        </w:rPr>
      </w:pPr>
      <w:proofErr w:type="spellStart"/>
      <w:r w:rsidRPr="004A7762">
        <w:rPr>
          <w:rFonts w:ascii="Times New Roman" w:hAnsi="Times New Roman" w:cs="Times New Roman"/>
          <w:sz w:val="24"/>
          <w:szCs w:val="24"/>
          <w:lang w:val="en-US"/>
        </w:rPr>
        <w:t>T.V.Deryabina</w:t>
      </w:r>
      <w:proofErr w:type="spellEnd"/>
    </w:p>
    <w:p w:rsidR="004A7762" w:rsidRDefault="004A7762" w:rsidP="004A7762">
      <w:pPr>
        <w:spacing w:after="0" w:line="360" w:lineRule="auto"/>
        <w:jc w:val="center"/>
        <w:rPr>
          <w:rFonts w:ascii="Times New Roman" w:hAnsi="Times New Roman" w:cs="Times New Roman"/>
          <w:sz w:val="24"/>
          <w:szCs w:val="24"/>
          <w:lang w:val="en-US"/>
        </w:rPr>
      </w:pPr>
      <w:r w:rsidRPr="004A7762">
        <w:rPr>
          <w:rFonts w:ascii="Times New Roman" w:hAnsi="Times New Roman" w:cs="Times New Roman"/>
          <w:sz w:val="24"/>
          <w:szCs w:val="24"/>
          <w:lang w:val="en-US"/>
        </w:rPr>
        <w:t>"State Autonomous Educational Institution "Nizhny Novgorod Regional Special (correctional) boarding school for blind and visually impaired children"</w:t>
      </w:r>
    </w:p>
    <w:p w:rsidR="00C279A8" w:rsidRPr="00C279A8" w:rsidRDefault="00C279A8" w:rsidP="00C279A8">
      <w:pPr>
        <w:spacing w:after="0" w:line="360" w:lineRule="auto"/>
        <w:jc w:val="both"/>
        <w:rPr>
          <w:rFonts w:ascii="Times New Roman" w:hAnsi="Times New Roman" w:cs="Times New Roman"/>
          <w:sz w:val="24"/>
          <w:szCs w:val="24"/>
          <w:lang w:val="en-US"/>
        </w:rPr>
      </w:pPr>
      <w:r w:rsidRPr="00C279A8">
        <w:rPr>
          <w:rStyle w:val="a3"/>
          <w:rFonts w:ascii="Times New Roman" w:hAnsi="Times New Roman" w:cs="Times New Roman"/>
          <w:b/>
          <w:sz w:val="24"/>
          <w:szCs w:val="24"/>
          <w:lang w:val="en-US"/>
        </w:rPr>
        <w:t>Abstract:</w:t>
      </w:r>
      <w:r w:rsidRPr="00C279A8">
        <w:rPr>
          <w:rFonts w:ascii="Times New Roman" w:hAnsi="Times New Roman" w:cs="Times New Roman"/>
          <w:sz w:val="24"/>
          <w:szCs w:val="24"/>
          <w:lang w:val="en-US"/>
        </w:rPr>
        <w:t xml:space="preserve"> this article gives the concept of cultural memory and its role in the history of the people and the formation of fiction. The opinion of researchers that the past arises through the appeal to it and is recreated in memory, since at different times society may treat this natural process differently, is proved by the example of the works of the greatest writers of Russian literature. Turgenev used the resources of his cultural memory, correlating the "eternal" image of Hamlet with the characteristic of "superfluous people". At the same time, the main psychological feature linking the image of a Russian man of the 1840s-1850s with the image of a Danish prince is the ability to self-awareness, reflection, tracking their internal psychological processes. The poems of I.A. Bunin </w:t>
      </w:r>
      <w:r w:rsidRPr="00C279A8">
        <w:rPr>
          <w:rFonts w:ascii="Times New Roman" w:hAnsi="Times New Roman" w:cs="Times New Roman"/>
          <w:sz w:val="24"/>
          <w:szCs w:val="24"/>
          <w:lang w:val="en-US"/>
        </w:rPr>
        <w:lastRenderedPageBreak/>
        <w:t xml:space="preserve">reveal dialogical connections with the poetry of A.A. Blok, </w:t>
      </w:r>
      <w:proofErr w:type="spellStart"/>
      <w:r w:rsidRPr="00C279A8">
        <w:rPr>
          <w:rFonts w:ascii="Times New Roman" w:hAnsi="Times New Roman" w:cs="Times New Roman"/>
          <w:sz w:val="24"/>
          <w:szCs w:val="24"/>
          <w:lang w:val="en-US"/>
        </w:rPr>
        <w:t>V.Ya</w:t>
      </w:r>
      <w:proofErr w:type="spellEnd"/>
      <w:r w:rsidRPr="00C279A8">
        <w:rPr>
          <w:rFonts w:ascii="Times New Roman" w:hAnsi="Times New Roman" w:cs="Times New Roman"/>
          <w:sz w:val="24"/>
          <w:szCs w:val="24"/>
          <w:lang w:val="en-US"/>
        </w:rPr>
        <w:t xml:space="preserve">. </w:t>
      </w:r>
      <w:proofErr w:type="spellStart"/>
      <w:proofErr w:type="gramStart"/>
      <w:r w:rsidRPr="00C279A8">
        <w:rPr>
          <w:rFonts w:ascii="Times New Roman" w:hAnsi="Times New Roman" w:cs="Times New Roman"/>
          <w:sz w:val="24"/>
          <w:szCs w:val="24"/>
          <w:lang w:val="en-US"/>
        </w:rPr>
        <w:t>Bryusov</w:t>
      </w:r>
      <w:proofErr w:type="spellEnd"/>
      <w:r w:rsidRPr="00C279A8">
        <w:rPr>
          <w:rFonts w:ascii="Times New Roman" w:hAnsi="Times New Roman" w:cs="Times New Roman"/>
          <w:sz w:val="24"/>
          <w:szCs w:val="24"/>
          <w:lang w:val="en-US"/>
        </w:rPr>
        <w:t xml:space="preserve">, N.S. </w:t>
      </w:r>
      <w:proofErr w:type="spellStart"/>
      <w:r w:rsidRPr="00C279A8">
        <w:rPr>
          <w:rFonts w:ascii="Times New Roman" w:hAnsi="Times New Roman" w:cs="Times New Roman"/>
          <w:sz w:val="24"/>
          <w:szCs w:val="24"/>
          <w:lang w:val="en-US"/>
        </w:rPr>
        <w:t>Gumilev</w:t>
      </w:r>
      <w:proofErr w:type="spellEnd"/>
      <w:r w:rsidRPr="00C279A8">
        <w:rPr>
          <w:rFonts w:ascii="Times New Roman" w:hAnsi="Times New Roman" w:cs="Times New Roman"/>
          <w:sz w:val="24"/>
          <w:szCs w:val="24"/>
          <w:lang w:val="en-US"/>
        </w:rPr>
        <w:t xml:space="preserve"> on the basis of thematic analogies and similarities of the motives of "memory", "words", "meetings".</w:t>
      </w:r>
      <w:proofErr w:type="gramEnd"/>
    </w:p>
    <w:p w:rsidR="00C279A8" w:rsidRPr="00C279A8" w:rsidRDefault="00C279A8" w:rsidP="00C279A8">
      <w:pPr>
        <w:spacing w:after="0" w:line="360" w:lineRule="auto"/>
        <w:jc w:val="both"/>
        <w:rPr>
          <w:rFonts w:ascii="Times New Roman" w:hAnsi="Times New Roman" w:cs="Times New Roman"/>
          <w:sz w:val="24"/>
          <w:szCs w:val="24"/>
          <w:lang w:val="en-US"/>
        </w:rPr>
      </w:pPr>
      <w:r w:rsidRPr="00C279A8">
        <w:rPr>
          <w:rFonts w:ascii="Times New Roman" w:hAnsi="Times New Roman" w:cs="Times New Roman"/>
          <w:sz w:val="24"/>
          <w:szCs w:val="24"/>
          <w:lang w:val="en-US"/>
        </w:rPr>
        <w:t xml:space="preserve">Special attention is paid to the work of </w:t>
      </w:r>
      <w:proofErr w:type="spellStart"/>
      <w:r w:rsidRPr="00C279A8">
        <w:rPr>
          <w:rFonts w:ascii="Times New Roman" w:hAnsi="Times New Roman" w:cs="Times New Roman"/>
          <w:sz w:val="24"/>
          <w:szCs w:val="24"/>
          <w:lang w:val="en-US"/>
        </w:rPr>
        <w:t>V.G.Rasputin</w:t>
      </w:r>
      <w:proofErr w:type="spellEnd"/>
      <w:r w:rsidRPr="00C279A8">
        <w:rPr>
          <w:rFonts w:ascii="Times New Roman" w:hAnsi="Times New Roman" w:cs="Times New Roman"/>
          <w:sz w:val="24"/>
          <w:szCs w:val="24"/>
          <w:lang w:val="en-US"/>
        </w:rPr>
        <w:t xml:space="preserve"> </w:t>
      </w:r>
      <w:proofErr w:type="gramStart"/>
      <w:r w:rsidRPr="00C279A8">
        <w:rPr>
          <w:rFonts w:ascii="Times New Roman" w:hAnsi="Times New Roman" w:cs="Times New Roman"/>
          <w:sz w:val="24"/>
          <w:szCs w:val="24"/>
          <w:lang w:val="en-US"/>
        </w:rPr>
        <w:t>“ Farewell</w:t>
      </w:r>
      <w:proofErr w:type="gramEnd"/>
      <w:r w:rsidRPr="00C279A8">
        <w:rPr>
          <w:rFonts w:ascii="Times New Roman" w:hAnsi="Times New Roman" w:cs="Times New Roman"/>
          <w:sz w:val="24"/>
          <w:szCs w:val="24"/>
          <w:lang w:val="en-US"/>
        </w:rPr>
        <w:t xml:space="preserve"> to Mater.” In this work Rasputin tries to convey to readers the eternal problem of memory. The writer proves that we should not abandon the past, since it is still present in our lives, and we should treat it with respect. Do not forget that a person is only a part of those people who lived before him. In conclusion, it is concluded that “the memory of centuries is revived in cultural memory and the eternity of the past is revealed.”</w:t>
      </w:r>
    </w:p>
    <w:p w:rsidR="00C279A8" w:rsidRDefault="00C279A8" w:rsidP="00C279A8">
      <w:pPr>
        <w:spacing w:after="0" w:line="360" w:lineRule="auto"/>
        <w:jc w:val="both"/>
        <w:rPr>
          <w:rFonts w:ascii="Times New Roman" w:hAnsi="Times New Roman" w:cs="Times New Roman"/>
          <w:sz w:val="24"/>
          <w:szCs w:val="24"/>
          <w:lang w:val="en-US"/>
        </w:rPr>
      </w:pPr>
      <w:r w:rsidRPr="00C279A8">
        <w:rPr>
          <w:rStyle w:val="a3"/>
          <w:rFonts w:ascii="Times New Roman" w:hAnsi="Times New Roman" w:cs="Times New Roman"/>
          <w:b/>
          <w:sz w:val="24"/>
          <w:szCs w:val="24"/>
          <w:lang w:val="en-US"/>
        </w:rPr>
        <w:t>Keywords:</w:t>
      </w:r>
      <w:r w:rsidRPr="00C279A8">
        <w:rPr>
          <w:rFonts w:ascii="Times New Roman" w:hAnsi="Times New Roman" w:cs="Times New Roman"/>
          <w:sz w:val="24"/>
          <w:szCs w:val="24"/>
          <w:lang w:val="en-US"/>
        </w:rPr>
        <w:t xml:space="preserve"> cultural </w:t>
      </w:r>
      <w:proofErr w:type="spellStart"/>
      <w:r w:rsidRPr="00C279A8">
        <w:rPr>
          <w:rFonts w:ascii="Times New Roman" w:hAnsi="Times New Roman" w:cs="Times New Roman"/>
          <w:sz w:val="24"/>
          <w:szCs w:val="24"/>
          <w:lang w:val="en-US"/>
        </w:rPr>
        <w:t>memory</w:t>
      </w:r>
      <w:proofErr w:type="gramStart"/>
      <w:r w:rsidRPr="00C279A8">
        <w:rPr>
          <w:rFonts w:ascii="Times New Roman" w:hAnsi="Times New Roman" w:cs="Times New Roman"/>
          <w:sz w:val="24"/>
          <w:szCs w:val="24"/>
          <w:lang w:val="en-US"/>
        </w:rPr>
        <w:t>,V.G.Rasputin</w:t>
      </w:r>
      <w:proofErr w:type="spellEnd"/>
      <w:proofErr w:type="gramEnd"/>
      <w:r w:rsidRPr="00C279A8">
        <w:rPr>
          <w:rFonts w:ascii="Times New Roman" w:hAnsi="Times New Roman" w:cs="Times New Roman"/>
          <w:sz w:val="24"/>
          <w:szCs w:val="24"/>
          <w:lang w:val="en-US"/>
        </w:rPr>
        <w:t xml:space="preserve">, cultural </w:t>
      </w:r>
      <w:proofErr w:type="spellStart"/>
      <w:r w:rsidRPr="00C279A8">
        <w:rPr>
          <w:rFonts w:ascii="Times New Roman" w:hAnsi="Times New Roman" w:cs="Times New Roman"/>
          <w:sz w:val="24"/>
          <w:szCs w:val="24"/>
          <w:lang w:val="en-US"/>
        </w:rPr>
        <w:t>heritage,aesthetics</w:t>
      </w:r>
      <w:proofErr w:type="spellEnd"/>
      <w:r w:rsidRPr="00C279A8">
        <w:rPr>
          <w:rFonts w:ascii="Times New Roman" w:hAnsi="Times New Roman" w:cs="Times New Roman"/>
          <w:sz w:val="24"/>
          <w:szCs w:val="24"/>
          <w:lang w:val="en-US"/>
        </w:rPr>
        <w:t xml:space="preserve"> of history</w:t>
      </w:r>
    </w:p>
    <w:p w:rsidR="00C279A8" w:rsidRDefault="00C279A8" w:rsidP="004A7762">
      <w:pPr>
        <w:spacing w:after="0" w:line="360" w:lineRule="auto"/>
        <w:jc w:val="center"/>
        <w:rPr>
          <w:rFonts w:ascii="Times New Roman" w:hAnsi="Times New Roman" w:cs="Times New Roman"/>
          <w:sz w:val="24"/>
          <w:szCs w:val="24"/>
          <w:lang w:val="en-US"/>
        </w:rPr>
      </w:pPr>
    </w:p>
    <w:p w:rsidR="004A7762" w:rsidRDefault="004A7762" w:rsidP="004A7762">
      <w:pPr>
        <w:spacing w:after="0" w:line="360" w:lineRule="auto"/>
        <w:jc w:val="center"/>
        <w:rPr>
          <w:rFonts w:ascii="Times New Roman" w:hAnsi="Times New Roman" w:cs="Times New Roman"/>
          <w:sz w:val="24"/>
          <w:szCs w:val="24"/>
          <w:lang w:val="en-US"/>
        </w:rPr>
      </w:pPr>
    </w:p>
    <w:p w:rsidR="004A7762" w:rsidRPr="004A7762" w:rsidRDefault="004A7762" w:rsidP="004A7762">
      <w:pPr>
        <w:spacing w:after="0" w:line="360" w:lineRule="auto"/>
        <w:jc w:val="center"/>
        <w:rPr>
          <w:rFonts w:ascii="Times New Roman" w:hAnsi="Times New Roman" w:cs="Times New Roman"/>
          <w:sz w:val="24"/>
          <w:szCs w:val="24"/>
          <w:lang w:val="en-US"/>
        </w:rPr>
      </w:pPr>
    </w:p>
    <w:sectPr w:rsidR="004A7762" w:rsidRPr="004A7762" w:rsidSect="006552D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94"/>
    <w:rsid w:val="000324FA"/>
    <w:rsid w:val="00036C60"/>
    <w:rsid w:val="000B4197"/>
    <w:rsid w:val="000C7FB3"/>
    <w:rsid w:val="00181548"/>
    <w:rsid w:val="00184CB8"/>
    <w:rsid w:val="00482087"/>
    <w:rsid w:val="004A7762"/>
    <w:rsid w:val="00501FB9"/>
    <w:rsid w:val="0055219C"/>
    <w:rsid w:val="00575EAC"/>
    <w:rsid w:val="006552DF"/>
    <w:rsid w:val="006F1293"/>
    <w:rsid w:val="00760F63"/>
    <w:rsid w:val="00825B94"/>
    <w:rsid w:val="008B4F0F"/>
    <w:rsid w:val="008E3AB2"/>
    <w:rsid w:val="009001CC"/>
    <w:rsid w:val="00915E7A"/>
    <w:rsid w:val="00954ACB"/>
    <w:rsid w:val="00AB467E"/>
    <w:rsid w:val="00B35F9D"/>
    <w:rsid w:val="00B5593C"/>
    <w:rsid w:val="00B64632"/>
    <w:rsid w:val="00BC4593"/>
    <w:rsid w:val="00BC6919"/>
    <w:rsid w:val="00C279A8"/>
    <w:rsid w:val="00D37324"/>
    <w:rsid w:val="00D62321"/>
    <w:rsid w:val="00D63D35"/>
    <w:rsid w:val="00D84D02"/>
    <w:rsid w:val="00DC318E"/>
    <w:rsid w:val="00E413EB"/>
    <w:rsid w:val="00F240F9"/>
    <w:rsid w:val="00F716DB"/>
    <w:rsid w:val="00FF7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0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82087"/>
    <w:rPr>
      <w:i/>
      <w:iCs/>
    </w:rPr>
  </w:style>
  <w:style w:type="character" w:styleId="a4">
    <w:name w:val="Intense Reference"/>
    <w:basedOn w:val="a0"/>
    <w:uiPriority w:val="32"/>
    <w:qFormat/>
    <w:rsid w:val="00482087"/>
    <w:rPr>
      <w:b/>
      <w:bCs/>
      <w:smallCaps/>
      <w:color w:val="C0504D" w:themeColor="accent2"/>
      <w:spacing w:val="5"/>
      <w:u w:val="single"/>
    </w:rPr>
  </w:style>
  <w:style w:type="character" w:styleId="a5">
    <w:name w:val="Intense Emphasis"/>
    <w:basedOn w:val="a0"/>
    <w:uiPriority w:val="21"/>
    <w:qFormat/>
    <w:rsid w:val="00482087"/>
    <w:rPr>
      <w:b/>
      <w:bCs/>
      <w:i/>
      <w:iCs/>
      <w:color w:val="4F81BD" w:themeColor="accent1"/>
    </w:rPr>
  </w:style>
  <w:style w:type="character" w:styleId="a6">
    <w:name w:val="Hyperlink"/>
    <w:basedOn w:val="a0"/>
    <w:uiPriority w:val="99"/>
    <w:unhideWhenUsed/>
    <w:rsid w:val="004820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0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82087"/>
    <w:rPr>
      <w:i/>
      <w:iCs/>
    </w:rPr>
  </w:style>
  <w:style w:type="character" w:styleId="a4">
    <w:name w:val="Intense Reference"/>
    <w:basedOn w:val="a0"/>
    <w:uiPriority w:val="32"/>
    <w:qFormat/>
    <w:rsid w:val="00482087"/>
    <w:rPr>
      <w:b/>
      <w:bCs/>
      <w:smallCaps/>
      <w:color w:val="C0504D" w:themeColor="accent2"/>
      <w:spacing w:val="5"/>
      <w:u w:val="single"/>
    </w:rPr>
  </w:style>
  <w:style w:type="character" w:styleId="a5">
    <w:name w:val="Intense Emphasis"/>
    <w:basedOn w:val="a0"/>
    <w:uiPriority w:val="21"/>
    <w:qFormat/>
    <w:rsid w:val="00482087"/>
    <w:rPr>
      <w:b/>
      <w:bCs/>
      <w:i/>
      <w:iCs/>
      <w:color w:val="4F81BD" w:themeColor="accent1"/>
    </w:rPr>
  </w:style>
  <w:style w:type="character" w:styleId="a6">
    <w:name w:val="Hyperlink"/>
    <w:basedOn w:val="a0"/>
    <w:uiPriority w:val="99"/>
    <w:unhideWhenUsed/>
    <w:rsid w:val="00482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8069">
      <w:bodyDiv w:val="1"/>
      <w:marLeft w:val="0"/>
      <w:marRight w:val="0"/>
      <w:marTop w:val="0"/>
      <w:marBottom w:val="0"/>
      <w:divBdr>
        <w:top w:val="none" w:sz="0" w:space="0" w:color="auto"/>
        <w:left w:val="none" w:sz="0" w:space="0" w:color="auto"/>
        <w:bottom w:val="none" w:sz="0" w:space="0" w:color="auto"/>
        <w:right w:val="none" w:sz="0" w:space="0" w:color="auto"/>
      </w:divBdr>
    </w:div>
    <w:div w:id="452671249">
      <w:bodyDiv w:val="1"/>
      <w:marLeft w:val="0"/>
      <w:marRight w:val="0"/>
      <w:marTop w:val="0"/>
      <w:marBottom w:val="0"/>
      <w:divBdr>
        <w:top w:val="none" w:sz="0" w:space="0" w:color="auto"/>
        <w:left w:val="none" w:sz="0" w:space="0" w:color="auto"/>
        <w:bottom w:val="none" w:sz="0" w:space="0" w:color="auto"/>
        <w:right w:val="none" w:sz="0" w:space="0" w:color="auto"/>
      </w:divBdr>
    </w:div>
    <w:div w:id="1291206378">
      <w:bodyDiv w:val="1"/>
      <w:marLeft w:val="0"/>
      <w:marRight w:val="0"/>
      <w:marTop w:val="0"/>
      <w:marBottom w:val="0"/>
      <w:divBdr>
        <w:top w:val="none" w:sz="0" w:space="0" w:color="auto"/>
        <w:left w:val="none" w:sz="0" w:space="0" w:color="auto"/>
        <w:bottom w:val="none" w:sz="0" w:space="0" w:color="auto"/>
        <w:right w:val="none" w:sz="0" w:space="0" w:color="auto"/>
      </w:divBdr>
    </w:div>
    <w:div w:id="156776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gderyabin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C9DD-506A-4E85-9484-E4FCCB19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2421</Words>
  <Characters>13802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dc:creator>
  <cp:lastModifiedBy>Е</cp:lastModifiedBy>
  <cp:revision>3</cp:revision>
  <dcterms:created xsi:type="dcterms:W3CDTF">2023-11-06T12:41:00Z</dcterms:created>
  <dcterms:modified xsi:type="dcterms:W3CDTF">2023-11-06T12:45:00Z</dcterms:modified>
</cp:coreProperties>
</file>