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r w:rsidRPr="00B500D8">
        <w:rPr>
          <w:rFonts w:ascii="Times New Roman" w:eastAsia="Times New Roman" w:hAnsi="Times New Roman" w:cs="Times New Roman"/>
          <w:b/>
          <w:bCs/>
          <w:color w:val="000000"/>
          <w:sz w:val="24"/>
          <w:szCs w:val="24"/>
          <w:lang w:eastAsia="ru-RU"/>
        </w:rPr>
        <w:t>ТЕМА: «Терроризм как основная социальная опасность современности»</w:t>
      </w:r>
    </w:p>
    <w:bookmarkEnd w:id="0"/>
    <w:p w:rsid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p>
    <w:p w:rsid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p>
    <w:p w:rsid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Учитель ОБЖ: Прошин Николай Анатолиевич</w:t>
      </w:r>
    </w:p>
    <w:p w:rsidR="00B500D8" w:rsidRPr="00B500D8" w:rsidRDefault="00B500D8" w:rsidP="00B500D8">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МБОУ «Средняя общеобразовательная школа №25»</w:t>
      </w: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lastRenderedPageBreak/>
        <w:t>Содержание.</w:t>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Введение</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Краткая история терроризма</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Понятия и виды современного терроризма</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Типология терроризма</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Общественная безопасность терроризма на сегодняшний день</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Факторы, влияющие на развитие терроризма в России</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Борьба с терроризмом в России</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Заключение</w:t>
      </w:r>
    </w:p>
    <w:p w:rsidR="00B500D8" w:rsidRPr="00B500D8" w:rsidRDefault="00B500D8" w:rsidP="00B500D8">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Список использованной литературы.</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Введение.</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Терроризм – частое явление в современном мире. Очень часто в новостях можно услышать о масштабных терактах, несущих после себя многочисленные людские жертвы, крупные разрушения, требующие для восстановления внушительного бюджета. Большинство случаев терроризма случаются перед важными для большинства населения мероприятиями, и во время них: концерты, митинги, массовые праздники и др. Главное – общая важность и большое скопление народа.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Терроризм (от франц. </w:t>
      </w:r>
      <w:proofErr w:type="spellStart"/>
      <w:r w:rsidRPr="00B500D8">
        <w:rPr>
          <w:rFonts w:ascii="Times New Roman" w:eastAsia="Times New Roman" w:hAnsi="Times New Roman" w:cs="Times New Roman"/>
          <w:color w:val="000000"/>
          <w:sz w:val="24"/>
          <w:szCs w:val="24"/>
          <w:lang w:eastAsia="ru-RU"/>
        </w:rPr>
        <w:t>terreur</w:t>
      </w:r>
      <w:proofErr w:type="spellEnd"/>
      <w:r w:rsidRPr="00B500D8">
        <w:rPr>
          <w:rFonts w:ascii="Times New Roman" w:eastAsia="Times New Roman" w:hAnsi="Times New Roman" w:cs="Times New Roman"/>
          <w:color w:val="000000"/>
          <w:sz w:val="24"/>
          <w:szCs w:val="24"/>
          <w:lang w:eastAsia="ru-RU"/>
        </w:rPr>
        <w:t xml:space="preserve"> — страх, ужас) — насильственные действия против гражданского населения, с целью устрашения, подавления воли противников, конкурентов, навязывания определенной линии поведения.</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Под терроризмом следует понимать социальное явление, целью которого является устрашение противника и подавление всеми возможными способами, вплоть до уничтожения. Люди, совершающие подобные действия, именуются террористами. Террористы – человек, выполняемый определенные действия, направленные на устрашение и насилие. Жертвой такого насилия может быть отдельный человек или группа людей, которые никак не связаны с целью теракта, а просто оказались не в то время не в том месте.</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lastRenderedPageBreak/>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Краткая история терроризма.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За свою долгую историю терроризм представал в самых разных обличиях, террор и террористы существуют уже более полутора сотни лет - во многих странах были Варфоломеевские ночи и сицилийские вечери, врагов - реальных и мнимых - уничтожали римские императоры, оттоманские султаны, русские цари, а также многие другие, и каждая страна имеет как минимум одного "героя".</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Террористы были всегда. Самая наиболее ранняя террористическая группировка - секта </w:t>
      </w:r>
      <w:proofErr w:type="spellStart"/>
      <w:r w:rsidRPr="00B500D8">
        <w:rPr>
          <w:rFonts w:ascii="Times New Roman" w:eastAsia="Times New Roman" w:hAnsi="Times New Roman" w:cs="Times New Roman"/>
          <w:color w:val="000000"/>
          <w:sz w:val="24"/>
          <w:szCs w:val="24"/>
          <w:lang w:eastAsia="ru-RU"/>
        </w:rPr>
        <w:t>сикариев</w:t>
      </w:r>
      <w:proofErr w:type="spellEnd"/>
      <w:r w:rsidRPr="00B500D8">
        <w:rPr>
          <w:rFonts w:ascii="Times New Roman" w:eastAsia="Times New Roman" w:hAnsi="Times New Roman" w:cs="Times New Roman"/>
          <w:color w:val="000000"/>
          <w:sz w:val="24"/>
          <w:szCs w:val="24"/>
          <w:lang w:eastAsia="ru-RU"/>
        </w:rPr>
        <w:t xml:space="preserve">, действовавшая в Палестине в I веке новой эры и истребляла представителей еврейской знати, которые выступали за мир с римлянами. Излюбленным оружием у </w:t>
      </w:r>
      <w:proofErr w:type="spellStart"/>
      <w:r w:rsidRPr="00B500D8">
        <w:rPr>
          <w:rFonts w:ascii="Times New Roman" w:eastAsia="Times New Roman" w:hAnsi="Times New Roman" w:cs="Times New Roman"/>
          <w:color w:val="000000"/>
          <w:sz w:val="24"/>
          <w:szCs w:val="24"/>
          <w:lang w:eastAsia="ru-RU"/>
        </w:rPr>
        <w:t>сикариев</w:t>
      </w:r>
      <w:proofErr w:type="spellEnd"/>
      <w:r w:rsidRPr="00B500D8">
        <w:rPr>
          <w:rFonts w:ascii="Times New Roman" w:eastAsia="Times New Roman" w:hAnsi="Times New Roman" w:cs="Times New Roman"/>
          <w:color w:val="000000"/>
          <w:sz w:val="24"/>
          <w:szCs w:val="24"/>
          <w:lang w:eastAsia="ru-RU"/>
        </w:rPr>
        <w:t xml:space="preserve"> был кинжал и короткий меч - </w:t>
      </w:r>
      <w:proofErr w:type="spellStart"/>
      <w:r w:rsidRPr="00B500D8">
        <w:rPr>
          <w:rFonts w:ascii="Times New Roman" w:eastAsia="Times New Roman" w:hAnsi="Times New Roman" w:cs="Times New Roman"/>
          <w:color w:val="000000"/>
          <w:sz w:val="24"/>
          <w:szCs w:val="24"/>
          <w:lang w:eastAsia="ru-RU"/>
        </w:rPr>
        <w:t>сику</w:t>
      </w:r>
      <w:proofErr w:type="spellEnd"/>
      <w:r w:rsidRPr="00B500D8">
        <w:rPr>
          <w:rFonts w:ascii="Times New Roman" w:eastAsia="Times New Roman" w:hAnsi="Times New Roman" w:cs="Times New Roman"/>
          <w:color w:val="000000"/>
          <w:sz w:val="24"/>
          <w:szCs w:val="24"/>
          <w:lang w:eastAsia="ru-RU"/>
        </w:rPr>
        <w:t xml:space="preserve">. Они являлись </w:t>
      </w:r>
      <w:proofErr w:type="spellStart"/>
      <w:r w:rsidRPr="00B500D8">
        <w:rPr>
          <w:rFonts w:ascii="Times New Roman" w:eastAsia="Times New Roman" w:hAnsi="Times New Roman" w:cs="Times New Roman"/>
          <w:color w:val="000000"/>
          <w:sz w:val="24"/>
          <w:szCs w:val="24"/>
          <w:lang w:eastAsia="ru-RU"/>
        </w:rPr>
        <w:t>экстремистски</w:t>
      </w:r>
      <w:proofErr w:type="spellEnd"/>
      <w:r w:rsidRPr="00B500D8">
        <w:rPr>
          <w:rFonts w:ascii="Times New Roman" w:eastAsia="Times New Roman" w:hAnsi="Times New Roman" w:cs="Times New Roman"/>
          <w:color w:val="000000"/>
          <w:sz w:val="24"/>
          <w:szCs w:val="24"/>
          <w:lang w:eastAsia="ru-RU"/>
        </w:rPr>
        <w:t xml:space="preserve">-настроенными националистами, возглавляющими движение социального протеста и настраивавшие низы против верхов. В действиях </w:t>
      </w:r>
      <w:proofErr w:type="spellStart"/>
      <w:r w:rsidRPr="00B500D8">
        <w:rPr>
          <w:rFonts w:ascii="Times New Roman" w:eastAsia="Times New Roman" w:hAnsi="Times New Roman" w:cs="Times New Roman"/>
          <w:color w:val="000000"/>
          <w:sz w:val="24"/>
          <w:szCs w:val="24"/>
          <w:lang w:eastAsia="ru-RU"/>
        </w:rPr>
        <w:t>сикариев</w:t>
      </w:r>
      <w:proofErr w:type="spellEnd"/>
      <w:r w:rsidRPr="00B500D8">
        <w:rPr>
          <w:rFonts w:ascii="Times New Roman" w:eastAsia="Times New Roman" w:hAnsi="Times New Roman" w:cs="Times New Roman"/>
          <w:color w:val="000000"/>
          <w:sz w:val="24"/>
          <w:szCs w:val="24"/>
          <w:lang w:eastAsia="ru-RU"/>
        </w:rPr>
        <w:t xml:space="preserve"> прослеживается сочетание религиозного фанатизма и политического терроризма: в мученичестве они видели нечто приносящее радость и верили, что после свержения ненавистного режима Господь явится своему народу и избавит их от мук и страданий.</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Такая же идеология была и у и представителей мусульманской секты </w:t>
      </w:r>
      <w:proofErr w:type="spellStart"/>
      <w:r w:rsidRPr="00B500D8">
        <w:rPr>
          <w:rFonts w:ascii="Times New Roman" w:eastAsia="Times New Roman" w:hAnsi="Times New Roman" w:cs="Times New Roman"/>
          <w:color w:val="000000"/>
          <w:sz w:val="24"/>
          <w:szCs w:val="24"/>
          <w:lang w:eastAsia="ru-RU"/>
        </w:rPr>
        <w:t>ассошафинов</w:t>
      </w:r>
      <w:proofErr w:type="spellEnd"/>
      <w:r w:rsidRPr="00B500D8">
        <w:rPr>
          <w:rFonts w:ascii="Times New Roman" w:eastAsia="Times New Roman" w:hAnsi="Times New Roman" w:cs="Times New Roman"/>
          <w:color w:val="000000"/>
          <w:sz w:val="24"/>
          <w:szCs w:val="24"/>
          <w:lang w:eastAsia="ru-RU"/>
        </w:rPr>
        <w:t xml:space="preserve">, которые убивал халифов, префектов, губернаторов и даже правителей: именно ими был уничтожен Иерусалимский король Конрад </w:t>
      </w:r>
      <w:proofErr w:type="spellStart"/>
      <w:r w:rsidRPr="00B500D8">
        <w:rPr>
          <w:rFonts w:ascii="Times New Roman" w:eastAsia="Times New Roman" w:hAnsi="Times New Roman" w:cs="Times New Roman"/>
          <w:color w:val="000000"/>
          <w:sz w:val="24"/>
          <w:szCs w:val="24"/>
          <w:lang w:eastAsia="ru-RU"/>
        </w:rPr>
        <w:t>Монферратский</w:t>
      </w:r>
      <w:proofErr w:type="spellEnd"/>
      <w:r w:rsidRPr="00B500D8">
        <w:rPr>
          <w:rFonts w:ascii="Times New Roman" w:eastAsia="Times New Roman" w:hAnsi="Times New Roman" w:cs="Times New Roman"/>
          <w:color w:val="000000"/>
          <w:sz w:val="24"/>
          <w:szCs w:val="24"/>
          <w:lang w:eastAsia="ru-RU"/>
        </w:rPr>
        <w:t xml:space="preserve">. Убийство было для них как </w:t>
      </w:r>
      <w:proofErr w:type="gramStart"/>
      <w:r w:rsidRPr="00B500D8">
        <w:rPr>
          <w:rFonts w:ascii="Times New Roman" w:eastAsia="Times New Roman" w:hAnsi="Times New Roman" w:cs="Times New Roman"/>
          <w:color w:val="000000"/>
          <w:sz w:val="24"/>
          <w:szCs w:val="24"/>
          <w:lang w:eastAsia="ru-RU"/>
        </w:rPr>
        <w:t>ритуал ,</w:t>
      </w:r>
      <w:proofErr w:type="gramEnd"/>
      <w:r w:rsidRPr="00B500D8">
        <w:rPr>
          <w:rFonts w:ascii="Times New Roman" w:eastAsia="Times New Roman" w:hAnsi="Times New Roman" w:cs="Times New Roman"/>
          <w:color w:val="000000"/>
          <w:sz w:val="24"/>
          <w:szCs w:val="24"/>
          <w:lang w:eastAsia="ru-RU"/>
        </w:rPr>
        <w:t xml:space="preserve"> сектанты приветствовали мученичество и смерть во имя идеи и твердо верили в то, что выполняя такие жестокие действия можно добиться нового миропорядка.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В эти же времена в Индии существовали и активно появлялись тайные общества, несущие за собой цель убийства во имя богов, веря, что за это им даруют богатства и хороший урожай. Члены из секты "душителей" убивали выбранную жертву с помощью шелкового шнурка, считая этот способ убийства ритуальным жертвоприношением богине Кали. Один из членов этой секты как-то сказал: "Если кто-нибудь хоть раз испытает сладость жертвоприношения, он уже наш, даже если он овладел разнообразными ремеслами, и у него есть все золото мира. Я сам занимал достаточно высокую должность, работал хорошо и мог рассчитывать на повышение. Но становился самим собой, только когда возвращался в нашу секту".</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В Китае тайные общества, Триады, были основаны в конце семнадцатого века, когда </w:t>
      </w:r>
      <w:proofErr w:type="spellStart"/>
      <w:r w:rsidRPr="00B500D8">
        <w:rPr>
          <w:rFonts w:ascii="Times New Roman" w:eastAsia="Times New Roman" w:hAnsi="Times New Roman" w:cs="Times New Roman"/>
          <w:color w:val="000000"/>
          <w:sz w:val="24"/>
          <w:szCs w:val="24"/>
          <w:lang w:eastAsia="ru-RU"/>
        </w:rPr>
        <w:t>манчжуры</w:t>
      </w:r>
      <w:proofErr w:type="spellEnd"/>
      <w:r w:rsidRPr="00B500D8">
        <w:rPr>
          <w:rFonts w:ascii="Times New Roman" w:eastAsia="Times New Roman" w:hAnsi="Times New Roman" w:cs="Times New Roman"/>
          <w:color w:val="000000"/>
          <w:sz w:val="24"/>
          <w:szCs w:val="24"/>
          <w:lang w:eastAsia="ru-RU"/>
        </w:rPr>
        <w:t xml:space="preserve"> захватили две трети территории Китая. Сначала они были основаны как тайные общества для свержения господства </w:t>
      </w:r>
      <w:proofErr w:type="spellStart"/>
      <w:r w:rsidRPr="00B500D8">
        <w:rPr>
          <w:rFonts w:ascii="Times New Roman" w:eastAsia="Times New Roman" w:hAnsi="Times New Roman" w:cs="Times New Roman"/>
          <w:color w:val="000000"/>
          <w:sz w:val="24"/>
          <w:szCs w:val="24"/>
          <w:lang w:eastAsia="ru-RU"/>
        </w:rPr>
        <w:t>манчжуров</w:t>
      </w:r>
      <w:proofErr w:type="spellEnd"/>
      <w:r w:rsidRPr="00B500D8">
        <w:rPr>
          <w:rFonts w:ascii="Times New Roman" w:eastAsia="Times New Roman" w:hAnsi="Times New Roman" w:cs="Times New Roman"/>
          <w:color w:val="000000"/>
          <w:sz w:val="24"/>
          <w:szCs w:val="24"/>
          <w:lang w:eastAsia="ru-RU"/>
        </w:rPr>
        <w:t xml:space="preserve"> и восстановления династии </w:t>
      </w:r>
      <w:proofErr w:type="spellStart"/>
      <w:r w:rsidRPr="00B500D8">
        <w:rPr>
          <w:rFonts w:ascii="Times New Roman" w:eastAsia="Times New Roman" w:hAnsi="Times New Roman" w:cs="Times New Roman"/>
          <w:color w:val="000000"/>
          <w:sz w:val="24"/>
          <w:szCs w:val="24"/>
          <w:lang w:eastAsia="ru-RU"/>
        </w:rPr>
        <w:t>Минь</w:t>
      </w:r>
      <w:proofErr w:type="spellEnd"/>
      <w:r w:rsidRPr="00B500D8">
        <w:rPr>
          <w:rFonts w:ascii="Times New Roman" w:eastAsia="Times New Roman" w:hAnsi="Times New Roman" w:cs="Times New Roman"/>
          <w:color w:val="000000"/>
          <w:sz w:val="24"/>
          <w:szCs w:val="24"/>
          <w:lang w:eastAsia="ru-RU"/>
        </w:rPr>
        <w:t xml:space="preserve"> на имперском троне. Многие Триады расширили философию сопротивления </w:t>
      </w:r>
      <w:proofErr w:type="spellStart"/>
      <w:r w:rsidRPr="00B500D8">
        <w:rPr>
          <w:rFonts w:ascii="Times New Roman" w:eastAsia="Times New Roman" w:hAnsi="Times New Roman" w:cs="Times New Roman"/>
          <w:color w:val="000000"/>
          <w:sz w:val="24"/>
          <w:szCs w:val="24"/>
          <w:lang w:eastAsia="ru-RU"/>
        </w:rPr>
        <w:t>манчжурским</w:t>
      </w:r>
      <w:proofErr w:type="spellEnd"/>
      <w:r w:rsidRPr="00B500D8">
        <w:rPr>
          <w:rFonts w:ascii="Times New Roman" w:eastAsia="Times New Roman" w:hAnsi="Times New Roman" w:cs="Times New Roman"/>
          <w:color w:val="000000"/>
          <w:sz w:val="24"/>
          <w:szCs w:val="24"/>
          <w:lang w:eastAsia="ru-RU"/>
        </w:rPr>
        <w:t xml:space="preserve"> завоевателям и включили в число противников также "белых дьяволов", в особенности, британцев, силой навязавших торговлю опиумом Китаю. Триады неоднократно предпринимали попытки к народному восстанию, жестоко </w:t>
      </w:r>
      <w:proofErr w:type="spellStart"/>
      <w:r w:rsidRPr="00B500D8">
        <w:rPr>
          <w:rFonts w:ascii="Times New Roman" w:eastAsia="Times New Roman" w:hAnsi="Times New Roman" w:cs="Times New Roman"/>
          <w:color w:val="000000"/>
          <w:sz w:val="24"/>
          <w:szCs w:val="24"/>
          <w:lang w:eastAsia="ru-RU"/>
        </w:rPr>
        <w:t>подавлявшихся</w:t>
      </w:r>
      <w:proofErr w:type="spellEnd"/>
      <w:r w:rsidRPr="00B500D8">
        <w:rPr>
          <w:rFonts w:ascii="Times New Roman" w:eastAsia="Times New Roman" w:hAnsi="Times New Roman" w:cs="Times New Roman"/>
          <w:color w:val="000000"/>
          <w:sz w:val="24"/>
          <w:szCs w:val="24"/>
          <w:lang w:eastAsia="ru-RU"/>
        </w:rPr>
        <w:t xml:space="preserve"> </w:t>
      </w:r>
      <w:proofErr w:type="spellStart"/>
      <w:r w:rsidRPr="00B500D8">
        <w:rPr>
          <w:rFonts w:ascii="Times New Roman" w:eastAsia="Times New Roman" w:hAnsi="Times New Roman" w:cs="Times New Roman"/>
          <w:color w:val="000000"/>
          <w:sz w:val="24"/>
          <w:szCs w:val="24"/>
          <w:lang w:eastAsia="ru-RU"/>
        </w:rPr>
        <w:t>манчжурами</w:t>
      </w:r>
      <w:proofErr w:type="spellEnd"/>
      <w:r w:rsidRPr="00B500D8">
        <w:rPr>
          <w:rFonts w:ascii="Times New Roman" w:eastAsia="Times New Roman" w:hAnsi="Times New Roman" w:cs="Times New Roman"/>
          <w:color w:val="000000"/>
          <w:sz w:val="24"/>
          <w:szCs w:val="24"/>
          <w:lang w:eastAsia="ru-RU"/>
        </w:rPr>
        <w:t xml:space="preserve">. После Восстания Красных Тюрбанов в начале XIX века, </w:t>
      </w:r>
      <w:proofErr w:type="spellStart"/>
      <w:r w:rsidRPr="00B500D8">
        <w:rPr>
          <w:rFonts w:ascii="Times New Roman" w:eastAsia="Times New Roman" w:hAnsi="Times New Roman" w:cs="Times New Roman"/>
          <w:color w:val="000000"/>
          <w:sz w:val="24"/>
          <w:szCs w:val="24"/>
          <w:lang w:eastAsia="ru-RU"/>
        </w:rPr>
        <w:t>манчжурами</w:t>
      </w:r>
      <w:proofErr w:type="spellEnd"/>
      <w:r w:rsidRPr="00B500D8">
        <w:rPr>
          <w:rFonts w:ascii="Times New Roman" w:eastAsia="Times New Roman" w:hAnsi="Times New Roman" w:cs="Times New Roman"/>
          <w:color w:val="000000"/>
          <w:sz w:val="24"/>
          <w:szCs w:val="24"/>
          <w:lang w:eastAsia="ru-RU"/>
        </w:rPr>
        <w:t xml:space="preserve"> была проведена особо жестокая операция наказания, когда сотни тысяч китайцев были обезглавлены, закопаны живьем, медленно удушены. В результате многие члены Триад были вынуждены искать прибежище в Гонконге и США. По оценкам британских властей более двух третей населения Гонконга того времени состояло в различных Триадах. К началу XX века прежде легальная база существования Триад была подорвана репрессиями </w:t>
      </w:r>
      <w:proofErr w:type="spellStart"/>
      <w:r w:rsidRPr="00B500D8">
        <w:rPr>
          <w:rFonts w:ascii="Times New Roman" w:eastAsia="Times New Roman" w:hAnsi="Times New Roman" w:cs="Times New Roman"/>
          <w:color w:val="000000"/>
          <w:sz w:val="24"/>
          <w:szCs w:val="24"/>
          <w:lang w:eastAsia="ru-RU"/>
        </w:rPr>
        <w:t>манчжур</w:t>
      </w:r>
      <w:proofErr w:type="spellEnd"/>
      <w:r w:rsidRPr="00B500D8">
        <w:rPr>
          <w:rFonts w:ascii="Times New Roman" w:eastAsia="Times New Roman" w:hAnsi="Times New Roman" w:cs="Times New Roman"/>
          <w:color w:val="000000"/>
          <w:sz w:val="24"/>
          <w:szCs w:val="24"/>
          <w:lang w:eastAsia="ru-RU"/>
        </w:rPr>
        <w:t xml:space="preserve">, Триады постепенно перешли на использование криминальных методов обеспечения своей деятельности: рэкету, контрабанде, пиратству, вымогательству. В 1911 году деятельность Триад полностью превратилась из патриотической в криминальную. Впервые в истории образовалось государство, возглавляемое и управляемой членами </w:t>
      </w:r>
      <w:r w:rsidRPr="00B500D8">
        <w:rPr>
          <w:rFonts w:ascii="Times New Roman" w:eastAsia="Times New Roman" w:hAnsi="Times New Roman" w:cs="Times New Roman"/>
          <w:color w:val="000000"/>
          <w:sz w:val="24"/>
          <w:szCs w:val="24"/>
          <w:lang w:eastAsia="ru-RU"/>
        </w:rPr>
        <w:lastRenderedPageBreak/>
        <w:t>тайных криминальных обществ, которые привлекали отряды боевиков Триад для расправы над своими политическими противниками.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Систематические террористические акции начинаются во второй половине 19 века: в 70-е - 90-е годы анархисты взяли на вооружение "пропаганду делом", а их основная идея заключалась в отрицании всякой государственной власти. Главными идеологами анархизма были Прудон, </w:t>
      </w:r>
      <w:proofErr w:type="spellStart"/>
      <w:r w:rsidRPr="00B500D8">
        <w:rPr>
          <w:rFonts w:ascii="Times New Roman" w:eastAsia="Times New Roman" w:hAnsi="Times New Roman" w:cs="Times New Roman"/>
          <w:color w:val="000000"/>
          <w:sz w:val="24"/>
          <w:szCs w:val="24"/>
          <w:lang w:eastAsia="ru-RU"/>
        </w:rPr>
        <w:t>Штирнер</w:t>
      </w:r>
      <w:proofErr w:type="spellEnd"/>
      <w:r w:rsidRPr="00B500D8">
        <w:rPr>
          <w:rFonts w:ascii="Times New Roman" w:eastAsia="Times New Roman" w:hAnsi="Times New Roman" w:cs="Times New Roman"/>
          <w:color w:val="000000"/>
          <w:sz w:val="24"/>
          <w:szCs w:val="24"/>
          <w:lang w:eastAsia="ru-RU"/>
        </w:rPr>
        <w:t>, Кропоткин. Анархисты отвергают не только государственную, но любую власть вообще, отрицают общественную дисциплину, высказываются против подчинения меньшинства большинству. Чтобы создать новое, «идеальное</w:t>
      </w:r>
      <w:proofErr w:type="gramStart"/>
      <w:r w:rsidRPr="00B500D8">
        <w:rPr>
          <w:rFonts w:ascii="Times New Roman" w:eastAsia="Times New Roman" w:hAnsi="Times New Roman" w:cs="Times New Roman"/>
          <w:color w:val="000000"/>
          <w:sz w:val="24"/>
          <w:szCs w:val="24"/>
          <w:lang w:eastAsia="ru-RU"/>
        </w:rPr>
        <w:t>» по их мнению</w:t>
      </w:r>
      <w:proofErr w:type="gramEnd"/>
      <w:r w:rsidRPr="00B500D8">
        <w:rPr>
          <w:rFonts w:ascii="Times New Roman" w:eastAsia="Times New Roman" w:hAnsi="Times New Roman" w:cs="Times New Roman"/>
          <w:color w:val="000000"/>
          <w:sz w:val="24"/>
          <w:szCs w:val="24"/>
          <w:lang w:eastAsia="ru-RU"/>
        </w:rPr>
        <w:t xml:space="preserve"> общество, анархисты предлагают начать с уничтожения государства, признают лишь одно действие - разрушение. В 90-е годы анархисты повели "пропаганду делом" во Франции, Италии, Испании и Соединенных Штатах, в итоге запугав ничего не понявших граждан так, что те, в конце концов, стали полагать, что терроризм, экстремизм, национализм, социализм, нигилизм, радикализм и анархизм - это одно и то же. Этому предшествовало несколько взрывов в Парижских домах, произведенные неким </w:t>
      </w:r>
      <w:proofErr w:type="spellStart"/>
      <w:r w:rsidRPr="00B500D8">
        <w:rPr>
          <w:rFonts w:ascii="Times New Roman" w:eastAsia="Times New Roman" w:hAnsi="Times New Roman" w:cs="Times New Roman"/>
          <w:color w:val="000000"/>
          <w:sz w:val="24"/>
          <w:szCs w:val="24"/>
          <w:lang w:eastAsia="ru-RU"/>
        </w:rPr>
        <w:t>Равашолем</w:t>
      </w:r>
      <w:proofErr w:type="spellEnd"/>
      <w:r w:rsidRPr="00B500D8">
        <w:rPr>
          <w:rFonts w:ascii="Times New Roman" w:eastAsia="Times New Roman" w:hAnsi="Times New Roman" w:cs="Times New Roman"/>
          <w:color w:val="000000"/>
          <w:sz w:val="24"/>
          <w:szCs w:val="24"/>
          <w:lang w:eastAsia="ru-RU"/>
        </w:rPr>
        <w:t>, произнесшим следующий монолог: "Нас не любят. Но следует иметь в виду, что мы, в сущности, ничего, кроме счастья, человечеству не желаем. Путь революции кровав. Я вам точно скажу, чего я хочу. Прежде всего - терроризировать судей. Когда больше не будет тех, кто нас сможет судить, тогда мы начнем нападать на финансистов и политиков. У нас достаточно динамита, чтобы взорвать каждый дом, в котором проживает судья...". Правда, этот "идейный террорист" оказался на самом деле обыкновенным уголовником, промышлявшим воровством и контрабандой.</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1 мая 1881 года, народовольцы смертельно ранили Александра II, который в итоге скончался во дворце.</w:t>
      </w:r>
      <w:r w:rsidRPr="00B500D8">
        <w:rPr>
          <w:rFonts w:ascii="Times New Roman" w:eastAsia="Times New Roman" w:hAnsi="Times New Roman" w:cs="Times New Roman"/>
          <w:color w:val="000000"/>
          <w:sz w:val="24"/>
          <w:szCs w:val="24"/>
          <w:lang w:eastAsia="ru-RU"/>
        </w:rPr>
        <w:br/>
        <w:t>В 1887 году "Террористическая фракция" партии "Народная воля" совершает в Петербурге покушение на императора Александра III.</w:t>
      </w:r>
      <w:r w:rsidRPr="00B500D8">
        <w:rPr>
          <w:rFonts w:ascii="Times New Roman" w:eastAsia="Times New Roman" w:hAnsi="Times New Roman" w:cs="Times New Roman"/>
          <w:color w:val="000000"/>
          <w:sz w:val="24"/>
          <w:szCs w:val="24"/>
          <w:lang w:eastAsia="ru-RU"/>
        </w:rPr>
        <w:br/>
        <w:t>В 1894 году итальянский анархист убивает президента Франции Карно.</w:t>
      </w:r>
      <w:r w:rsidRPr="00B500D8">
        <w:rPr>
          <w:rFonts w:ascii="Times New Roman" w:eastAsia="Times New Roman" w:hAnsi="Times New Roman" w:cs="Times New Roman"/>
          <w:color w:val="000000"/>
          <w:sz w:val="24"/>
          <w:szCs w:val="24"/>
          <w:lang w:eastAsia="ru-RU"/>
        </w:rPr>
        <w:br/>
        <w:t xml:space="preserve">В 1897 анархисты совершают покушение на императрицу Австрии и убивают испанского премьер-министра Антонио </w:t>
      </w:r>
      <w:proofErr w:type="spellStart"/>
      <w:r w:rsidRPr="00B500D8">
        <w:rPr>
          <w:rFonts w:ascii="Times New Roman" w:eastAsia="Times New Roman" w:hAnsi="Times New Roman" w:cs="Times New Roman"/>
          <w:color w:val="000000"/>
          <w:sz w:val="24"/>
          <w:szCs w:val="24"/>
          <w:lang w:eastAsia="ru-RU"/>
        </w:rPr>
        <w:t>Канова</w:t>
      </w:r>
      <w:proofErr w:type="spellEnd"/>
      <w:r w:rsidRPr="00B500D8">
        <w:rPr>
          <w:rFonts w:ascii="Times New Roman" w:eastAsia="Times New Roman" w:hAnsi="Times New Roman" w:cs="Times New Roman"/>
          <w:color w:val="000000"/>
          <w:sz w:val="24"/>
          <w:szCs w:val="24"/>
          <w:lang w:eastAsia="ru-RU"/>
        </w:rPr>
        <w:t>.</w:t>
      </w:r>
      <w:r w:rsidRPr="00B500D8">
        <w:rPr>
          <w:rFonts w:ascii="Times New Roman" w:eastAsia="Times New Roman" w:hAnsi="Times New Roman" w:cs="Times New Roman"/>
          <w:color w:val="000000"/>
          <w:sz w:val="24"/>
          <w:szCs w:val="24"/>
          <w:lang w:eastAsia="ru-RU"/>
        </w:rPr>
        <w:br/>
        <w:t>В 1900 жертвой анархистского нападения стал король Италии Умберто.</w:t>
      </w:r>
      <w:r w:rsidRPr="00B500D8">
        <w:rPr>
          <w:rFonts w:ascii="Times New Roman" w:eastAsia="Times New Roman" w:hAnsi="Times New Roman" w:cs="Times New Roman"/>
          <w:color w:val="000000"/>
          <w:sz w:val="24"/>
          <w:szCs w:val="24"/>
          <w:lang w:eastAsia="ru-RU"/>
        </w:rPr>
        <w:br/>
        <w:t xml:space="preserve">В 1901 американский анархист убивает президента США Уильяма </w:t>
      </w:r>
      <w:proofErr w:type="spellStart"/>
      <w:r w:rsidRPr="00B500D8">
        <w:rPr>
          <w:rFonts w:ascii="Times New Roman" w:eastAsia="Times New Roman" w:hAnsi="Times New Roman" w:cs="Times New Roman"/>
          <w:color w:val="000000"/>
          <w:sz w:val="24"/>
          <w:szCs w:val="24"/>
          <w:lang w:eastAsia="ru-RU"/>
        </w:rPr>
        <w:t>Маккинли</w:t>
      </w:r>
      <w:proofErr w:type="spellEnd"/>
      <w:r w:rsidRPr="00B500D8">
        <w:rPr>
          <w:rFonts w:ascii="Times New Roman" w:eastAsia="Times New Roman" w:hAnsi="Times New Roman" w:cs="Times New Roman"/>
          <w:color w:val="000000"/>
          <w:sz w:val="24"/>
          <w:szCs w:val="24"/>
          <w:lang w:eastAsia="ru-RU"/>
        </w:rPr>
        <w:t>.</w:t>
      </w:r>
      <w:r w:rsidRPr="00B500D8">
        <w:rPr>
          <w:rFonts w:ascii="Times New Roman" w:eastAsia="Times New Roman" w:hAnsi="Times New Roman" w:cs="Times New Roman"/>
          <w:color w:val="000000"/>
          <w:sz w:val="24"/>
          <w:szCs w:val="24"/>
          <w:lang w:eastAsia="ru-RU"/>
        </w:rPr>
        <w:br/>
        <w:t>В России анархистское движение 1917-19 гг. также свелось к экспроприациям и открытому террору, однако часто под маской анархистов действовали бандиты и авантюристы. В Москве была создана "Всероссийская организация анархистов подполья", совершившая ряд террористических актов (взрыв здания МК РКП(б) и др.).</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Свое продолжение концепции "философии бомбы" и "пропаганды делом" получили в теории фашизма, возникшей в начале 20 столетия в Италии и Германии. Это была террористическая диктатура самых реакционных сил, отличающаяся применением крайних форм насилия, шовинизмом, расизмом, антисемитизмом, идеями военной экспансии и всевластия государственного аппарата. Был обрушен кровавый террор на все демократические и либеральные движения, физически уничтожались все действительные и потенциальные противники нацистского режима. Фашизм явился смертельной угрозой для всего человечества, поставив под вопрос существование многих народов. Использовалась тщательно разработанная система массового уничтожения людей, через концентрационные лагеря прошло около 18 млн. человек всех национальностей Европы.</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Понятия и виды современного терроризма.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Терроризм – постоянный спутник человечества, относящийся к самым опасным и трудно прогнозируемых явлений современности, приобретающие все более разнообразные </w:t>
      </w:r>
      <w:r w:rsidRPr="00B500D8">
        <w:rPr>
          <w:rFonts w:ascii="Times New Roman" w:eastAsia="Times New Roman" w:hAnsi="Times New Roman" w:cs="Times New Roman"/>
          <w:color w:val="000000"/>
          <w:sz w:val="24"/>
          <w:szCs w:val="24"/>
          <w:lang w:eastAsia="ru-RU"/>
        </w:rPr>
        <w:lastRenderedPageBreak/>
        <w:t>формы и угрожающие масштабы. Террористические акты приносят массовые человеческие жертвы, оказывают сильное психологическое давление на большие массы людей, сеют вражду между государствами, провоцируют войны.</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Уровень терроризма и конкретные формы его проявления представляют собой показатель, с одной стороны, общественной нравственности, а с другой – эффективности усилий общества и государства по решению наиболее острых проблем, в частности, по профилактике и пресечению самого терроризма.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Террористические акты с каждым годом становятся все более тщательно организованными и жестокими, с использованием самой современной техники, оружия, средств связи. В различных регионах мира политическими и националистическими радикалами, которые взяли на вооружение методы террора для достижения своих конкретных целей, организована разветвленная сеть подполья, складов оружия и взрывчатых веществ, обеспечивающих структур, финансовых учреждений. В качестве прикрытия для террористических организаций функционирует система фирм, компаний, банков и фондов. Очевидно то, что дабы противостоять этому крайне опасному явлению необходима координация усилий всех государств на высшем уровне, создание сети международных организаций.</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Противодействие терроризму должно рассматриваться всеми цивилизованными странами в качестве одной из основных общегосударственных задач. Важнейшие направления деятельности в этой сфере: совершенствование правовой базы, усиление взаимодействия между федеральными органами, оказание максимального давления на страны, поддерживающие терроризм, увеличение численности сотрудников федеральных структур, занимающихся проблемой терроризма, и их технической оснащенности.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 характеру субъекта террористической деятельности, терроризм делится на:</w:t>
      </w:r>
    </w:p>
    <w:p w:rsidR="00B500D8" w:rsidRPr="00B500D8" w:rsidRDefault="00B500D8" w:rsidP="00B500D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Неорганизованный или индивидуальный – теракт совершает один-два человека, за которыми не стоит какая-либо организация.</w:t>
      </w:r>
    </w:p>
    <w:p w:rsidR="00B500D8" w:rsidRPr="00B500D8" w:rsidRDefault="00B500D8" w:rsidP="00B500D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Организованный – террористическая деятельность планируется и реализуется некой организацией (к примеру – ИГИЛ). Этот вид терроризма наиболее распространен в современном мире.</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 целенаправленности терроризм делится на:</w:t>
      </w:r>
    </w:p>
    <w:p w:rsidR="00B500D8" w:rsidRPr="00B500D8" w:rsidRDefault="00B500D8" w:rsidP="00B500D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Националистический - преследует сепаратистские или национально-освободительные цели;</w:t>
      </w:r>
    </w:p>
    <w:p w:rsidR="00B500D8" w:rsidRPr="00B500D8" w:rsidRDefault="00B500D8" w:rsidP="00B500D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Религиозный - может быть связан с борьбой приверженцев религии между </w:t>
      </w:r>
      <w:proofErr w:type="gramStart"/>
      <w:r w:rsidRPr="00B500D8">
        <w:rPr>
          <w:rFonts w:ascii="Times New Roman" w:eastAsia="Times New Roman" w:hAnsi="Times New Roman" w:cs="Times New Roman"/>
          <w:color w:val="000000"/>
          <w:sz w:val="24"/>
          <w:szCs w:val="24"/>
          <w:lang w:eastAsia="ru-RU"/>
        </w:rPr>
        <w:t>собой  и</w:t>
      </w:r>
      <w:proofErr w:type="gramEnd"/>
      <w:r w:rsidRPr="00B500D8">
        <w:rPr>
          <w:rFonts w:ascii="Times New Roman" w:eastAsia="Times New Roman" w:hAnsi="Times New Roman" w:cs="Times New Roman"/>
          <w:color w:val="000000"/>
          <w:sz w:val="24"/>
          <w:szCs w:val="24"/>
          <w:lang w:eastAsia="ru-RU"/>
        </w:rPr>
        <w:t xml:space="preserve"> внутри одной веры, и преследует цель подорвать светскую власть и утвердить власть религиозную;</w:t>
      </w:r>
    </w:p>
    <w:p w:rsidR="00B500D8" w:rsidRPr="00B500D8" w:rsidRDefault="00B500D8" w:rsidP="00B500D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Социальный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этот вид терроризма называют революционным. Примером идеологически заданного терроризма служат анархистский, эсеровский, фашистский, европейский «левый», экологический терроризм и др.</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Рассуждая о конкретных проявлениях террора и терроризма, некоторые исследователи и журналисты говорят о:</w:t>
      </w:r>
    </w:p>
    <w:p w:rsidR="00B500D8" w:rsidRPr="00B500D8" w:rsidRDefault="00B500D8" w:rsidP="00B500D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терроризме оппозиционеров по отношению к власти и терроризме самих властей, государственном терроризме, терроризме как направлении государственной политики;</w:t>
      </w:r>
    </w:p>
    <w:p w:rsidR="00B500D8" w:rsidRPr="00B500D8" w:rsidRDefault="00B500D8" w:rsidP="00B500D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lastRenderedPageBreak/>
        <w:t>терроризме </w:t>
      </w:r>
      <w:r w:rsidRPr="00B500D8">
        <w:rPr>
          <w:rFonts w:ascii="Times New Roman" w:eastAsia="Times New Roman" w:hAnsi="Times New Roman" w:cs="Times New Roman"/>
          <w:i/>
          <w:iCs/>
          <w:color w:val="000000"/>
          <w:sz w:val="24"/>
          <w:szCs w:val="24"/>
          <w:lang w:eastAsia="ru-RU"/>
        </w:rPr>
        <w:t>индивидуальном</w:t>
      </w:r>
      <w:r w:rsidRPr="00B500D8">
        <w:rPr>
          <w:rFonts w:ascii="Times New Roman" w:eastAsia="Times New Roman" w:hAnsi="Times New Roman" w:cs="Times New Roman"/>
          <w:color w:val="000000"/>
          <w:sz w:val="24"/>
          <w:szCs w:val="24"/>
          <w:lang w:eastAsia="ru-RU"/>
        </w:rPr>
        <w:t xml:space="preserve">, при котором адресатами терактов являются конкретные лица в силу личных действий или принадлежности к определённой группе или организации (русские цари и государственные </w:t>
      </w:r>
      <w:proofErr w:type="gramStart"/>
      <w:r w:rsidRPr="00B500D8">
        <w:rPr>
          <w:rFonts w:ascii="Times New Roman" w:eastAsia="Times New Roman" w:hAnsi="Times New Roman" w:cs="Times New Roman"/>
          <w:color w:val="000000"/>
          <w:sz w:val="24"/>
          <w:szCs w:val="24"/>
          <w:lang w:eastAsia="ru-RU"/>
        </w:rPr>
        <w:t>сановники)  —</w:t>
      </w:r>
      <w:proofErr w:type="gramEnd"/>
      <w:r w:rsidRPr="00B500D8">
        <w:rPr>
          <w:rFonts w:ascii="Times New Roman" w:eastAsia="Times New Roman" w:hAnsi="Times New Roman" w:cs="Times New Roman"/>
          <w:color w:val="000000"/>
          <w:sz w:val="24"/>
          <w:szCs w:val="24"/>
          <w:lang w:eastAsia="ru-RU"/>
        </w:rPr>
        <w:t xml:space="preserve"> и терроризме </w:t>
      </w:r>
      <w:r w:rsidRPr="00B500D8">
        <w:rPr>
          <w:rFonts w:ascii="Times New Roman" w:eastAsia="Times New Roman" w:hAnsi="Times New Roman" w:cs="Times New Roman"/>
          <w:i/>
          <w:iCs/>
          <w:color w:val="000000"/>
          <w:sz w:val="24"/>
          <w:szCs w:val="24"/>
          <w:lang w:eastAsia="ru-RU"/>
        </w:rPr>
        <w:t>массовом</w:t>
      </w:r>
      <w:r w:rsidRPr="00B500D8">
        <w:rPr>
          <w:rFonts w:ascii="Times New Roman" w:eastAsia="Times New Roman" w:hAnsi="Times New Roman" w:cs="Times New Roman"/>
          <w:color w:val="000000"/>
          <w:sz w:val="24"/>
          <w:szCs w:val="24"/>
          <w:lang w:eastAsia="ru-RU"/>
        </w:rPr>
        <w:t>, или </w:t>
      </w:r>
      <w:r w:rsidRPr="00B500D8">
        <w:rPr>
          <w:rFonts w:ascii="Times New Roman" w:eastAsia="Times New Roman" w:hAnsi="Times New Roman" w:cs="Times New Roman"/>
          <w:i/>
          <w:iCs/>
          <w:color w:val="000000"/>
          <w:sz w:val="24"/>
          <w:szCs w:val="24"/>
          <w:lang w:eastAsia="ru-RU"/>
        </w:rPr>
        <w:t>слепом</w:t>
      </w:r>
      <w:r w:rsidRPr="00B500D8">
        <w:rPr>
          <w:rFonts w:ascii="Times New Roman" w:eastAsia="Times New Roman" w:hAnsi="Times New Roman" w:cs="Times New Roman"/>
          <w:color w:val="000000"/>
          <w:sz w:val="24"/>
          <w:szCs w:val="24"/>
          <w:lang w:eastAsia="ru-RU"/>
        </w:rPr>
        <w:t>, в отношении случайных людей (взрывы в Оклахоме, Москве, Волгодонске);</w:t>
      </w:r>
    </w:p>
    <w:p w:rsidR="00B500D8" w:rsidRPr="00B500D8" w:rsidRDefault="00B500D8" w:rsidP="00B500D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уголовном терроризме.</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Особые формы терроризма:</w:t>
      </w:r>
    </w:p>
    <w:p w:rsidR="00B500D8" w:rsidRPr="00B500D8" w:rsidRDefault="00B500D8" w:rsidP="00B500D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Террор - применение силы или угроза её применения сильнейшей стороной по отношению к слабейшей.</w:t>
      </w:r>
    </w:p>
    <w:p w:rsidR="00B500D8" w:rsidRPr="00B500D8" w:rsidRDefault="00B500D8" w:rsidP="00B500D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Левый терроризм - вырос из </w:t>
      </w:r>
      <w:proofErr w:type="spellStart"/>
      <w:r w:rsidRPr="00B500D8">
        <w:rPr>
          <w:rFonts w:ascii="Times New Roman" w:eastAsia="Times New Roman" w:hAnsi="Times New Roman" w:cs="Times New Roman"/>
          <w:color w:val="000000"/>
          <w:sz w:val="24"/>
          <w:szCs w:val="24"/>
          <w:lang w:eastAsia="ru-RU"/>
        </w:rPr>
        <w:t>тираноборства</w:t>
      </w:r>
      <w:proofErr w:type="spellEnd"/>
      <w:r w:rsidRPr="00B500D8">
        <w:rPr>
          <w:rFonts w:ascii="Times New Roman" w:eastAsia="Times New Roman" w:hAnsi="Times New Roman" w:cs="Times New Roman"/>
          <w:color w:val="000000"/>
          <w:sz w:val="24"/>
          <w:szCs w:val="24"/>
          <w:lang w:eastAsia="ru-RU"/>
        </w:rPr>
        <w:t xml:space="preserve">, </w:t>
      </w:r>
      <w:proofErr w:type="gramStart"/>
      <w:r w:rsidRPr="00B500D8">
        <w:rPr>
          <w:rFonts w:ascii="Times New Roman" w:eastAsia="Times New Roman" w:hAnsi="Times New Roman" w:cs="Times New Roman"/>
          <w:color w:val="000000"/>
          <w:sz w:val="24"/>
          <w:szCs w:val="24"/>
          <w:lang w:eastAsia="ru-RU"/>
        </w:rPr>
        <w:t>В настоящее время</w:t>
      </w:r>
      <w:proofErr w:type="gramEnd"/>
      <w:r w:rsidRPr="00B500D8">
        <w:rPr>
          <w:rFonts w:ascii="Times New Roman" w:eastAsia="Times New Roman" w:hAnsi="Times New Roman" w:cs="Times New Roman"/>
          <w:color w:val="000000"/>
          <w:sz w:val="24"/>
          <w:szCs w:val="24"/>
          <w:lang w:eastAsia="ru-RU"/>
        </w:rPr>
        <w:t xml:space="preserve"> встречается в странах Латинской Америки, Азии и Африки, основываясь на достаточно широком спектре идеологий (троцкизм, анархизм, маоизм, социализм, оригинальные местные учения)</w:t>
      </w:r>
    </w:p>
    <w:p w:rsidR="00B500D8" w:rsidRPr="00B500D8" w:rsidRDefault="00B500D8" w:rsidP="00B500D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Правый терроризм - </w:t>
      </w:r>
      <w:proofErr w:type="gramStart"/>
      <w:r w:rsidRPr="00B500D8">
        <w:rPr>
          <w:rFonts w:ascii="Times New Roman" w:eastAsia="Times New Roman" w:hAnsi="Times New Roman" w:cs="Times New Roman"/>
          <w:color w:val="000000"/>
          <w:sz w:val="24"/>
          <w:szCs w:val="24"/>
          <w:lang w:eastAsia="ru-RU"/>
        </w:rPr>
        <w:t>террористическая деятельность</w:t>
      </w:r>
      <w:proofErr w:type="gramEnd"/>
      <w:r w:rsidRPr="00B500D8">
        <w:rPr>
          <w:rFonts w:ascii="Times New Roman" w:eastAsia="Times New Roman" w:hAnsi="Times New Roman" w:cs="Times New Roman"/>
          <w:color w:val="000000"/>
          <w:sz w:val="24"/>
          <w:szCs w:val="24"/>
          <w:lang w:eastAsia="ru-RU"/>
        </w:rPr>
        <w:t xml:space="preserve"> базирующаяся на ультраправой националистической идеологии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Типология терроризма.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Типологий терроризма так же много, как и его определений. Различные типологии помогают увидеть всю широту этого явления, разнообразие составляющих его действий, а также конкретизировать уровень распространенности случая (локальный, региональный, глобальный) и определить адекватный ответ. При этом следует учитывать, что терроризм постоянно видоизменяется, и что каждый инцидент требует анализа конкретных социально-исторических и политических условий. Многие проявления терроризма содержат в себе столько компонентов, что их очень трудно поместить в рамки какой-то одной типологии.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Обобщая распространенные основания для классификации видов терроризма, называют следующие критерии:</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основные используемые методы - физический и психологический терроризм;</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политические цели - революционный, контрреволюционный, конфронтационный и мобилизационный терроризм;</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характер объектов воздействия - селективный и массовый (любое множество людей) терроризм;</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субъект действия - государственный (террор) и негосударственный (терроризм);</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отношение субъектов терроризма к правящему режиму - проправительственный и оппозиционный;</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географический регион - европейский, латиноамериканский, ближневосточный и др. терроризм;</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характер используемых средств - традиционный (холодное и огнестрельное оружие, взрывчатые вещества) и технологический (новые средства поражения, в том числе ОМУ: ядерное, бактериологическое и химическое);</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специфика пространственных условий - на суше, на море (пиратство) и в воздушном пространстве (воздушный терроризм);</w:t>
      </w:r>
    </w:p>
    <w:p w:rsidR="00B500D8" w:rsidRPr="00B500D8" w:rsidRDefault="00B500D8" w:rsidP="00B500D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lastRenderedPageBreak/>
        <w:t>идейно-политическая платформа - идеологический, националистический, религиозный терроризм со своими разновидностями.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Перечисление не исчерпывается указанными типами, и его можно было бы продолжить, например, классифицировать терроризм в зависимости от количественного состава его структур: "индивидуальный", "групповой" и "массовый". Отметим также, что существует три основных взгляда на собственно природу (сущность) терроризма: исходя из боевых проявлений террористической деятельности, криминальных и социально-политических. В соответствии с первой позицией терроризм рассматривается как специфический вид вооруженных действий и определяется как "вооруженный конфликт низкой интенсивности". Вторая точка зрения делает акцент на криминальной составляющей и классифицирует терроризм как вид уголовной преступности. Третья - считает терроризм видом политической борьбы, формирующимся на основе социально-политического протеста.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Общественная безопасность терроризма на сегодняшний день.</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Проявление фактов терроризма, фиксируемое в разных точках планеты, всегда является неожиданным, обрушивающимся внезапно, несущим лавину человеческой боли и страданий.</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Правила поведения при угрозе террористического акта рекомендуют быть психологически готовым к самозащите при возможной опасности и всегда соблюдать меры предосторожности, особенно в общественных местах. Инструкция при угрозе террористического акта общего характера: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Требуется обращать внимание на поведение окружающих людей. О лицах, вызывающих подозрение, немедленно сообщать в органы правопорядка.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Не оставлять без присмотра свои вещи и не принимать чужие от незнакомых людей.</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Организовывать дежурство жильцов дома, заключающееся в регулярных обходах здания и наблюдении за поведением окружающих.</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Иметь продуманный и проговоренный план действий членов семьи, если существует угроза возникновения террористических актов. Близкие должны знать номера телефонов друг друга и адреса электронной почты. Обязательно требуется заранее обсудить место встречи в экстренной ситуации.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Нужно укрепить в доме подвальные помещения, освободить лестничные клетки от вещей с целью быстрой эвакуации при возможной угрозе теракта.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При возможном пожаре, взрыве, землетрясении ни в коем случае не пользоваться лифтом.</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Очень важно максимально проявлять бдительность, настороженно относиться к бесхозным вещам в любом месте, будь то вагон поезда, подъезд дома, рынок либо другая точка массового скопления людей. Внешний вид оставленного предмета может быть обманчив и маскировать внутреннее содержимое под безобидную коробку, игрушку, неброский сверток либо обычную сумку. Имеет место проведение разъяснительной работы об опасности брошенных либо «забытых» предметов среди детей и подростков.</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b/>
          <w:bCs/>
          <w:color w:val="000000"/>
          <w:sz w:val="24"/>
          <w:szCs w:val="24"/>
          <w:u w:val="single"/>
          <w:lang w:eastAsia="ru-RU"/>
        </w:rPr>
        <w:t>Правила поведения при эвакуации: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В случае поступления информации об эвакуации, инструкция при угрозе террористического акта предусматривает произвести следующие действия:</w:t>
      </w:r>
    </w:p>
    <w:p w:rsidR="00B500D8" w:rsidRPr="00B500D8" w:rsidRDefault="00B500D8" w:rsidP="00B500D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lastRenderedPageBreak/>
        <w:t>Приготовить деньги, документы и ценные вещи.</w:t>
      </w:r>
    </w:p>
    <w:p w:rsidR="00B500D8" w:rsidRPr="00B500D8" w:rsidRDefault="00B500D8" w:rsidP="00B500D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Отключить от </w:t>
      </w:r>
      <w:proofErr w:type="spellStart"/>
      <w:r w:rsidRPr="00B500D8">
        <w:rPr>
          <w:rFonts w:ascii="Times New Roman" w:eastAsia="Times New Roman" w:hAnsi="Times New Roman" w:cs="Times New Roman"/>
          <w:color w:val="000000"/>
          <w:sz w:val="24"/>
          <w:szCs w:val="24"/>
          <w:lang w:eastAsia="ru-RU"/>
        </w:rPr>
        <w:t>энерго</w:t>
      </w:r>
      <w:proofErr w:type="spellEnd"/>
      <w:r w:rsidRPr="00B500D8">
        <w:rPr>
          <w:rFonts w:ascii="Times New Roman" w:eastAsia="Times New Roman" w:hAnsi="Times New Roman" w:cs="Times New Roman"/>
          <w:color w:val="000000"/>
          <w:sz w:val="24"/>
          <w:szCs w:val="24"/>
          <w:lang w:eastAsia="ru-RU"/>
        </w:rPr>
        <w:t xml:space="preserve"> -, </w:t>
      </w:r>
      <w:proofErr w:type="spellStart"/>
      <w:r w:rsidRPr="00B500D8">
        <w:rPr>
          <w:rFonts w:ascii="Times New Roman" w:eastAsia="Times New Roman" w:hAnsi="Times New Roman" w:cs="Times New Roman"/>
          <w:color w:val="000000"/>
          <w:sz w:val="24"/>
          <w:szCs w:val="24"/>
          <w:lang w:eastAsia="ru-RU"/>
        </w:rPr>
        <w:t>газо</w:t>
      </w:r>
      <w:proofErr w:type="spellEnd"/>
      <w:r w:rsidRPr="00B500D8">
        <w:rPr>
          <w:rFonts w:ascii="Times New Roman" w:eastAsia="Times New Roman" w:hAnsi="Times New Roman" w:cs="Times New Roman"/>
          <w:color w:val="000000"/>
          <w:sz w:val="24"/>
          <w:szCs w:val="24"/>
          <w:lang w:eastAsia="ru-RU"/>
        </w:rPr>
        <w:t xml:space="preserve"> -, водоснабжения квартиру (дом).</w:t>
      </w:r>
    </w:p>
    <w:p w:rsidR="00B500D8" w:rsidRPr="00B500D8" w:rsidRDefault="00B500D8" w:rsidP="00B500D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При уходе закрыть входную дверь на замок для предохранения жилища от мародерства.</w:t>
      </w:r>
    </w:p>
    <w:p w:rsidR="00B500D8" w:rsidRPr="00B500D8" w:rsidRDefault="00B500D8" w:rsidP="00B500D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Оказать помощь в эвакуации пожилым и тяжелобольным людям.</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Сборы должны проводиться организованно, без присутствия паники. В помещение можно вернуться только после разрешения лиц, ответственных за эвакуацию, когда миновала угроза совершения террористического акта. Согласованность и четкость действий каждого напрямую влияют на спасение жизни и сохранение здоровья многих людей.</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b/>
          <w:bCs/>
          <w:color w:val="000000"/>
          <w:sz w:val="24"/>
          <w:szCs w:val="24"/>
          <w:u w:val="single"/>
          <w:lang w:eastAsia="ru-RU"/>
        </w:rPr>
        <w:t>Поведение человека, попавшего в заложники.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Любой человек по стечению обстоятельств может стать заложником, превратившись в средство для достижения преступных целей: это могут быть политические требования либо выкуп. На кону в данном случае стоит человеческая жизнь, становящаяся предметом усиленного торга. При захвате в заложники важно помнить о том, что обращение с пленным напрямую зависит от поведения последнего. Поэтому нужно:</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держать себя в руках, стараясь сохранять самообладание;</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не сопротивляться, чтобы не повлечь жестокость по отношению к себе;</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быть настороженным, пытаясь сосредоточиться на звуках, движениях;</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заняться умственными упражнениями, чтобы не дать ослабнуть сознанию: постоянно тренировать память, вспоминая исторические даты, номера телефонов, имена и фамилии знакомых;</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заниматься физическими упражнениями, если позволяет пространство и состояние;</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быть готовым к неудобствам: отсутствию туалета, недостатку в воде и пище, плохим условиям содержания;</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следить за личной гигиеной, за собой и не опускать руки от бессилия;</w:t>
      </w:r>
    </w:p>
    <w:p w:rsidR="00B500D8" w:rsidRPr="00B500D8" w:rsidRDefault="00B500D8" w:rsidP="00B500D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быть готовым объяснить наличие имеющихся документов, номеров телефонов.</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Факторы, влияющие на развитие терроризма в России.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К числу внешних факторов, которые влияют на распространения терроризма, следует отнести:</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попытки проникновения международных террористических организаций в отдельные регионы Российской Федерации;</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наличие очагов террористической активности вблизи государственной границы РФ и границ ее союзников;</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финансовая поддержка террористических и экстремистских организаций, действующих на территории Российской Федерации, со стороны международных террористических и экстремистских организаций;</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lastRenderedPageBreak/>
        <w:t>стремление ряда иностранных государств, в том числе в рамках осуществления антитеррористической деятельности, ослабить Российскую Федерацию и ее позицию в мире, установить свое политическое, экономическое или иное влияние в отдельных субъектах Федерации;</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распространение идей терроризма и экстремизма через информационно-телекоммуникационную сеть Интернет и средства массовой информации;</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отсутствие в международном сообществе единого подхода к определению причин возникновения и распространения терроризма и его движущих сил, наличие двойных стандартов в правоприменительной практике в области борьбы с терроризмом;</w:t>
      </w:r>
    </w:p>
    <w:p w:rsidR="00B500D8" w:rsidRPr="00B500D8" w:rsidRDefault="00B500D8" w:rsidP="00B500D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отсутствие единого антитеррористического информационного пространства на международном и национальном уровнях.</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При наличии внешних факторов, также имеются и внутренние факторы, к которым относятся:</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наличие в стране большого нелегального "рынка" оружия и относительная легкость его приобретения;</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образование новой "российской диаспоры" (расселения граждан РФ за пределами своей страны);</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наличие значительного контингента лиц, прошедших школу войн в Афганистане, Приднестровье, Сербии, Чечне, Таджикистане и других "горячих точках", и их недостаточная социальная </w:t>
      </w:r>
      <w:proofErr w:type="spellStart"/>
      <w:r w:rsidRPr="00B500D8">
        <w:rPr>
          <w:rFonts w:ascii="Times New Roman" w:eastAsia="Times New Roman" w:hAnsi="Times New Roman" w:cs="Times New Roman"/>
          <w:color w:val="000000"/>
          <w:sz w:val="24"/>
          <w:szCs w:val="24"/>
          <w:lang w:eastAsia="ru-RU"/>
        </w:rPr>
        <w:t>адаптированность</w:t>
      </w:r>
      <w:proofErr w:type="spellEnd"/>
      <w:r w:rsidRPr="00B500D8">
        <w:rPr>
          <w:rFonts w:ascii="Times New Roman" w:eastAsia="Times New Roman" w:hAnsi="Times New Roman" w:cs="Times New Roman"/>
          <w:color w:val="000000"/>
          <w:sz w:val="24"/>
          <w:szCs w:val="24"/>
          <w:lang w:eastAsia="ru-RU"/>
        </w:rPr>
        <w:t xml:space="preserve"> в обществе переходного периода;</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ослабление или отсутствие ряда административно-контрольных правовых режимов;</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наличие ряда экстремистских группировок, </w:t>
      </w:r>
      <w:proofErr w:type="spellStart"/>
      <w:r w:rsidRPr="00B500D8">
        <w:rPr>
          <w:rFonts w:ascii="Times New Roman" w:eastAsia="Times New Roman" w:hAnsi="Times New Roman" w:cs="Times New Roman"/>
          <w:color w:val="000000"/>
          <w:sz w:val="24"/>
          <w:szCs w:val="24"/>
          <w:lang w:eastAsia="ru-RU"/>
        </w:rPr>
        <w:t>квазивоенных</w:t>
      </w:r>
      <w:proofErr w:type="spellEnd"/>
      <w:r w:rsidRPr="00B500D8">
        <w:rPr>
          <w:rFonts w:ascii="Times New Roman" w:eastAsia="Times New Roman" w:hAnsi="Times New Roman" w:cs="Times New Roman"/>
          <w:color w:val="000000"/>
          <w:sz w:val="24"/>
          <w:szCs w:val="24"/>
          <w:lang w:eastAsia="ru-RU"/>
        </w:rPr>
        <w:t xml:space="preserve"> формирований;</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сплоченность и иерархичность преступной среды;</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утрата многими людьми идеологических и духовных жизненных ориентиров;</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обостренное чувство социальной неустроенности, незащищенности у значительных контингентов граждан;</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настроения отчаяния и рост социальной агрессивности, общественная фрустрация, падение авторитета власти и закона, веры в способность и возможность позитивных изменений;</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слабая работа правоохранительных и социальных государственных и общественных органов по защите прав граждан;</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низкий уровень политической культуры в обществе;</w:t>
      </w:r>
    </w:p>
    <w:p w:rsidR="00B500D8" w:rsidRPr="00B500D8" w:rsidRDefault="00B500D8" w:rsidP="00B500D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широкая пропаганда (кино, телевидение, пресса, литература) культа жестокости и силы.</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Борьба с терроризмом в России.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lastRenderedPageBreak/>
        <w:t>Что может сделать отдельное государство против терроризма? Его международный характер диктует ответные меры. Именно это и предпринимает Россия в борьбе с терроризмом. Наступление его в международных масштабах ощущает и Российская Федерация, поэтому встал вопрос об участии её армии даже за пределами территорий страны.</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u w:val="single"/>
          <w:lang w:eastAsia="ru-RU"/>
        </w:rPr>
        <w:t>Меды борьбы с терроризмом внутри России применяются следующие:</w:t>
      </w:r>
    </w:p>
    <w:p w:rsidR="00B500D8" w:rsidRPr="00B500D8" w:rsidRDefault="00B500D8" w:rsidP="00B500D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Профилактика: предупреждение терактов посредством выявления и устранения условий и причин, которые способствуют совершению актов террора.</w:t>
      </w:r>
    </w:p>
    <w:p w:rsidR="00B500D8" w:rsidRPr="00B500D8" w:rsidRDefault="00B500D8" w:rsidP="00B500D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Россия в борьбе с терроризмом следует по цепочке от выявления, предупреждения, пресечения, раскрытия и расследования каждого подобного случая.</w:t>
      </w:r>
    </w:p>
    <w:p w:rsidR="00B500D8" w:rsidRPr="00B500D8" w:rsidRDefault="00B500D8" w:rsidP="00B500D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Последствия любого проявления террора минимизируются и ликвидируются.</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Антитеррористическая политика России является неотъемлемой частью государственной политики в сфере обеспечения национальной безопасности, суверенитета и территориальной целостности. Ее основные положения нашли свое отражение в Концепции противодействия терроризму в РФ. В ней, в частности, изложены основные задачи противодействия терроризму:</w:t>
      </w:r>
    </w:p>
    <w:p w:rsidR="00B500D8" w:rsidRPr="00B500D8" w:rsidRDefault="00B500D8" w:rsidP="00B500D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выявление и устранение причин и условий, способствующих возникновению и распространению терроризма;</w:t>
      </w:r>
    </w:p>
    <w:p w:rsidR="00B500D8" w:rsidRPr="00B500D8" w:rsidRDefault="00B500D8" w:rsidP="00B500D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выявление, предупреждение и пресечение действий лиц и организаций, направленных на подготовку и совершение терактов и иных преступлений террористического характера;</w:t>
      </w:r>
    </w:p>
    <w:p w:rsidR="00B500D8" w:rsidRPr="00B500D8" w:rsidRDefault="00B500D8" w:rsidP="00B500D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привлечение к ответственности субъектов террористической деятельности в соответствии с российским законодательством;</w:t>
      </w:r>
    </w:p>
    <w:p w:rsidR="00B500D8" w:rsidRPr="00B500D8" w:rsidRDefault="00B500D8" w:rsidP="00B500D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B500D8" w:rsidRPr="00B500D8" w:rsidRDefault="00B500D8" w:rsidP="00B500D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B500D8" w:rsidRPr="00B500D8" w:rsidRDefault="00B500D8" w:rsidP="00B500D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br/>
      </w:r>
    </w:p>
    <w:p w:rsidR="00B500D8" w:rsidRPr="00B500D8" w:rsidRDefault="00B500D8" w:rsidP="00B500D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Вывод.</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Терроризм – это опаснейшее преступление против человечества, крайняя форма проявления насилия и жестокости в отношении человека или государства.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 xml:space="preserve">История терроризма уходит в века. Террористические акты насилия нескончаемой чередой сопровождают развитие цивилизации. Таким образом, становится понятно, что пока мы существуем, подобное вряд ли прекратится. С каждым годом организация терактов становится все более жестокой, для реализации используются самое современное оружие, техника. Поводов для этого может быть множество. И труднее предугадать </w:t>
      </w:r>
      <w:r w:rsidRPr="00B500D8">
        <w:rPr>
          <w:rFonts w:ascii="Times New Roman" w:eastAsia="Times New Roman" w:hAnsi="Times New Roman" w:cs="Times New Roman"/>
          <w:color w:val="000000"/>
          <w:sz w:val="24"/>
          <w:szCs w:val="24"/>
          <w:lang w:eastAsia="ru-RU"/>
        </w:rPr>
        <w:lastRenderedPageBreak/>
        <w:t>трагедию. Для борьбы с этим создаются различные объединения между странами, цель которых – устранение террора.</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Живя в такое сложное и опасное время, стоит знать правила безопасности и поведения в общественных местах, необходимо также суметь применить знания на практике в такой ситуации, чего врагу не пожелаешь. Уметь контактировать с террористами, попав в заложники – непросто и страшно, но это необходимо для сохранения собственной жизни.</w:t>
      </w:r>
    </w:p>
    <w:p w:rsidR="00B500D8" w:rsidRPr="00B500D8" w:rsidRDefault="00B500D8" w:rsidP="00B500D8">
      <w:pPr>
        <w:shd w:val="clear" w:color="auto" w:fill="FFFFFF"/>
        <w:spacing w:after="150" w:line="240" w:lineRule="auto"/>
        <w:rPr>
          <w:rFonts w:ascii="Times New Roman" w:eastAsia="Times New Roman" w:hAnsi="Times New Roman" w:cs="Times New Roman"/>
          <w:color w:val="000000"/>
          <w:sz w:val="24"/>
          <w:szCs w:val="24"/>
          <w:lang w:eastAsia="ru-RU"/>
        </w:rPr>
      </w:pPr>
      <w:r w:rsidRPr="00B500D8">
        <w:rPr>
          <w:rFonts w:ascii="Times New Roman" w:eastAsia="Times New Roman" w:hAnsi="Times New Roman" w:cs="Times New Roman"/>
          <w:color w:val="000000"/>
          <w:sz w:val="24"/>
          <w:szCs w:val="24"/>
          <w:lang w:eastAsia="ru-RU"/>
        </w:rPr>
        <w:t>Берегите себя!</w:t>
      </w:r>
    </w:p>
    <w:p w:rsidR="005F7566" w:rsidRDefault="005F7566"/>
    <w:sectPr w:rsidR="005F7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BC3"/>
    <w:multiLevelType w:val="multilevel"/>
    <w:tmpl w:val="E01A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F7CAC"/>
    <w:multiLevelType w:val="multilevel"/>
    <w:tmpl w:val="70A6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EB6"/>
    <w:multiLevelType w:val="multilevel"/>
    <w:tmpl w:val="C93C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9247D"/>
    <w:multiLevelType w:val="multilevel"/>
    <w:tmpl w:val="1E42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13717"/>
    <w:multiLevelType w:val="multilevel"/>
    <w:tmpl w:val="62D4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777DE"/>
    <w:multiLevelType w:val="multilevel"/>
    <w:tmpl w:val="C8F8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D645C"/>
    <w:multiLevelType w:val="multilevel"/>
    <w:tmpl w:val="AEBA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D2C33"/>
    <w:multiLevelType w:val="multilevel"/>
    <w:tmpl w:val="A06E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778D8"/>
    <w:multiLevelType w:val="multilevel"/>
    <w:tmpl w:val="AB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F0908"/>
    <w:multiLevelType w:val="multilevel"/>
    <w:tmpl w:val="5758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B1AC4"/>
    <w:multiLevelType w:val="multilevel"/>
    <w:tmpl w:val="EC82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02517"/>
    <w:multiLevelType w:val="multilevel"/>
    <w:tmpl w:val="472E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B00C00"/>
    <w:multiLevelType w:val="multilevel"/>
    <w:tmpl w:val="0F9E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0"/>
  </w:num>
  <w:num w:numId="5">
    <w:abstractNumId w:val="12"/>
  </w:num>
  <w:num w:numId="6">
    <w:abstractNumId w:val="7"/>
  </w:num>
  <w:num w:numId="7">
    <w:abstractNumId w:val="11"/>
  </w:num>
  <w:num w:numId="8">
    <w:abstractNumId w:val="3"/>
  </w:num>
  <w:num w:numId="9">
    <w:abstractNumId w:val="9"/>
  </w:num>
  <w:num w:numId="10">
    <w:abstractNumId w:val="4"/>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B5"/>
    <w:rsid w:val="005F7566"/>
    <w:rsid w:val="007E37B5"/>
    <w:rsid w:val="00B5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E90"/>
  <w15:chartTrackingRefBased/>
  <w15:docId w15:val="{A796CFBF-98AB-4B2A-96DD-46ABD25E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500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00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0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1465">
      <w:bodyDiv w:val="1"/>
      <w:marLeft w:val="0"/>
      <w:marRight w:val="0"/>
      <w:marTop w:val="0"/>
      <w:marBottom w:val="0"/>
      <w:divBdr>
        <w:top w:val="none" w:sz="0" w:space="0" w:color="auto"/>
        <w:left w:val="none" w:sz="0" w:space="0" w:color="auto"/>
        <w:bottom w:val="none" w:sz="0" w:space="0" w:color="auto"/>
        <w:right w:val="none" w:sz="0" w:space="0" w:color="auto"/>
      </w:divBdr>
      <w:divsChild>
        <w:div w:id="573706810">
          <w:marLeft w:val="0"/>
          <w:marRight w:val="0"/>
          <w:marTop w:val="0"/>
          <w:marBottom w:val="0"/>
          <w:divBdr>
            <w:top w:val="none" w:sz="0" w:space="0" w:color="auto"/>
            <w:left w:val="none" w:sz="0" w:space="0" w:color="auto"/>
            <w:bottom w:val="none" w:sz="0" w:space="0" w:color="auto"/>
            <w:right w:val="none" w:sz="0" w:space="0" w:color="auto"/>
          </w:divBdr>
          <w:divsChild>
            <w:div w:id="375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3640</Words>
  <Characters>20754</Characters>
  <Application>Microsoft Office Word</Application>
  <DocSecurity>0</DocSecurity>
  <Lines>172</Lines>
  <Paragraphs>48</Paragraphs>
  <ScaleCrop>false</ScaleCrop>
  <Company>SPecialiST RePack</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2022-11-27T17:42:00Z</dcterms:created>
  <dcterms:modified xsi:type="dcterms:W3CDTF">2022-11-27T17:47:00Z</dcterms:modified>
</cp:coreProperties>
</file>