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A6" w:rsidRPr="00517775" w:rsidRDefault="007B507F" w:rsidP="0013426B">
      <w:pPr>
        <w:shd w:val="clear" w:color="auto" w:fill="FFFFFF"/>
        <w:spacing w:before="300" w:after="150"/>
        <w:jc w:val="center"/>
        <w:outlineLvl w:val="1"/>
        <w:rPr>
          <w:rFonts w:ascii="Helvetica Neue" w:hAnsi="Helvetica Neue"/>
          <w:color w:val="333333"/>
          <w:sz w:val="36"/>
          <w:szCs w:val="36"/>
        </w:rPr>
      </w:pPr>
      <w:r>
        <w:rPr>
          <w:rFonts w:ascii="Helvetica Neue" w:hAnsi="Helvetica Neue"/>
          <w:color w:val="333333"/>
          <w:sz w:val="36"/>
          <w:szCs w:val="36"/>
        </w:rPr>
        <w:t>Развитие связной речи</w:t>
      </w:r>
      <w:r w:rsidR="0013426B">
        <w:rPr>
          <w:rFonts w:ascii="Helvetica Neue" w:hAnsi="Helvetica Neue"/>
          <w:color w:val="333333"/>
          <w:sz w:val="36"/>
          <w:szCs w:val="36"/>
        </w:rPr>
        <w:t xml:space="preserve"> у дете</w:t>
      </w:r>
      <w:r w:rsidR="0013426B">
        <w:rPr>
          <w:rFonts w:ascii="Helvetica Neue" w:hAnsi="Helvetica Neue" w:hint="eastAsia"/>
          <w:color w:val="333333"/>
          <w:sz w:val="36"/>
          <w:szCs w:val="36"/>
        </w:rPr>
        <w:t>й</w:t>
      </w:r>
      <w:r w:rsidR="0013426B">
        <w:rPr>
          <w:rFonts w:ascii="Helvetica Neue" w:hAnsi="Helvetica Neue"/>
          <w:color w:val="333333"/>
          <w:sz w:val="36"/>
          <w:szCs w:val="36"/>
        </w:rPr>
        <w:t xml:space="preserve"> с умственной отсталостью посредством</w:t>
      </w:r>
      <w:r w:rsidR="0030249F">
        <w:rPr>
          <w:rFonts w:ascii="Helvetica Neue" w:hAnsi="Helvetica Neue"/>
          <w:color w:val="333333"/>
          <w:sz w:val="36"/>
          <w:szCs w:val="36"/>
        </w:rPr>
        <w:t xml:space="preserve"> использования</w:t>
      </w:r>
      <w:r w:rsidR="0013426B">
        <w:rPr>
          <w:rFonts w:ascii="Helvetica Neue" w:hAnsi="Helvetica Neue"/>
          <w:color w:val="333333"/>
          <w:sz w:val="36"/>
          <w:szCs w:val="36"/>
        </w:rPr>
        <w:t xml:space="preserve"> игровых технологий на уроках и во внеурочное время.</w:t>
      </w:r>
    </w:p>
    <w:p w:rsidR="005634A6" w:rsidRPr="005634A6" w:rsidRDefault="005634A6" w:rsidP="005634A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634A6">
        <w:rPr>
          <w:rStyle w:val="c1"/>
          <w:color w:val="000000"/>
          <w:sz w:val="28"/>
          <w:szCs w:val="28"/>
        </w:rPr>
        <w:t>А</w:t>
      </w:r>
      <w:r w:rsidRPr="005634A6">
        <w:rPr>
          <w:rStyle w:val="a4"/>
          <w:b/>
          <w:bCs/>
          <w:color w:val="333333"/>
          <w:sz w:val="28"/>
          <w:szCs w:val="28"/>
        </w:rPr>
        <w:t>ннотация. </w:t>
      </w:r>
      <w:r w:rsidRPr="005634A6">
        <w:rPr>
          <w:rStyle w:val="a4"/>
          <w:color w:val="000000"/>
          <w:sz w:val="28"/>
          <w:szCs w:val="28"/>
        </w:rPr>
        <w:t xml:space="preserve">В статье раскрываются особенности </w:t>
      </w:r>
      <w:r w:rsidR="0013426B">
        <w:rPr>
          <w:rStyle w:val="a4"/>
          <w:color w:val="000000"/>
          <w:sz w:val="28"/>
          <w:szCs w:val="28"/>
        </w:rPr>
        <w:t xml:space="preserve">развития связной речи </w:t>
      </w:r>
      <w:r w:rsidR="0030249F">
        <w:rPr>
          <w:rStyle w:val="a4"/>
          <w:color w:val="000000"/>
          <w:sz w:val="28"/>
          <w:szCs w:val="28"/>
        </w:rPr>
        <w:t>у</w:t>
      </w:r>
      <w:r w:rsidRPr="005634A6">
        <w:rPr>
          <w:rStyle w:val="a4"/>
          <w:color w:val="000000"/>
          <w:sz w:val="28"/>
          <w:szCs w:val="28"/>
        </w:rPr>
        <w:t xml:space="preserve"> </w:t>
      </w:r>
      <w:r w:rsidR="0030249F">
        <w:rPr>
          <w:rStyle w:val="a4"/>
          <w:color w:val="000000"/>
          <w:sz w:val="28"/>
          <w:szCs w:val="28"/>
        </w:rPr>
        <w:t>обучающихся</w:t>
      </w:r>
      <w:r w:rsidRPr="005634A6">
        <w:rPr>
          <w:color w:val="333333"/>
          <w:sz w:val="28"/>
          <w:szCs w:val="28"/>
        </w:rPr>
        <w:t xml:space="preserve"> с умственной отсталостью</w:t>
      </w:r>
      <w:r w:rsidRPr="005634A6">
        <w:rPr>
          <w:rStyle w:val="a4"/>
          <w:color w:val="000000"/>
          <w:sz w:val="28"/>
          <w:szCs w:val="28"/>
        </w:rPr>
        <w:t xml:space="preserve"> </w:t>
      </w:r>
      <w:r w:rsidR="0030249F">
        <w:rPr>
          <w:rStyle w:val="a4"/>
          <w:color w:val="000000"/>
          <w:sz w:val="28"/>
          <w:szCs w:val="28"/>
        </w:rPr>
        <w:t>посредством игровых технологий</w:t>
      </w:r>
      <w:r w:rsidRPr="005634A6">
        <w:rPr>
          <w:rStyle w:val="a4"/>
          <w:color w:val="000000"/>
          <w:sz w:val="28"/>
          <w:szCs w:val="28"/>
        </w:rPr>
        <w:t>.</w:t>
      </w:r>
      <w:r w:rsidRPr="005634A6">
        <w:rPr>
          <w:color w:val="333333"/>
          <w:sz w:val="28"/>
          <w:szCs w:val="28"/>
          <w:shd w:val="clear" w:color="auto" w:fill="FFFFFF"/>
        </w:rPr>
        <w:t> Рассматрива</w:t>
      </w:r>
      <w:r w:rsidR="0030249F">
        <w:rPr>
          <w:color w:val="333333"/>
          <w:sz w:val="28"/>
          <w:szCs w:val="28"/>
          <w:shd w:val="clear" w:color="auto" w:fill="FFFFFF"/>
        </w:rPr>
        <w:t>ю</w:t>
      </w:r>
      <w:r w:rsidRPr="005634A6">
        <w:rPr>
          <w:color w:val="333333"/>
          <w:sz w:val="28"/>
          <w:szCs w:val="28"/>
          <w:shd w:val="clear" w:color="auto" w:fill="FFFFFF"/>
        </w:rPr>
        <w:t>тся </w:t>
      </w:r>
      <w:r w:rsidRPr="005634A6">
        <w:rPr>
          <w:rStyle w:val="a4"/>
          <w:color w:val="000000"/>
          <w:sz w:val="28"/>
          <w:szCs w:val="28"/>
        </w:rPr>
        <w:t>игров</w:t>
      </w:r>
      <w:r w:rsidR="0030249F">
        <w:rPr>
          <w:rStyle w:val="a4"/>
          <w:color w:val="000000"/>
          <w:sz w:val="28"/>
          <w:szCs w:val="28"/>
        </w:rPr>
        <w:t>ые технологии как средства</w:t>
      </w:r>
      <w:r w:rsidRPr="005634A6">
        <w:rPr>
          <w:rStyle w:val="a4"/>
          <w:color w:val="000000"/>
          <w:sz w:val="28"/>
          <w:szCs w:val="28"/>
        </w:rPr>
        <w:t xml:space="preserve"> развития </w:t>
      </w:r>
      <w:r w:rsidR="0030249F">
        <w:rPr>
          <w:rStyle w:val="a4"/>
          <w:color w:val="000000"/>
          <w:sz w:val="28"/>
          <w:szCs w:val="28"/>
        </w:rPr>
        <w:t>связной речи</w:t>
      </w:r>
      <w:r w:rsidRPr="005634A6">
        <w:rPr>
          <w:rStyle w:val="a4"/>
          <w:color w:val="000000"/>
          <w:sz w:val="28"/>
          <w:szCs w:val="28"/>
        </w:rPr>
        <w:t xml:space="preserve"> младших школьников.</w:t>
      </w:r>
    </w:p>
    <w:p w:rsidR="005634A6" w:rsidRDefault="005634A6" w:rsidP="005634A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</w:rPr>
      </w:pPr>
      <w:r w:rsidRPr="005634A6">
        <w:rPr>
          <w:rStyle w:val="a4"/>
          <w:b/>
          <w:bCs/>
          <w:color w:val="333333"/>
          <w:sz w:val="28"/>
          <w:szCs w:val="28"/>
        </w:rPr>
        <w:t>Ключевые слова: </w:t>
      </w:r>
      <w:r w:rsidR="0030249F">
        <w:rPr>
          <w:rStyle w:val="a4"/>
          <w:color w:val="000000"/>
          <w:sz w:val="28"/>
          <w:szCs w:val="28"/>
        </w:rPr>
        <w:t>развитие речи</w:t>
      </w:r>
      <w:r w:rsidRPr="005634A6">
        <w:rPr>
          <w:rStyle w:val="a4"/>
          <w:color w:val="000000"/>
          <w:sz w:val="28"/>
          <w:szCs w:val="28"/>
        </w:rPr>
        <w:t>, младшие школьники</w:t>
      </w:r>
      <w:r w:rsidR="004F3F68">
        <w:rPr>
          <w:rStyle w:val="a4"/>
          <w:color w:val="000000"/>
          <w:sz w:val="28"/>
          <w:szCs w:val="28"/>
        </w:rPr>
        <w:t xml:space="preserve"> с умственной отсталостью</w:t>
      </w:r>
      <w:r w:rsidR="0030249F">
        <w:rPr>
          <w:rStyle w:val="a4"/>
          <w:color w:val="000000"/>
          <w:sz w:val="28"/>
          <w:szCs w:val="28"/>
        </w:rPr>
        <w:t xml:space="preserve">, игровые </w:t>
      </w:r>
      <w:r w:rsidRPr="005634A6">
        <w:rPr>
          <w:rStyle w:val="a4"/>
          <w:color w:val="000000"/>
          <w:sz w:val="28"/>
          <w:szCs w:val="28"/>
        </w:rPr>
        <w:t xml:space="preserve"> </w:t>
      </w:r>
      <w:r w:rsidR="0030249F">
        <w:rPr>
          <w:rStyle w:val="a4"/>
          <w:color w:val="000000"/>
          <w:sz w:val="28"/>
          <w:szCs w:val="28"/>
        </w:rPr>
        <w:t>технологии</w:t>
      </w:r>
      <w:r w:rsidRPr="005634A6">
        <w:rPr>
          <w:rStyle w:val="a4"/>
          <w:color w:val="000000"/>
          <w:sz w:val="28"/>
          <w:szCs w:val="28"/>
        </w:rPr>
        <w:t>.</w:t>
      </w:r>
    </w:p>
    <w:p w:rsidR="0080736F" w:rsidRPr="00B477E3" w:rsidRDefault="0080736F" w:rsidP="00B477E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0E761C">
        <w:rPr>
          <w:color w:val="333333"/>
          <w:sz w:val="28"/>
          <w:szCs w:val="28"/>
        </w:rPr>
        <w:t xml:space="preserve"> </w:t>
      </w:r>
      <w:r w:rsidRPr="008D06F9">
        <w:rPr>
          <w:color w:val="333333"/>
          <w:sz w:val="28"/>
          <w:szCs w:val="28"/>
        </w:rPr>
        <w:t xml:space="preserve">Развитие </w:t>
      </w:r>
      <w:r>
        <w:rPr>
          <w:color w:val="333333"/>
          <w:sz w:val="28"/>
          <w:szCs w:val="28"/>
        </w:rPr>
        <w:t>связной речи</w:t>
      </w:r>
      <w:r w:rsidRPr="008D06F9">
        <w:rPr>
          <w:color w:val="333333"/>
          <w:sz w:val="28"/>
          <w:szCs w:val="28"/>
        </w:rPr>
        <w:t xml:space="preserve"> у детей младшего школьного возраста с умственной отсталостью является одной из важнейших проблем. </w:t>
      </w:r>
      <w:r w:rsidR="00F256AE" w:rsidRPr="0080736F">
        <w:rPr>
          <w:sz w:val="28"/>
          <w:szCs w:val="28"/>
        </w:rPr>
        <w:t xml:space="preserve">Одна из первых социальных потребностей ребенка - это потребность в общении. </w:t>
      </w:r>
      <w:r w:rsidRPr="008D06F9">
        <w:rPr>
          <w:color w:val="333333"/>
          <w:sz w:val="28"/>
          <w:szCs w:val="28"/>
        </w:rPr>
        <w:t xml:space="preserve">Развитие </w:t>
      </w:r>
      <w:r>
        <w:rPr>
          <w:color w:val="333333"/>
          <w:sz w:val="28"/>
          <w:szCs w:val="28"/>
        </w:rPr>
        <w:t>связной речи</w:t>
      </w:r>
      <w:r w:rsidRPr="008D06F9">
        <w:rPr>
          <w:color w:val="333333"/>
          <w:sz w:val="28"/>
          <w:szCs w:val="28"/>
        </w:rPr>
        <w:t xml:space="preserve"> в младшем школьном возрасте позволит успешнее реализовать свой потенциал в подростковом возрасте.</w:t>
      </w:r>
    </w:p>
    <w:p w:rsidR="0080736F" w:rsidRPr="0080736F" w:rsidRDefault="000E761C" w:rsidP="000E76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80736F" w:rsidRPr="0080736F">
        <w:rPr>
          <w:sz w:val="28"/>
          <w:szCs w:val="28"/>
        </w:rPr>
        <w:t>Макаренко А.С. говорил, что «…хорошая игра похожа на хорошую работу. Каждому учителю необходимо научиться правильно</w:t>
      </w:r>
      <w:r w:rsidR="00F256AE">
        <w:rPr>
          <w:sz w:val="28"/>
          <w:szCs w:val="28"/>
        </w:rPr>
        <w:t>,</w:t>
      </w:r>
      <w:r w:rsidR="0080736F" w:rsidRPr="0080736F">
        <w:rPr>
          <w:sz w:val="28"/>
          <w:szCs w:val="28"/>
        </w:rPr>
        <w:t xml:space="preserve"> использовать игру на уроке». У умственно отсталых ограниченность представлений об окружающем мире, слабость речевых контактов, незрелость интересов, снижение потребности в речевом общении представляют собой значимые факторы, обусловливающие замедленное и аномальное развитие </w:t>
      </w:r>
      <w:r w:rsidR="00F256AE">
        <w:rPr>
          <w:sz w:val="28"/>
          <w:szCs w:val="28"/>
        </w:rPr>
        <w:t>речи</w:t>
      </w:r>
      <w:r w:rsidR="0080736F" w:rsidRPr="0080736F">
        <w:rPr>
          <w:sz w:val="28"/>
          <w:szCs w:val="28"/>
        </w:rPr>
        <w:t xml:space="preserve"> у умственно отсталых детей. Для максимального раскрытия потенциальных возможностей обучающихся, для содействия их развитию в личностном, коммуникативном и познавательном плане необходимо использовать новые современные технологии. Одной из таких технологий является игра, которую я применяю систематически в учебном процессе. Игры имеют следующие функции: социализации, коммуникации, диагностики, терапевтические, развлекающие, коррекции. Важнейшими среди них являются функции социализации и коммуникации. </w:t>
      </w:r>
      <w:r w:rsidR="0080736F" w:rsidRPr="0080736F">
        <w:rPr>
          <w:iCs/>
          <w:sz w:val="28"/>
          <w:szCs w:val="28"/>
        </w:rPr>
        <w:t>Обучая посредством игры, я учу детей не так, как мне удобно дать учебный материал, а как детям удобно и естественно его принять.</w:t>
      </w:r>
      <w:r w:rsidR="0080736F" w:rsidRPr="0080736F">
        <w:rPr>
          <w:sz w:val="28"/>
          <w:szCs w:val="28"/>
        </w:rPr>
        <w:t>  Например, задания в игровой форме на соотнесение, на нахождение ошибок, на придумывание аналогии к буквам, игры «Волшебный мешочек», «Что поменялось?». Игровые методы и приемы положительно влияют на общее развитие</w:t>
      </w:r>
      <w:r w:rsidR="00F256AE">
        <w:rPr>
          <w:sz w:val="28"/>
          <w:szCs w:val="28"/>
        </w:rPr>
        <w:t xml:space="preserve"> речи</w:t>
      </w:r>
      <w:r w:rsidR="0080736F" w:rsidRPr="0080736F">
        <w:rPr>
          <w:sz w:val="28"/>
          <w:szCs w:val="28"/>
        </w:rPr>
        <w:t xml:space="preserve"> детей, на формирование коммуникативных умений, на повышение уровня речевого развития.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 w:rsidRPr="0080736F">
        <w:rPr>
          <w:sz w:val="28"/>
          <w:szCs w:val="28"/>
        </w:rPr>
        <w:t xml:space="preserve">Дидактические игры, которые я включаю в организацию урока, используя основные принципы проведения игры (быть доступной, интересной, эмоциональной, содержать элементы новизны, с учётом структуры дефекта и т.п.), значительно различаются по содержанию, игровым действиям и правилам, организации и взаимоотношениям </w:t>
      </w:r>
      <w:proofErr w:type="gramStart"/>
      <w:r w:rsidRPr="0080736F">
        <w:rPr>
          <w:sz w:val="28"/>
          <w:szCs w:val="28"/>
        </w:rPr>
        <w:t>обучающихся</w:t>
      </w:r>
      <w:proofErr w:type="gramEnd"/>
      <w:r w:rsidRPr="0080736F">
        <w:rPr>
          <w:sz w:val="28"/>
          <w:szCs w:val="28"/>
        </w:rPr>
        <w:t>, а также по роли педагога. Но все они имеют направленность на обучение, воспитание, познавательную деятельность.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 w:rsidRPr="0080736F">
        <w:rPr>
          <w:sz w:val="28"/>
          <w:szCs w:val="28"/>
        </w:rPr>
        <w:lastRenderedPageBreak/>
        <w:t xml:space="preserve">С успехом использую игры на разных этапах урока: в начале урока, на этапе проверки, закрепления знаний, физкультминутки, а также в конце занятия, когда работоспособность детей падает, внимание рассеивается и нужен наиболее эффективный метод, способный мобилизовать умственные способности детей. Игра позволяет ребёнку находить характерные признаки в предметах, явлениях окружающего мира. Это отражено </w:t>
      </w:r>
      <w:proofErr w:type="gramStart"/>
      <w:r w:rsidRPr="0080736F">
        <w:rPr>
          <w:sz w:val="28"/>
          <w:szCs w:val="28"/>
        </w:rPr>
        <w:t>в</w:t>
      </w:r>
      <w:proofErr w:type="gramEnd"/>
      <w:r w:rsidRPr="0080736F">
        <w:rPr>
          <w:sz w:val="28"/>
          <w:szCs w:val="28"/>
        </w:rPr>
        <w:t xml:space="preserve"> фрагментах игр: "Почистим озеро", "Одень Машу и Сашу по сезону", "Найди ошибку". Для изучения темы урока "Времена года" по развитию речи использовался нетрадиционный дидактический материал в виде макета, на котором изображён символичный рисунок: разноцветный круг (например, часть круга окрашена в зелёный цвет - запоминается время года "весна"). В роли ассоциативной функции выступает дерево: весной с набухшими почками, зимой - голое, летом - зелёное, осенью – жёлтое. Работа проводится в системе, обучающиеся запоминают образы слов времён года, месяцев. У них расширяется пассивный словарь. На вопрос "Какое сейчас время года?" обучающийся показывает ответ стрелкой. В данном случае используется принцип предметно-практической </w:t>
      </w:r>
      <w:proofErr w:type="gramStart"/>
      <w:r w:rsidRPr="0080736F">
        <w:rPr>
          <w:sz w:val="28"/>
          <w:szCs w:val="28"/>
        </w:rPr>
        <w:t>деятельности</w:t>
      </w:r>
      <w:proofErr w:type="gramEnd"/>
      <w:r w:rsidRPr="0080736F">
        <w:rPr>
          <w:sz w:val="28"/>
          <w:szCs w:val="28"/>
        </w:rPr>
        <w:t xml:space="preserve"> и задействуются не только зрительные анализаторы, но тактильные. Индивидуальный подход во время уроков осуществляется за счёт дозирования индивидуальной образовательной нагрузки</w:t>
      </w:r>
      <w:r w:rsidR="00F256AE">
        <w:rPr>
          <w:sz w:val="28"/>
          <w:szCs w:val="28"/>
        </w:rPr>
        <w:t>,</w:t>
      </w:r>
      <w:r w:rsidRPr="0080736F">
        <w:rPr>
          <w:sz w:val="28"/>
          <w:szCs w:val="28"/>
        </w:rPr>
        <w:t xml:space="preserve"> как по интенсивности, так и по сложности материала, индивидуальной помощи в виде стимуляции к действию, дополнительного пояснения. Все виды деятельности обучающегося сопровождаю правильной, доступной речью, поддерживая постоянство в проявлении эмоциональных контактов к ребёнку, используя метод поддерживающей и вспомогательной коммуникации, а также такие приёмы как совместные действия взрослого и ребёнка, по подражаниям действиям учителя, по образцу, словесной инструкции. Особое значение в обучении детей я уделяла включению в структуру урока сюжетно-ролевых игр, так как в них заложены большие возможности для развития навыков общения, способствующих развитию </w:t>
      </w:r>
      <w:r w:rsidR="00F256AE">
        <w:rPr>
          <w:sz w:val="28"/>
          <w:szCs w:val="28"/>
        </w:rPr>
        <w:t>речи</w:t>
      </w:r>
      <w:r w:rsidRPr="0080736F">
        <w:rPr>
          <w:sz w:val="28"/>
          <w:szCs w:val="28"/>
        </w:rPr>
        <w:t xml:space="preserve">. Сюжетно-ролевые игры помогают понять логику простых жизненных ситуаций. Использование на уроке игры "В магазине" строится как закрепление, уточнение и развитие полученных впечатлений, где один ребёнок </w:t>
      </w:r>
      <w:proofErr w:type="gramStart"/>
      <w:r w:rsidRPr="0080736F">
        <w:rPr>
          <w:sz w:val="28"/>
          <w:szCs w:val="28"/>
        </w:rPr>
        <w:t>выполняет роль</w:t>
      </w:r>
      <w:proofErr w:type="gramEnd"/>
      <w:r w:rsidRPr="0080736F">
        <w:rPr>
          <w:sz w:val="28"/>
          <w:szCs w:val="28"/>
        </w:rPr>
        <w:t xml:space="preserve"> продавца, другой покупателя, третий кассира. Во время проведения игры в речь детей вводятся доступные этикетные выражения и жесты-заменители: "Спасибо", "Пожалуйста", "Извините". Перед проведением урока предшествовала большая подготовительная работа: рассматривание картин, картинок, дидактические игры, экскурсии в магазин, чтение детской литературы. Аналогично вводила в уроки и другие сюжетно-ролевые игры: "Больница", "Аптека", "Почта", "Библиотека" и др. 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 w:rsidRPr="0080736F">
        <w:rPr>
          <w:sz w:val="28"/>
          <w:szCs w:val="28"/>
        </w:rPr>
        <w:t>Приведу примеры использования игровых технологий на разных этапах учебного процесса.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 w:rsidRPr="0080736F">
        <w:rPr>
          <w:sz w:val="28"/>
          <w:szCs w:val="28"/>
        </w:rPr>
        <w:t xml:space="preserve"> </w:t>
      </w:r>
      <w:r w:rsidRPr="0080736F">
        <w:rPr>
          <w:b/>
          <w:bCs/>
          <w:sz w:val="28"/>
          <w:szCs w:val="28"/>
        </w:rPr>
        <w:t>«Займи свой домик»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 w:rsidRPr="0080736F">
        <w:rPr>
          <w:sz w:val="28"/>
          <w:szCs w:val="28"/>
        </w:rPr>
        <w:t>Оборудование: карточки трехбуквенных слов, картонные домики с буквами, которые обозначают гласные звуки, в окошке.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 w:rsidRPr="0080736F">
        <w:rPr>
          <w:sz w:val="28"/>
          <w:szCs w:val="28"/>
        </w:rPr>
        <w:lastRenderedPageBreak/>
        <w:t>Описание игры. Я предлага</w:t>
      </w:r>
      <w:r>
        <w:rPr>
          <w:sz w:val="28"/>
          <w:szCs w:val="28"/>
        </w:rPr>
        <w:t>ю</w:t>
      </w:r>
      <w:r w:rsidRPr="0080736F">
        <w:rPr>
          <w:sz w:val="28"/>
          <w:szCs w:val="28"/>
        </w:rPr>
        <w:t xml:space="preserve"> расселить слова в нужные домики: карточку со словом, в середине которого находится буква</w:t>
      </w:r>
      <w:proofErr w:type="gramStart"/>
      <w:r w:rsidRPr="0080736F">
        <w:rPr>
          <w:sz w:val="28"/>
          <w:szCs w:val="28"/>
        </w:rPr>
        <w:t xml:space="preserve"> А</w:t>
      </w:r>
      <w:proofErr w:type="gramEnd"/>
      <w:r w:rsidRPr="0080736F">
        <w:rPr>
          <w:sz w:val="28"/>
          <w:szCs w:val="28"/>
        </w:rPr>
        <w:t>, помещают возле домика с буквой А, карточку со ловом, в середине которого находится буква О, помещают возле домика с буквой О, карточку со словом, в середине которого находится буква У, помещают возле домика с буквой У.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 w:rsidRPr="0080736F">
        <w:rPr>
          <w:b/>
          <w:bCs/>
          <w:sz w:val="28"/>
          <w:szCs w:val="28"/>
        </w:rPr>
        <w:t>«Слог или слово»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 w:rsidRPr="0080736F">
        <w:rPr>
          <w:i/>
          <w:iCs/>
          <w:sz w:val="28"/>
          <w:szCs w:val="28"/>
        </w:rPr>
        <w:t>Описание игры.</w:t>
      </w:r>
      <w:r w:rsidR="000E761C">
        <w:rPr>
          <w:sz w:val="28"/>
          <w:szCs w:val="28"/>
        </w:rPr>
        <w:t>  Записываю</w:t>
      </w:r>
      <w:r w:rsidRPr="0080736F">
        <w:rPr>
          <w:sz w:val="28"/>
          <w:szCs w:val="28"/>
        </w:rPr>
        <w:t xml:space="preserve"> на доске трехбуквенные слоги и слова. Дети должны как можно быстрее прочитать материал и выписать в тетрадь только слова.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 w:rsidRPr="0080736F">
        <w:rPr>
          <w:sz w:val="28"/>
          <w:szCs w:val="28"/>
        </w:rPr>
        <w:t xml:space="preserve">   Может </w:t>
      </w:r>
      <w:proofErr w:type="gramStart"/>
      <w:r w:rsidRPr="0080736F">
        <w:rPr>
          <w:sz w:val="28"/>
          <w:szCs w:val="28"/>
        </w:rPr>
        <w:t>быть</w:t>
      </w:r>
      <w:proofErr w:type="gramEnd"/>
      <w:r w:rsidRPr="0080736F">
        <w:rPr>
          <w:sz w:val="28"/>
          <w:szCs w:val="28"/>
        </w:rPr>
        <w:t xml:space="preserve"> и такой вариант игры: одна группа детей выписывает только слова, другая – только слоги.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 w:rsidRPr="0080736F">
        <w:rPr>
          <w:sz w:val="28"/>
          <w:szCs w:val="28"/>
        </w:rPr>
        <w:t>   Например: САД, МАК, КРО, ТРА, РОТ, СМИ, СОН, ШКИ, ШУМ, НИТ.</w:t>
      </w:r>
    </w:p>
    <w:p w:rsidR="0080736F" w:rsidRPr="0080736F" w:rsidRDefault="00B477E3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0736F" w:rsidRPr="0080736F">
        <w:rPr>
          <w:b/>
          <w:bCs/>
          <w:sz w:val="28"/>
          <w:szCs w:val="28"/>
        </w:rPr>
        <w:t>«Слова-братья»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 w:rsidRPr="0080736F">
        <w:rPr>
          <w:i/>
          <w:iCs/>
          <w:sz w:val="28"/>
          <w:szCs w:val="28"/>
        </w:rPr>
        <w:t>Оборудование:</w:t>
      </w:r>
      <w:r w:rsidRPr="0080736F">
        <w:rPr>
          <w:sz w:val="28"/>
          <w:szCs w:val="28"/>
        </w:rPr>
        <w:t> карточки слов.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 w:rsidRPr="0080736F">
        <w:rPr>
          <w:i/>
          <w:iCs/>
          <w:sz w:val="28"/>
          <w:szCs w:val="28"/>
        </w:rPr>
        <w:t>Описание игры.</w:t>
      </w:r>
      <w:r w:rsidRPr="0080736F">
        <w:rPr>
          <w:sz w:val="28"/>
          <w:szCs w:val="28"/>
        </w:rPr>
        <w:t> На доске записан столбик с</w:t>
      </w:r>
      <w:r w:rsidR="000E761C">
        <w:rPr>
          <w:sz w:val="28"/>
          <w:szCs w:val="28"/>
        </w:rPr>
        <w:t xml:space="preserve">лов. Показываю карточку и прошу </w:t>
      </w:r>
      <w:r w:rsidRPr="0080736F">
        <w:rPr>
          <w:sz w:val="28"/>
          <w:szCs w:val="28"/>
        </w:rPr>
        <w:t>найти в столбике слова, которые начинаются с такого же слога, как и слово на карточке. Вызванный ученик выходит к доске, последовательно читает слова в столбике и подчеркивает те из них</w:t>
      </w:r>
      <w:r w:rsidR="000E761C">
        <w:rPr>
          <w:sz w:val="28"/>
          <w:szCs w:val="28"/>
        </w:rPr>
        <w:t>,</w:t>
      </w:r>
      <w:r w:rsidRPr="0080736F">
        <w:rPr>
          <w:sz w:val="28"/>
          <w:szCs w:val="28"/>
        </w:rPr>
        <w:t xml:space="preserve"> которые соответствуют заданному слову.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 w:rsidRPr="0080736F">
        <w:rPr>
          <w:sz w:val="28"/>
          <w:szCs w:val="28"/>
        </w:rPr>
        <w:t>   Например, слово на карточке: КРУПА</w:t>
      </w:r>
    </w:p>
    <w:p w:rsidR="0080736F" w:rsidRPr="0080736F" w:rsidRDefault="0080736F" w:rsidP="00B477E3">
      <w:pPr>
        <w:shd w:val="clear" w:color="auto" w:fill="FFFFFF"/>
        <w:jc w:val="both"/>
        <w:rPr>
          <w:sz w:val="28"/>
          <w:szCs w:val="28"/>
        </w:rPr>
      </w:pPr>
      <w:r w:rsidRPr="0080736F">
        <w:rPr>
          <w:sz w:val="28"/>
          <w:szCs w:val="28"/>
        </w:rPr>
        <w:t xml:space="preserve"> Красота, кролик, </w:t>
      </w:r>
      <w:r w:rsidRPr="0080736F">
        <w:rPr>
          <w:sz w:val="28"/>
          <w:szCs w:val="28"/>
          <w:u w:val="single"/>
        </w:rPr>
        <w:t xml:space="preserve">круги, </w:t>
      </w:r>
      <w:r w:rsidRPr="0080736F">
        <w:rPr>
          <w:sz w:val="28"/>
          <w:szCs w:val="28"/>
        </w:rPr>
        <w:t xml:space="preserve"> кубик, роза, груша, </w:t>
      </w:r>
      <w:r w:rsidRPr="0080736F">
        <w:rPr>
          <w:sz w:val="28"/>
          <w:szCs w:val="28"/>
          <w:u w:val="single"/>
        </w:rPr>
        <w:t>кружок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 w:rsidRPr="0080736F">
        <w:rPr>
          <w:sz w:val="28"/>
          <w:szCs w:val="28"/>
        </w:rPr>
        <w:t xml:space="preserve">Развитию </w:t>
      </w:r>
      <w:r w:rsidR="00F256AE">
        <w:rPr>
          <w:sz w:val="28"/>
          <w:szCs w:val="28"/>
        </w:rPr>
        <w:t>связной речи</w:t>
      </w:r>
      <w:r w:rsidRPr="0080736F">
        <w:rPr>
          <w:sz w:val="28"/>
          <w:szCs w:val="28"/>
        </w:rPr>
        <w:t xml:space="preserve"> способствует работа над письменной речью, кото</w:t>
      </w:r>
      <w:r w:rsidR="00F256AE">
        <w:rPr>
          <w:sz w:val="28"/>
          <w:szCs w:val="28"/>
        </w:rPr>
        <w:t>р</w:t>
      </w:r>
      <w:r w:rsidRPr="0080736F">
        <w:rPr>
          <w:sz w:val="28"/>
          <w:szCs w:val="28"/>
        </w:rPr>
        <w:t xml:space="preserve">ая начинается с 1 класса и систематически ведётся на протяжении 4 лет. В 1 классе даю задание вида «подбери нужное слово, чтобы получилось правильное словосочетание». Обучающиеся 2-го класса составляют подписи в виде одного предложения под каждой картинкой серии (3-4 картинки), в результате чего получается связный рассказ; располагают 3-4 заданных учителем предложения деформированного текста в соответствии с содержанием картинок. В 3-м классе работа с деформированным текстом выполняется самостоятельно, школьники отвечают на последовательно выстроенные вопросы по сюжету картины. В 4-м классе эти формы работы с текстом совершенствуются, при условии наличия знакомого и предварительно отработанного содержания, обучающиеся выполняют задания самостоятельно. Я считаю, что использование устной и письменной речи имеет большое значение </w:t>
      </w:r>
      <w:proofErr w:type="gramStart"/>
      <w:r w:rsidRPr="0080736F">
        <w:rPr>
          <w:sz w:val="28"/>
          <w:szCs w:val="28"/>
        </w:rPr>
        <w:t>для</w:t>
      </w:r>
      <w:proofErr w:type="gramEnd"/>
      <w:r w:rsidRPr="0080736F">
        <w:rPr>
          <w:sz w:val="28"/>
          <w:szCs w:val="28"/>
        </w:rPr>
        <w:t xml:space="preserve"> </w:t>
      </w:r>
      <w:proofErr w:type="gramStart"/>
      <w:r w:rsidRPr="0080736F">
        <w:rPr>
          <w:sz w:val="28"/>
          <w:szCs w:val="28"/>
        </w:rPr>
        <w:t>формированию</w:t>
      </w:r>
      <w:proofErr w:type="gramEnd"/>
      <w:r w:rsidRPr="0080736F">
        <w:rPr>
          <w:sz w:val="28"/>
          <w:szCs w:val="28"/>
        </w:rPr>
        <w:t xml:space="preserve"> коммуникативных умений моих обучающихся. 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 w:rsidRPr="0080736F">
        <w:rPr>
          <w:sz w:val="28"/>
          <w:szCs w:val="28"/>
        </w:rPr>
        <w:t xml:space="preserve">Для создания условий развития </w:t>
      </w:r>
      <w:r w:rsidR="00F256AE">
        <w:rPr>
          <w:sz w:val="28"/>
          <w:szCs w:val="28"/>
        </w:rPr>
        <w:t>связной речи</w:t>
      </w:r>
      <w:r w:rsidRPr="0080736F">
        <w:rPr>
          <w:sz w:val="28"/>
          <w:szCs w:val="28"/>
        </w:rPr>
        <w:t xml:space="preserve"> при про</w:t>
      </w:r>
      <w:r w:rsidR="00F256AE">
        <w:rPr>
          <w:sz w:val="28"/>
          <w:szCs w:val="28"/>
        </w:rPr>
        <w:t>ведении игр я соблюдаю следующие</w:t>
      </w:r>
      <w:r w:rsidRPr="0080736F">
        <w:rPr>
          <w:sz w:val="28"/>
          <w:szCs w:val="28"/>
        </w:rPr>
        <w:t xml:space="preserve"> условия:</w:t>
      </w:r>
    </w:p>
    <w:p w:rsidR="0080736F" w:rsidRPr="0080736F" w:rsidRDefault="0080736F" w:rsidP="00B477E3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80736F">
        <w:rPr>
          <w:sz w:val="28"/>
          <w:szCs w:val="28"/>
        </w:rPr>
        <w:t>Чёткая формулировка ситуации. Учёт оптимальной трудности задания, слишком простые или слишком сложные задания могут не вызвать интереса у детей.</w:t>
      </w:r>
    </w:p>
    <w:p w:rsidR="0080736F" w:rsidRPr="0080736F" w:rsidRDefault="0080736F" w:rsidP="00B477E3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proofErr w:type="gramStart"/>
      <w:r w:rsidRPr="0080736F">
        <w:rPr>
          <w:sz w:val="28"/>
          <w:szCs w:val="28"/>
        </w:rPr>
        <w:t>с</w:t>
      </w:r>
      <w:proofErr w:type="gramEnd"/>
      <w:r w:rsidRPr="0080736F">
        <w:rPr>
          <w:sz w:val="28"/>
          <w:szCs w:val="28"/>
        </w:rPr>
        <w:t xml:space="preserve">тимулирую наводящими вопросами, с опорой на имеющиеся знания школьников. При необходимости уточняю новые понятия, даю дополнительные пояснения, используя разнообразный наглядный материал. </w:t>
      </w:r>
    </w:p>
    <w:p w:rsidR="0080736F" w:rsidRPr="0080736F" w:rsidRDefault="0080736F" w:rsidP="00B477E3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80736F">
        <w:rPr>
          <w:sz w:val="28"/>
          <w:szCs w:val="28"/>
        </w:rPr>
        <w:lastRenderedPageBreak/>
        <w:t xml:space="preserve">В работе должны участвовать все обучающиеся класса. При этом особое внимание обращаю на активизацию </w:t>
      </w:r>
      <w:proofErr w:type="gramStart"/>
      <w:r w:rsidRPr="0080736F">
        <w:rPr>
          <w:sz w:val="28"/>
          <w:szCs w:val="28"/>
        </w:rPr>
        <w:t>обучающихся</w:t>
      </w:r>
      <w:proofErr w:type="gramEnd"/>
      <w:r w:rsidRPr="0080736F">
        <w:rPr>
          <w:sz w:val="28"/>
          <w:szCs w:val="28"/>
        </w:rPr>
        <w:t xml:space="preserve"> с более низким интеллектом.</w:t>
      </w:r>
    </w:p>
    <w:p w:rsidR="0080736F" w:rsidRPr="0080736F" w:rsidRDefault="0080736F" w:rsidP="00B477E3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80736F">
        <w:rPr>
          <w:sz w:val="28"/>
          <w:szCs w:val="28"/>
        </w:rPr>
        <w:t xml:space="preserve">При формулировке вопроса соблюдаю определённую интонацию голоса. Так, после вопроса, прозвучавшего первый раз – делаю паузу, в течение которой у </w:t>
      </w:r>
      <w:proofErr w:type="gramStart"/>
      <w:r w:rsidRPr="0080736F">
        <w:rPr>
          <w:sz w:val="28"/>
          <w:szCs w:val="28"/>
        </w:rPr>
        <w:t>обучающихся</w:t>
      </w:r>
      <w:proofErr w:type="gramEnd"/>
      <w:r w:rsidRPr="0080736F">
        <w:rPr>
          <w:sz w:val="28"/>
          <w:szCs w:val="28"/>
        </w:rPr>
        <w:t xml:space="preserve"> имеется время для обдумывания.</w:t>
      </w:r>
    </w:p>
    <w:p w:rsidR="0080736F" w:rsidRPr="0080736F" w:rsidRDefault="0080736F" w:rsidP="00B477E3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80736F">
        <w:rPr>
          <w:sz w:val="28"/>
          <w:szCs w:val="28"/>
        </w:rPr>
        <w:t xml:space="preserve">Высказывания </w:t>
      </w:r>
      <w:proofErr w:type="gramStart"/>
      <w:r w:rsidRPr="0080736F">
        <w:rPr>
          <w:sz w:val="28"/>
          <w:szCs w:val="28"/>
        </w:rPr>
        <w:t>обучающихся</w:t>
      </w:r>
      <w:proofErr w:type="gramEnd"/>
      <w:r w:rsidRPr="0080736F">
        <w:rPr>
          <w:sz w:val="28"/>
          <w:szCs w:val="28"/>
        </w:rPr>
        <w:t xml:space="preserve"> полностью правильные, но и частичные верные ответы. Терпеливо доброжелательно разъясняю ошибочные суждения.      Использование игровых технологий в обучении умственно отсталых школьников очень эффективно, так как это активизирует умственную деятельность школьников, повышает активность и самостоятельность при усвоении нового материала, стимулирует познавательную активность, развивает их коммуникативные умения.  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  <w:r w:rsidRPr="0080736F">
        <w:rPr>
          <w:sz w:val="28"/>
          <w:szCs w:val="28"/>
        </w:rPr>
        <w:t xml:space="preserve">Таким образом, постоянное использование игровых технологий как средств развития </w:t>
      </w:r>
      <w:r>
        <w:rPr>
          <w:sz w:val="28"/>
          <w:szCs w:val="28"/>
        </w:rPr>
        <w:t>речи</w:t>
      </w:r>
      <w:r w:rsidRPr="0080736F">
        <w:rPr>
          <w:sz w:val="28"/>
          <w:szCs w:val="28"/>
        </w:rPr>
        <w:t xml:space="preserve"> име</w:t>
      </w:r>
      <w:r>
        <w:rPr>
          <w:sz w:val="28"/>
          <w:szCs w:val="28"/>
        </w:rPr>
        <w:t xml:space="preserve">ют положительные результаты в  </w:t>
      </w:r>
      <w:r w:rsidRPr="0080736F">
        <w:rPr>
          <w:sz w:val="28"/>
          <w:szCs w:val="28"/>
        </w:rPr>
        <w:t xml:space="preserve">обучении и дальнейшей социализации обучающихся  с умственной отсталостью. </w:t>
      </w: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0736F" w:rsidRPr="0080736F" w:rsidRDefault="0080736F" w:rsidP="00B477E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0736F" w:rsidRPr="0080736F" w:rsidRDefault="0080736F" w:rsidP="00B477E3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80736F">
        <w:rPr>
          <w:b/>
          <w:bCs/>
          <w:sz w:val="28"/>
          <w:szCs w:val="28"/>
        </w:rPr>
        <w:t>Список использованной литературы:</w:t>
      </w:r>
    </w:p>
    <w:p w:rsidR="0080736F" w:rsidRPr="0080736F" w:rsidRDefault="0080736F" w:rsidP="00B477E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proofErr w:type="spellStart"/>
      <w:r w:rsidRPr="0080736F">
        <w:rPr>
          <w:sz w:val="28"/>
          <w:szCs w:val="28"/>
        </w:rPr>
        <w:t>Бгажнокова</w:t>
      </w:r>
      <w:proofErr w:type="spellEnd"/>
      <w:r w:rsidRPr="0080736F">
        <w:rPr>
          <w:sz w:val="28"/>
          <w:szCs w:val="28"/>
        </w:rPr>
        <w:t xml:space="preserve"> И. М. Воспитание и обучение детей с выраженным недоразвитием интеллекта. Москва, "ВЛАДОС", 2007 - 155с.</w:t>
      </w:r>
    </w:p>
    <w:p w:rsidR="0080736F" w:rsidRPr="0080736F" w:rsidRDefault="0080736F" w:rsidP="00B477E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80736F">
        <w:rPr>
          <w:sz w:val="28"/>
          <w:szCs w:val="28"/>
        </w:rPr>
        <w:t>Выготский Л. С. Игра и её роль в психологическом развитии ребёнка. Вопросы психологии-1990.-№6 – С. 62 - 67</w:t>
      </w:r>
    </w:p>
    <w:p w:rsidR="0080736F" w:rsidRPr="0080736F" w:rsidRDefault="0080736F" w:rsidP="00B477E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80736F">
        <w:rPr>
          <w:sz w:val="28"/>
          <w:szCs w:val="28"/>
        </w:rPr>
        <w:t xml:space="preserve"> </w:t>
      </w:r>
      <w:proofErr w:type="spellStart"/>
      <w:r w:rsidRPr="0080736F">
        <w:rPr>
          <w:sz w:val="28"/>
          <w:szCs w:val="28"/>
        </w:rPr>
        <w:t>Грабенко</w:t>
      </w:r>
      <w:proofErr w:type="spellEnd"/>
      <w:r w:rsidRPr="0080736F">
        <w:rPr>
          <w:sz w:val="28"/>
          <w:szCs w:val="28"/>
        </w:rPr>
        <w:t xml:space="preserve"> Т. М. Коррекционные, развивающие адаптирующие игры / Т. М. </w:t>
      </w:r>
      <w:proofErr w:type="spellStart"/>
      <w:r w:rsidRPr="0080736F">
        <w:rPr>
          <w:sz w:val="28"/>
          <w:szCs w:val="28"/>
        </w:rPr>
        <w:t>Грабенко</w:t>
      </w:r>
      <w:proofErr w:type="spellEnd"/>
      <w:r w:rsidRPr="0080736F">
        <w:rPr>
          <w:sz w:val="28"/>
          <w:szCs w:val="28"/>
        </w:rPr>
        <w:t xml:space="preserve">, Т. Д. </w:t>
      </w:r>
      <w:proofErr w:type="spellStart"/>
      <w:r w:rsidRPr="0080736F">
        <w:rPr>
          <w:sz w:val="28"/>
          <w:szCs w:val="28"/>
        </w:rPr>
        <w:t>Зинкевич</w:t>
      </w:r>
      <w:proofErr w:type="spellEnd"/>
      <w:r w:rsidRPr="0080736F">
        <w:rPr>
          <w:sz w:val="28"/>
          <w:szCs w:val="28"/>
        </w:rPr>
        <w:t xml:space="preserve">-Евстигнеева.- </w:t>
      </w:r>
      <w:proofErr w:type="spellStart"/>
      <w:r w:rsidRPr="0080736F">
        <w:rPr>
          <w:sz w:val="28"/>
          <w:szCs w:val="28"/>
        </w:rPr>
        <w:t>Спб</w:t>
      </w:r>
      <w:proofErr w:type="spellEnd"/>
      <w:r w:rsidRPr="0080736F">
        <w:rPr>
          <w:sz w:val="28"/>
          <w:szCs w:val="28"/>
        </w:rPr>
        <w:t>.: Детство-пресс, 2004 – 64с.</w:t>
      </w:r>
    </w:p>
    <w:p w:rsidR="0080736F" w:rsidRPr="0080736F" w:rsidRDefault="0080736F" w:rsidP="00B477E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80736F">
        <w:rPr>
          <w:sz w:val="28"/>
          <w:szCs w:val="28"/>
        </w:rPr>
        <w:t>Максимук Н.Н. Игры по обучению грамоте и чтению: Пособие для учителей начальных классов</w:t>
      </w:r>
      <w:proofErr w:type="gramStart"/>
      <w:r w:rsidRPr="0080736F">
        <w:rPr>
          <w:sz w:val="28"/>
          <w:szCs w:val="28"/>
        </w:rPr>
        <w:t>.-</w:t>
      </w:r>
      <w:proofErr w:type="gramEnd"/>
      <w:r w:rsidRPr="0080736F">
        <w:rPr>
          <w:sz w:val="28"/>
          <w:szCs w:val="28"/>
        </w:rPr>
        <w:t>М.:ВАКО, 2016 г. – С. 128</w:t>
      </w:r>
    </w:p>
    <w:p w:rsidR="0080736F" w:rsidRPr="0080736F" w:rsidRDefault="0080736F" w:rsidP="00B477E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80736F">
        <w:rPr>
          <w:sz w:val="28"/>
          <w:szCs w:val="28"/>
        </w:rPr>
        <w:t xml:space="preserve">Настольная книга учителя начальных классов./ Авторы </w:t>
      </w:r>
      <w:proofErr w:type="gramStart"/>
      <w:r w:rsidRPr="0080736F">
        <w:rPr>
          <w:sz w:val="28"/>
          <w:szCs w:val="28"/>
        </w:rPr>
        <w:t>–с</w:t>
      </w:r>
      <w:proofErr w:type="gramEnd"/>
      <w:r w:rsidRPr="0080736F">
        <w:rPr>
          <w:sz w:val="28"/>
          <w:szCs w:val="28"/>
        </w:rPr>
        <w:t xml:space="preserve">оставители </w:t>
      </w:r>
      <w:proofErr w:type="spellStart"/>
      <w:r w:rsidRPr="0080736F">
        <w:rPr>
          <w:sz w:val="28"/>
          <w:szCs w:val="28"/>
        </w:rPr>
        <w:t>Л.С.Бескоровайная</w:t>
      </w:r>
      <w:proofErr w:type="spellEnd"/>
      <w:r w:rsidRPr="0080736F">
        <w:rPr>
          <w:sz w:val="28"/>
          <w:szCs w:val="28"/>
        </w:rPr>
        <w:t xml:space="preserve">, </w:t>
      </w:r>
      <w:proofErr w:type="spellStart"/>
      <w:r w:rsidRPr="0080736F">
        <w:rPr>
          <w:sz w:val="28"/>
          <w:szCs w:val="28"/>
        </w:rPr>
        <w:t>О.В.Перекатьева</w:t>
      </w:r>
      <w:proofErr w:type="spellEnd"/>
      <w:r w:rsidRPr="0080736F">
        <w:rPr>
          <w:sz w:val="28"/>
          <w:szCs w:val="28"/>
        </w:rPr>
        <w:t xml:space="preserve"> – Ростов – на-Дону: «Феникс», 2012 г. – С. 318</w:t>
      </w:r>
    </w:p>
    <w:p w:rsidR="0080736F" w:rsidRPr="0080736F" w:rsidRDefault="0080736F" w:rsidP="00B477E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80736F">
        <w:rPr>
          <w:sz w:val="28"/>
          <w:szCs w:val="28"/>
        </w:rPr>
        <w:t xml:space="preserve"> 5.Сухомлинский В. А. Сердце отдаю детям. Киев: </w:t>
      </w:r>
      <w:proofErr w:type="spellStart"/>
      <w:r w:rsidRPr="0080736F">
        <w:rPr>
          <w:sz w:val="28"/>
          <w:szCs w:val="28"/>
        </w:rPr>
        <w:t>Радяньска</w:t>
      </w:r>
      <w:proofErr w:type="spellEnd"/>
      <w:r w:rsidRPr="0080736F">
        <w:rPr>
          <w:sz w:val="28"/>
          <w:szCs w:val="28"/>
        </w:rPr>
        <w:t xml:space="preserve"> школа, 1969. 6.Селевко Г.К. Современные образовательные технологии: Учебное пособие. – М.: </w:t>
      </w:r>
      <w:r w:rsidRPr="0080736F">
        <w:rPr>
          <w:sz w:val="28"/>
          <w:szCs w:val="28"/>
        </w:rPr>
        <w:t>Народное образование</w:t>
      </w:r>
      <w:r w:rsidRPr="0080736F">
        <w:rPr>
          <w:sz w:val="28"/>
          <w:szCs w:val="28"/>
        </w:rPr>
        <w:t xml:space="preserve">, 1998. – 256 с. </w:t>
      </w:r>
    </w:p>
    <w:p w:rsidR="0080736F" w:rsidRPr="0080736F" w:rsidRDefault="0080736F" w:rsidP="00B477E3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80736F">
        <w:rPr>
          <w:sz w:val="28"/>
          <w:szCs w:val="28"/>
        </w:rPr>
        <w:t>Федосеева О.А. Особенности игровой деятельности детей с интеллектуальной недостаточностью / О.А. Федосеева // Молодой ученый. 2012. №11. С. 489-491.</w:t>
      </w:r>
    </w:p>
    <w:p w:rsidR="0080736F" w:rsidRDefault="0080736F" w:rsidP="00B477E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80736F" w:rsidRDefault="0080736F" w:rsidP="00B477E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893EA2" w:rsidRDefault="00893EA2" w:rsidP="00893EA2">
      <w:pPr>
        <w:shd w:val="clear" w:color="auto" w:fill="FFFFFF"/>
        <w:spacing w:after="200" w:line="360" w:lineRule="auto"/>
        <w:jc w:val="both"/>
        <w:rPr>
          <w:sz w:val="28"/>
          <w:szCs w:val="28"/>
        </w:rPr>
      </w:pPr>
    </w:p>
    <w:p w:rsidR="00893EA2" w:rsidRDefault="00893EA2" w:rsidP="00893EA2">
      <w:pPr>
        <w:shd w:val="clear" w:color="auto" w:fill="FFFFFF"/>
        <w:spacing w:after="200" w:line="360" w:lineRule="auto"/>
        <w:jc w:val="both"/>
        <w:rPr>
          <w:sz w:val="28"/>
          <w:szCs w:val="28"/>
        </w:rPr>
      </w:pPr>
    </w:p>
    <w:p w:rsidR="00893EA2" w:rsidRPr="003E0E37" w:rsidRDefault="00893EA2" w:rsidP="00893EA2">
      <w:pPr>
        <w:shd w:val="clear" w:color="auto" w:fill="FFFFFF"/>
        <w:spacing w:after="200" w:line="360" w:lineRule="auto"/>
        <w:jc w:val="both"/>
        <w:rPr>
          <w:sz w:val="28"/>
          <w:szCs w:val="28"/>
        </w:rPr>
      </w:pPr>
    </w:p>
    <w:p w:rsidR="002A58A3" w:rsidRDefault="002A58A3"/>
    <w:sectPr w:rsidR="002A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A5" w:rsidRDefault="00004FA5" w:rsidP="0013426B">
      <w:r>
        <w:separator/>
      </w:r>
    </w:p>
  </w:endnote>
  <w:endnote w:type="continuationSeparator" w:id="0">
    <w:p w:rsidR="00004FA5" w:rsidRDefault="00004FA5" w:rsidP="0013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A5" w:rsidRDefault="00004FA5" w:rsidP="0013426B">
      <w:r>
        <w:separator/>
      </w:r>
    </w:p>
  </w:footnote>
  <w:footnote w:type="continuationSeparator" w:id="0">
    <w:p w:rsidR="00004FA5" w:rsidRDefault="00004FA5" w:rsidP="0013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5F7"/>
    <w:multiLevelType w:val="multilevel"/>
    <w:tmpl w:val="229C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286B26"/>
    <w:multiLevelType w:val="hybridMultilevel"/>
    <w:tmpl w:val="CBE0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61DAF"/>
    <w:multiLevelType w:val="hybridMultilevel"/>
    <w:tmpl w:val="0E7C0618"/>
    <w:lvl w:ilvl="0" w:tplc="C20E210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2A07E63"/>
    <w:multiLevelType w:val="hybridMultilevel"/>
    <w:tmpl w:val="C1929D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DA"/>
    <w:rsid w:val="00004FA5"/>
    <w:rsid w:val="000170F2"/>
    <w:rsid w:val="000E761C"/>
    <w:rsid w:val="0013426B"/>
    <w:rsid w:val="002A58A3"/>
    <w:rsid w:val="002F3F9C"/>
    <w:rsid w:val="0030249F"/>
    <w:rsid w:val="00392626"/>
    <w:rsid w:val="003E0E37"/>
    <w:rsid w:val="004F3F68"/>
    <w:rsid w:val="005634A6"/>
    <w:rsid w:val="005D1899"/>
    <w:rsid w:val="006760DB"/>
    <w:rsid w:val="007B507F"/>
    <w:rsid w:val="0080736F"/>
    <w:rsid w:val="00893EA2"/>
    <w:rsid w:val="008D06F9"/>
    <w:rsid w:val="00B477E3"/>
    <w:rsid w:val="00BB09DA"/>
    <w:rsid w:val="00BE509D"/>
    <w:rsid w:val="00D63911"/>
    <w:rsid w:val="00F2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4A6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5634A6"/>
    <w:rPr>
      <w:i/>
      <w:iCs/>
    </w:rPr>
  </w:style>
  <w:style w:type="character" w:customStyle="1" w:styleId="c1">
    <w:name w:val="c1"/>
    <w:basedOn w:val="a0"/>
    <w:rsid w:val="005634A6"/>
  </w:style>
  <w:style w:type="paragraph" w:styleId="a5">
    <w:name w:val="List Paragraph"/>
    <w:basedOn w:val="a"/>
    <w:uiPriority w:val="34"/>
    <w:qFormat/>
    <w:rsid w:val="00893E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2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4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42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4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4A6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5634A6"/>
    <w:rPr>
      <w:i/>
      <w:iCs/>
    </w:rPr>
  </w:style>
  <w:style w:type="character" w:customStyle="1" w:styleId="c1">
    <w:name w:val="c1"/>
    <w:basedOn w:val="a0"/>
    <w:rsid w:val="005634A6"/>
  </w:style>
  <w:style w:type="paragraph" w:styleId="a5">
    <w:name w:val="List Paragraph"/>
    <w:basedOn w:val="a"/>
    <w:uiPriority w:val="34"/>
    <w:qFormat/>
    <w:rsid w:val="00893E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2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4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42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4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UserHome</cp:lastModifiedBy>
  <cp:revision>8</cp:revision>
  <dcterms:created xsi:type="dcterms:W3CDTF">2024-03-17T15:12:00Z</dcterms:created>
  <dcterms:modified xsi:type="dcterms:W3CDTF">2024-03-24T07:25:00Z</dcterms:modified>
</cp:coreProperties>
</file>