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79" w:rsidRPr="006F37E4" w:rsidRDefault="00E22079" w:rsidP="006F37E4">
      <w:pPr>
        <w:pStyle w:val="Style1"/>
        <w:ind w:firstLine="567"/>
        <w:rPr>
          <w:rFonts w:ascii="Times New Roman" w:hAnsi="Times New Roman"/>
          <w:b/>
        </w:rPr>
      </w:pPr>
      <w:r w:rsidRPr="006F37E4">
        <w:rPr>
          <w:rFonts w:ascii="Times New Roman" w:hAnsi="Times New Roman"/>
          <w:b/>
        </w:rPr>
        <w:t xml:space="preserve"> «Психолого – педагогическое сопровождение детей с </w:t>
      </w:r>
      <w:proofErr w:type="gramStart"/>
      <w:r w:rsidRPr="006F37E4">
        <w:rPr>
          <w:rFonts w:ascii="Times New Roman" w:hAnsi="Times New Roman"/>
          <w:b/>
        </w:rPr>
        <w:t>умственной</w:t>
      </w:r>
      <w:proofErr w:type="gramEnd"/>
    </w:p>
    <w:p w:rsidR="00E22079" w:rsidRPr="006F37E4" w:rsidRDefault="00E22079" w:rsidP="006F37E4">
      <w:pPr>
        <w:pStyle w:val="Style1"/>
        <w:ind w:firstLine="567"/>
        <w:jc w:val="center"/>
        <w:rPr>
          <w:rFonts w:ascii="Times New Roman" w:hAnsi="Times New Roman"/>
          <w:b/>
        </w:rPr>
      </w:pPr>
      <w:r w:rsidRPr="006F37E4">
        <w:rPr>
          <w:rFonts w:ascii="Times New Roman" w:hAnsi="Times New Roman"/>
          <w:b/>
        </w:rPr>
        <w:t>отсталостью в рамках общеобразовательной школы психолого-педагогической поддержки»</w:t>
      </w:r>
    </w:p>
    <w:p w:rsidR="00E22079" w:rsidRPr="006F37E4" w:rsidRDefault="00E22079" w:rsidP="006F37E4">
      <w:pPr>
        <w:pStyle w:val="Style1"/>
        <w:ind w:firstLine="567"/>
        <w:jc w:val="left"/>
        <w:rPr>
          <w:rFonts w:ascii="Times New Roman" w:hAnsi="Times New Roman"/>
        </w:rPr>
      </w:pPr>
      <w:r w:rsidRPr="006F37E4">
        <w:rPr>
          <w:rFonts w:ascii="Times New Roman" w:hAnsi="Times New Roman"/>
        </w:rPr>
        <w:t>Педагог – психолог, работающий в школе</w:t>
      </w:r>
      <w:r w:rsidR="00997878" w:rsidRPr="006F37E4">
        <w:rPr>
          <w:rFonts w:ascii="Times New Roman" w:hAnsi="Times New Roman"/>
        </w:rPr>
        <w:t xml:space="preserve"> психолого-педагогической поддержки</w:t>
      </w:r>
      <w:r w:rsidRPr="006F37E4">
        <w:rPr>
          <w:rFonts w:ascii="Times New Roman" w:hAnsi="Times New Roman"/>
        </w:rPr>
        <w:t xml:space="preserve"> должен уметь работать с</w:t>
      </w:r>
      <w:r w:rsidR="00997878" w:rsidRPr="006F37E4">
        <w:rPr>
          <w:rFonts w:ascii="Times New Roman" w:hAnsi="Times New Roman"/>
        </w:rPr>
        <w:t xml:space="preserve"> </w:t>
      </w:r>
      <w:r w:rsidRPr="006F37E4">
        <w:rPr>
          <w:rFonts w:ascii="Times New Roman" w:hAnsi="Times New Roman"/>
        </w:rPr>
        <w:t xml:space="preserve">детьми с ОВЗ разных категорий. </w:t>
      </w:r>
      <w:r w:rsidR="00997878" w:rsidRPr="006F37E4">
        <w:rPr>
          <w:rFonts w:ascii="Times New Roman" w:hAnsi="Times New Roman"/>
        </w:rPr>
        <w:t xml:space="preserve">Обязательным условием при работе становится: принятие особенных детей, желание оказать квалифицированную помощь им их родителям.  </w:t>
      </w:r>
      <w:r w:rsidR="00903890" w:rsidRPr="006F37E4">
        <w:rPr>
          <w:rFonts w:ascii="Times New Roman" w:hAnsi="Times New Roman"/>
        </w:rPr>
        <w:t xml:space="preserve">Среди </w:t>
      </w:r>
      <w:proofErr w:type="gramStart"/>
      <w:r w:rsidR="00903890" w:rsidRPr="006F37E4">
        <w:rPr>
          <w:rFonts w:ascii="Times New Roman" w:hAnsi="Times New Roman"/>
        </w:rPr>
        <w:t>детей</w:t>
      </w:r>
      <w:proofErr w:type="gramEnd"/>
      <w:r w:rsidR="00903890" w:rsidRPr="006F37E4">
        <w:rPr>
          <w:rFonts w:ascii="Times New Roman" w:hAnsi="Times New Roman"/>
        </w:rPr>
        <w:t xml:space="preserve"> </w:t>
      </w:r>
      <w:r w:rsidRPr="006F37E4">
        <w:rPr>
          <w:rFonts w:ascii="Times New Roman" w:hAnsi="Times New Roman"/>
        </w:rPr>
        <w:t>нуждающихся в ранней</w:t>
      </w:r>
      <w:r w:rsidR="00997878" w:rsidRPr="006F37E4">
        <w:rPr>
          <w:rFonts w:ascii="Times New Roman" w:hAnsi="Times New Roman"/>
        </w:rPr>
        <w:t xml:space="preserve"> </w:t>
      </w:r>
      <w:r w:rsidRPr="006F37E4">
        <w:rPr>
          <w:rFonts w:ascii="Times New Roman" w:hAnsi="Times New Roman"/>
        </w:rPr>
        <w:t>коррекционной помощи, особое место занимают дети с выраженными</w:t>
      </w:r>
      <w:r w:rsidR="00903890" w:rsidRPr="006F37E4">
        <w:rPr>
          <w:rFonts w:ascii="Times New Roman" w:hAnsi="Times New Roman"/>
        </w:rPr>
        <w:t xml:space="preserve"> </w:t>
      </w:r>
      <w:r w:rsidRPr="006F37E4">
        <w:rPr>
          <w:rFonts w:ascii="Times New Roman" w:hAnsi="Times New Roman"/>
        </w:rPr>
        <w:t>нарушениями умственного развития</w:t>
      </w:r>
      <w:r w:rsidR="00903890" w:rsidRPr="006F37E4">
        <w:rPr>
          <w:rFonts w:ascii="Times New Roman" w:hAnsi="Times New Roman"/>
        </w:rPr>
        <w:t>.</w:t>
      </w:r>
    </w:p>
    <w:p w:rsidR="00AE174D" w:rsidRPr="006F37E4" w:rsidRDefault="00285A51" w:rsidP="006F37E4">
      <w:pPr>
        <w:pStyle w:val="Style3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>В</w:t>
      </w:r>
      <w:r w:rsidR="00AE174D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настоящее время происходит значительный рост учащихся в нашей школе,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AE174D" w:rsidRPr="006F37E4">
        <w:rPr>
          <w:rStyle w:val="FontStyle11"/>
          <w:rFonts w:ascii="Times New Roman" w:hAnsi="Times New Roman" w:cs="Times New Roman"/>
          <w:sz w:val="24"/>
          <w:szCs w:val="24"/>
        </w:rPr>
        <w:t>это обусловлено, прежде всего, ростом детей данной категории в обществе</w:t>
      </w:r>
      <w:r w:rsidR="00903890" w:rsidRPr="006F37E4">
        <w:rPr>
          <w:rFonts w:ascii="Times New Roman" w:hAnsi="Times New Roman"/>
        </w:rPr>
        <w:t>, которые еще сравнительно недавно  считались необучаемыми.</w:t>
      </w:r>
    </w:p>
    <w:p w:rsidR="00E22079" w:rsidRPr="006F37E4" w:rsidRDefault="00006177" w:rsidP="006F37E4">
      <w:pPr>
        <w:pStyle w:val="Style3"/>
        <w:widowControl/>
        <w:spacing w:line="240" w:lineRule="auto"/>
        <w:rPr>
          <w:rFonts w:ascii="Times New Roman" w:hAnsi="Times New Roman"/>
        </w:rPr>
      </w:pP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>Основной</w:t>
      </w:r>
      <w:r w:rsidR="00530964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документ для выстраивания работы</w:t>
      </w:r>
      <w:r w:rsidR="00285A51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всеми педагогами</w:t>
      </w:r>
      <w:r w:rsidR="00530964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с детьми является заключение ПМПК. Где прописан вариант обучения и </w:t>
      </w:r>
      <w:r w:rsidR="00237695" w:rsidRPr="006F37E4">
        <w:rPr>
          <w:rStyle w:val="FontStyle11"/>
          <w:rFonts w:ascii="Times New Roman" w:hAnsi="Times New Roman" w:cs="Times New Roman"/>
          <w:sz w:val="24"/>
          <w:szCs w:val="24"/>
        </w:rPr>
        <w:t>направления работы для узких специалистов.</w:t>
      </w:r>
      <w:r w:rsidR="00B87FF0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A542DD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У </w:t>
      </w:r>
      <w:r w:rsidR="00B87FF0" w:rsidRPr="006F37E4">
        <w:rPr>
          <w:rStyle w:val="FontStyle11"/>
          <w:rFonts w:ascii="Times New Roman" w:hAnsi="Times New Roman" w:cs="Times New Roman"/>
          <w:sz w:val="24"/>
          <w:szCs w:val="24"/>
        </w:rPr>
        <w:t>всех учащиеся нашей школы стоит диагноз интеллектуальная</w:t>
      </w:r>
      <w:r w:rsidR="00A542DD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недостаточность </w:t>
      </w:r>
      <w:r w:rsidR="00B87FF0" w:rsidRPr="006F37E4">
        <w:rPr>
          <w:rStyle w:val="FontStyle11"/>
          <w:rFonts w:ascii="Times New Roman" w:hAnsi="Times New Roman" w:cs="Times New Roman"/>
          <w:sz w:val="24"/>
          <w:szCs w:val="24"/>
        </w:rPr>
        <w:t>(умственная отсталость).</w:t>
      </w:r>
      <w:r w:rsidR="00A542DD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B87FF0" w:rsidRPr="006F37E4">
        <w:rPr>
          <w:rStyle w:val="FontStyle11"/>
          <w:rFonts w:ascii="Times New Roman" w:hAnsi="Times New Roman" w:cs="Times New Roman"/>
          <w:sz w:val="24"/>
          <w:szCs w:val="24"/>
        </w:rPr>
        <w:t>Олигофрения делится на основные группы детей</w:t>
      </w:r>
      <w:r w:rsidR="00C037D3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и обучается по двум программам</w:t>
      </w:r>
      <w:r w:rsidR="00B87FF0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1 вариант – легкая умственная отсталость (</w:t>
      </w:r>
      <w:r w:rsidR="00415542" w:rsidRPr="006F37E4">
        <w:rPr>
          <w:rStyle w:val="FontStyle11"/>
          <w:rFonts w:ascii="Times New Roman" w:hAnsi="Times New Roman" w:cs="Times New Roman"/>
          <w:sz w:val="24"/>
          <w:szCs w:val="24"/>
        </w:rPr>
        <w:t>в стадии дебильности)</w:t>
      </w:r>
      <w:r w:rsidR="00B87FF0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и 2 вариант</w:t>
      </w:r>
      <w:r w:rsidR="00A542DD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умеренная и глубока умственная отсталость</w:t>
      </w:r>
      <w:r w:rsidR="00415542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(в стадии </w:t>
      </w:r>
      <w:proofErr w:type="spellStart"/>
      <w:r w:rsidR="00415542" w:rsidRPr="006F37E4">
        <w:rPr>
          <w:rStyle w:val="FontStyle11"/>
          <w:rFonts w:ascii="Times New Roman" w:hAnsi="Times New Roman" w:cs="Times New Roman"/>
          <w:sz w:val="24"/>
          <w:szCs w:val="24"/>
        </w:rPr>
        <w:t>имбецильности</w:t>
      </w:r>
      <w:proofErr w:type="spellEnd"/>
      <w:r w:rsidR="00415542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5542" w:rsidRPr="006F37E4">
        <w:rPr>
          <w:rStyle w:val="FontStyle11"/>
          <w:rFonts w:ascii="Times New Roman" w:hAnsi="Times New Roman" w:cs="Times New Roman"/>
          <w:sz w:val="24"/>
          <w:szCs w:val="24"/>
        </w:rPr>
        <w:t>идиотии</w:t>
      </w:r>
      <w:proofErr w:type="spellEnd"/>
      <w:r w:rsidR="00415542" w:rsidRPr="006F37E4">
        <w:rPr>
          <w:rStyle w:val="FontStyle11"/>
          <w:rFonts w:ascii="Times New Roman" w:hAnsi="Times New Roman" w:cs="Times New Roman"/>
          <w:sz w:val="24"/>
          <w:szCs w:val="24"/>
        </w:rPr>
        <w:t>)</w:t>
      </w:r>
      <w:r w:rsidR="00A542DD" w:rsidRPr="006F37E4">
        <w:rPr>
          <w:rStyle w:val="FontStyle11"/>
          <w:rFonts w:ascii="Times New Roman" w:hAnsi="Times New Roman" w:cs="Times New Roman"/>
          <w:sz w:val="24"/>
          <w:szCs w:val="24"/>
        </w:rPr>
        <w:t>. С различной этиологией.</w:t>
      </w:r>
      <w:r w:rsidR="00B87FF0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На основании этого определяется образовательная программа.</w:t>
      </w:r>
      <w:r w:rsidR="00E22079" w:rsidRPr="006F37E4">
        <w:rPr>
          <w:rFonts w:ascii="Times New Roman" w:hAnsi="Times New Roman"/>
        </w:rPr>
        <w:t xml:space="preserve"> </w:t>
      </w:r>
    </w:p>
    <w:p w:rsidR="00014ECA" w:rsidRPr="006F37E4" w:rsidRDefault="00355305" w:rsidP="006F37E4">
      <w:pPr>
        <w:pStyle w:val="Style3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4"/>
          <w:szCs w:val="24"/>
        </w:rPr>
      </w:pP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Педагог-психолог начинает работу со </w:t>
      </w:r>
      <w:r w:rsidR="00237695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014ECA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знакомства и изучения сферы возможностей ребенка, имеющего различные проблемы личностного характера, 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знакомится с </w:t>
      </w:r>
      <w:r w:rsidR="00014ECA" w:rsidRPr="006F37E4">
        <w:rPr>
          <w:rStyle w:val="FontStyle11"/>
          <w:rFonts w:ascii="Times New Roman" w:hAnsi="Times New Roman" w:cs="Times New Roman"/>
          <w:sz w:val="24"/>
          <w:szCs w:val="24"/>
        </w:rPr>
        <w:t>медицинской и психо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>лого-педагогической документацией</w:t>
      </w:r>
      <w:r w:rsidR="00014ECA" w:rsidRPr="006F37E4">
        <w:rPr>
          <w:rStyle w:val="FontStyle11"/>
          <w:rFonts w:ascii="Times New Roman" w:hAnsi="Times New Roman" w:cs="Times New Roman"/>
          <w:sz w:val="24"/>
          <w:szCs w:val="24"/>
        </w:rPr>
        <w:t>, которая может быть представлена родителями (лицами, их заменяющими). Как правило, это может быть медицинская карта, личное дело ребенка.</w:t>
      </w:r>
      <w:r w:rsidR="00237695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 И  по разрешению родителей диагноз заболевания</w:t>
      </w:r>
      <w:r w:rsidR="00B7182C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шифр</w:t>
      </w:r>
      <w:r w:rsidR="00237695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="00237695" w:rsidRPr="006F37E4">
        <w:rPr>
          <w:rStyle w:val="FontStyle11"/>
          <w:rFonts w:ascii="Times New Roman" w:hAnsi="Times New Roman" w:cs="Times New Roman"/>
          <w:sz w:val="24"/>
          <w:szCs w:val="24"/>
        </w:rPr>
        <w:t>олигофренопедагога</w:t>
      </w:r>
      <w:proofErr w:type="spellEnd"/>
      <w:r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6F37E4">
        <w:rPr>
          <w:rFonts w:ascii="Times New Roman" w:hAnsi="Times New Roman"/>
        </w:rPr>
        <w:t>это</w:t>
      </w:r>
      <w:r w:rsidR="00237695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очень важно</w:t>
      </w:r>
      <w:r w:rsidR="00006177" w:rsidRPr="006F37E4">
        <w:rPr>
          <w:rStyle w:val="FontStyle11"/>
          <w:rFonts w:ascii="Times New Roman" w:hAnsi="Times New Roman" w:cs="Times New Roman"/>
          <w:sz w:val="24"/>
          <w:szCs w:val="24"/>
        </w:rPr>
        <w:t>, так как при различных</w:t>
      </w:r>
      <w:r w:rsidR="00237695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заболеваниях применяем в работе разные подходы</w:t>
      </w:r>
      <w:r w:rsidR="00F50E19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(</w:t>
      </w:r>
      <w:r w:rsidR="00561EC6" w:rsidRPr="006F37E4">
        <w:rPr>
          <w:rStyle w:val="FontStyle11"/>
          <w:rFonts w:ascii="Times New Roman" w:hAnsi="Times New Roman" w:cs="Times New Roman"/>
          <w:sz w:val="24"/>
          <w:szCs w:val="24"/>
        </w:rPr>
        <w:t>аутизм,</w:t>
      </w:r>
      <w:r w:rsidR="008827AE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синдром Дауна,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8827AE" w:rsidRPr="006F37E4">
        <w:rPr>
          <w:rStyle w:val="FontStyle11"/>
          <w:rFonts w:ascii="Times New Roman" w:hAnsi="Times New Roman" w:cs="Times New Roman"/>
          <w:sz w:val="24"/>
          <w:szCs w:val="24"/>
        </w:rPr>
        <w:t>шизофрения</w:t>
      </w:r>
      <w:r w:rsidR="00F50E19" w:rsidRPr="006F37E4">
        <w:rPr>
          <w:rStyle w:val="FontStyle11"/>
          <w:rFonts w:ascii="Times New Roman" w:hAnsi="Times New Roman" w:cs="Times New Roman"/>
          <w:sz w:val="24"/>
          <w:szCs w:val="24"/>
        </w:rPr>
        <w:t>)</w:t>
      </w:r>
      <w:r w:rsidR="00237695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.  </w:t>
      </w:r>
    </w:p>
    <w:p w:rsidR="00014ECA" w:rsidRPr="006F37E4" w:rsidRDefault="00014ECA" w:rsidP="006F37E4">
      <w:pPr>
        <w:pStyle w:val="Style4"/>
        <w:widowControl/>
        <w:numPr>
          <w:ilvl w:val="0"/>
          <w:numId w:val="1"/>
        </w:numPr>
        <w:tabs>
          <w:tab w:val="left" w:pos="614"/>
        </w:tabs>
        <w:spacing w:line="240" w:lineRule="auto"/>
        <w:ind w:firstLine="567"/>
        <w:rPr>
          <w:rStyle w:val="FontStyle11"/>
          <w:rFonts w:ascii="Times New Roman" w:hAnsi="Times New Roman" w:cs="Times New Roman"/>
          <w:sz w:val="24"/>
          <w:szCs w:val="24"/>
        </w:rPr>
      </w:pPr>
      <w:proofErr w:type="gramStart"/>
      <w:r w:rsidRPr="006F37E4">
        <w:rPr>
          <w:rStyle w:val="FontStyle11"/>
          <w:rFonts w:ascii="Times New Roman" w:hAnsi="Times New Roman" w:cs="Times New Roman"/>
          <w:sz w:val="24"/>
          <w:szCs w:val="24"/>
        </w:rPr>
        <w:t>п</w:t>
      </w:r>
      <w:proofErr w:type="gramEnd"/>
      <w:r w:rsidRPr="006F37E4">
        <w:rPr>
          <w:rStyle w:val="FontStyle11"/>
          <w:rFonts w:ascii="Times New Roman" w:hAnsi="Times New Roman" w:cs="Times New Roman"/>
          <w:sz w:val="24"/>
          <w:szCs w:val="24"/>
        </w:rPr>
        <w:t>еренесенные ребенком заболевания, их остроту, характер, дли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softHyphen/>
        <w:t>тельност</w:t>
      </w:r>
      <w:r w:rsidR="00B7182C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ь, лечение, наличие осложнений, 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>случаи судорож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softHyphen/>
        <w:t>ных и других состояний;</w:t>
      </w:r>
    </w:p>
    <w:p w:rsidR="00014ECA" w:rsidRPr="006F37E4" w:rsidRDefault="00014ECA" w:rsidP="006F37E4">
      <w:pPr>
        <w:pStyle w:val="Style4"/>
        <w:widowControl/>
        <w:numPr>
          <w:ilvl w:val="0"/>
          <w:numId w:val="1"/>
        </w:numPr>
        <w:tabs>
          <w:tab w:val="left" w:pos="614"/>
        </w:tabs>
        <w:spacing w:line="240" w:lineRule="auto"/>
        <w:ind w:firstLine="567"/>
        <w:rPr>
          <w:rStyle w:val="FontStyle11"/>
          <w:rFonts w:ascii="Times New Roman" w:hAnsi="Times New Roman" w:cs="Times New Roman"/>
          <w:sz w:val="24"/>
          <w:szCs w:val="24"/>
        </w:rPr>
      </w:pP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>особенности раз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softHyphen/>
        <w:t>вития перцептивных и моторных функций: особенности сна, аппети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softHyphen/>
        <w:t>та</w:t>
      </w:r>
      <w:r w:rsidR="008827AE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(пищевые нарушения)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>, динамику эмоционального и ин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softHyphen/>
        <w:t>теллектуального развития; преобладающее настроение, наличие вялости или возбудимости: особенности развития ребенка в соответ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softHyphen/>
        <w:t>ствии с возрастными показателями;</w:t>
      </w:r>
    </w:p>
    <w:p w:rsidR="00014ECA" w:rsidRPr="006F37E4" w:rsidRDefault="00014ECA" w:rsidP="006F37E4">
      <w:pPr>
        <w:pStyle w:val="Style4"/>
        <w:widowControl/>
        <w:numPr>
          <w:ilvl w:val="0"/>
          <w:numId w:val="1"/>
        </w:numPr>
        <w:tabs>
          <w:tab w:val="left" w:pos="614"/>
        </w:tabs>
        <w:spacing w:line="240" w:lineRule="auto"/>
        <w:ind w:firstLine="567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>наличие или отсутствие навыков опрятности и самообслуживания;</w:t>
      </w:r>
    </w:p>
    <w:p w:rsidR="00014ECA" w:rsidRPr="006F37E4" w:rsidRDefault="00014ECA" w:rsidP="006F37E4">
      <w:pPr>
        <w:pStyle w:val="Style4"/>
        <w:widowControl/>
        <w:numPr>
          <w:ilvl w:val="0"/>
          <w:numId w:val="1"/>
        </w:numPr>
        <w:tabs>
          <w:tab w:val="left" w:pos="614"/>
        </w:tabs>
        <w:spacing w:line="240" w:lineRule="auto"/>
        <w:ind w:firstLine="567"/>
        <w:rPr>
          <w:rStyle w:val="FontStyle11"/>
          <w:rFonts w:ascii="Times New Roman" w:hAnsi="Times New Roman" w:cs="Times New Roman"/>
          <w:sz w:val="24"/>
          <w:szCs w:val="24"/>
        </w:rPr>
      </w:pP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>наличие врожденных и приобретенных пороков развития. Обраща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softHyphen/>
        <w:t>ется внимание на состояние и функционирование внутренних органов и систем организма:</w:t>
      </w:r>
    </w:p>
    <w:p w:rsidR="00014ECA" w:rsidRPr="006F37E4" w:rsidRDefault="00014ECA" w:rsidP="006F37E4">
      <w:pPr>
        <w:pStyle w:val="Style3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sz w:val="24"/>
          <w:szCs w:val="24"/>
        </w:rPr>
      </w:pP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>Особое внимание уделяется заключени</w:t>
      </w:r>
      <w:r w:rsidR="00E22079" w:rsidRPr="006F37E4">
        <w:rPr>
          <w:rStyle w:val="FontStyle11"/>
          <w:rFonts w:ascii="Times New Roman" w:hAnsi="Times New Roman" w:cs="Times New Roman"/>
          <w:sz w:val="24"/>
          <w:szCs w:val="24"/>
        </w:rPr>
        <w:t>ям офтальмолога, лора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>, невролога и психиатра.</w:t>
      </w:r>
    </w:p>
    <w:p w:rsidR="00014ECA" w:rsidRPr="006F37E4" w:rsidRDefault="00014ECA" w:rsidP="006F37E4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>Помимо м</w:t>
      </w:r>
      <w:r w:rsidR="008827AE" w:rsidRPr="006F37E4">
        <w:rPr>
          <w:rStyle w:val="FontStyle11"/>
          <w:rFonts w:ascii="Times New Roman" w:hAnsi="Times New Roman" w:cs="Times New Roman"/>
          <w:sz w:val="24"/>
          <w:szCs w:val="24"/>
        </w:rPr>
        <w:t>едицинских документов знаком</w:t>
      </w:r>
      <w:r w:rsidR="00355305" w:rsidRPr="006F37E4">
        <w:rPr>
          <w:rStyle w:val="FontStyle11"/>
          <w:rFonts w:ascii="Times New Roman" w:hAnsi="Times New Roman" w:cs="Times New Roman"/>
          <w:sz w:val="24"/>
          <w:szCs w:val="24"/>
        </w:rPr>
        <w:t>ится</w:t>
      </w:r>
      <w:r w:rsidR="008827AE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с психологической и педагогической </w:t>
      </w:r>
      <w:r w:rsidR="006F28EE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представлениями 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>ре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бенка, представленными в личном деле. В этих документах раскрываются знания, умения и навыки, которыми обладал ребенок </w:t>
      </w:r>
      <w:proofErr w:type="gramStart"/>
      <w:r w:rsidRPr="006F37E4">
        <w:rPr>
          <w:rStyle w:val="FontStyle11"/>
          <w:rFonts w:ascii="Times New Roman" w:hAnsi="Times New Roman" w:cs="Times New Roman"/>
          <w:sz w:val="24"/>
          <w:szCs w:val="24"/>
        </w:rPr>
        <w:t>на</w:t>
      </w:r>
      <w:proofErr w:type="gramEnd"/>
      <w:r w:rsidR="00B7182C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7E4">
        <w:rPr>
          <w:rStyle w:val="FontStyle11"/>
          <w:rFonts w:ascii="Times New Roman" w:hAnsi="Times New Roman" w:cs="Times New Roman"/>
          <w:sz w:val="24"/>
          <w:szCs w:val="24"/>
        </w:rPr>
        <w:t>воз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softHyphen/>
        <w:t>растом</w:t>
      </w:r>
      <w:proofErr w:type="gramEnd"/>
      <w:r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этапе, а также характер успешности/</w:t>
      </w:r>
      <w:proofErr w:type="spellStart"/>
      <w:r w:rsidRPr="006F37E4">
        <w:rPr>
          <w:rStyle w:val="FontStyle11"/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5A2671" w:rsidRPr="006F37E4">
        <w:rPr>
          <w:rStyle w:val="FontStyle11"/>
          <w:rFonts w:ascii="Times New Roman" w:hAnsi="Times New Roman" w:cs="Times New Roman"/>
          <w:sz w:val="24"/>
          <w:szCs w:val="24"/>
        </w:rPr>
        <w:t>игровой и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учебной деятельности, соответствующей его возрасту. Можем быть рас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смотрена познавательная деятельность, эмоционально-волевая сфера и особенности характеристик личности ребенка. </w:t>
      </w:r>
    </w:p>
    <w:p w:rsidR="00014ECA" w:rsidRPr="006F37E4" w:rsidRDefault="00355305" w:rsidP="006F37E4">
      <w:pPr>
        <w:ind w:firstLine="567"/>
        <w:rPr>
          <w:rFonts w:ascii="Times New Roman" w:hAnsi="Times New Roman"/>
        </w:rPr>
      </w:pP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Оценивает </w:t>
      </w:r>
      <w:r w:rsidR="008827AE" w:rsidRPr="006F37E4">
        <w:rPr>
          <w:rStyle w:val="FontStyle11"/>
          <w:rFonts w:ascii="Times New Roman" w:hAnsi="Times New Roman" w:cs="Times New Roman"/>
          <w:sz w:val="24"/>
          <w:szCs w:val="24"/>
        </w:rPr>
        <w:t>работы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детей: </w:t>
      </w:r>
      <w:r w:rsidR="00014ECA" w:rsidRPr="006F37E4">
        <w:rPr>
          <w:rStyle w:val="FontStyle11"/>
          <w:rFonts w:ascii="Times New Roman" w:hAnsi="Times New Roman" w:cs="Times New Roman"/>
          <w:sz w:val="24"/>
          <w:szCs w:val="24"/>
        </w:rPr>
        <w:t>рис</w:t>
      </w:r>
      <w:r w:rsidR="008827AE" w:rsidRPr="006F37E4">
        <w:rPr>
          <w:rStyle w:val="FontStyle11"/>
          <w:rFonts w:ascii="Times New Roman" w:hAnsi="Times New Roman" w:cs="Times New Roman"/>
          <w:sz w:val="24"/>
          <w:szCs w:val="24"/>
        </w:rPr>
        <w:t>унки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t>,  работы в тетрадях и отмеча</w:t>
      </w:r>
      <w:r w:rsidRPr="006F37E4">
        <w:rPr>
          <w:rStyle w:val="FontStyle11"/>
          <w:rFonts w:ascii="Times New Roman" w:hAnsi="Times New Roman" w:cs="Times New Roman"/>
          <w:sz w:val="24"/>
          <w:szCs w:val="24"/>
        </w:rPr>
        <w:softHyphen/>
        <w:t>ет</w:t>
      </w:r>
      <w:r w:rsidR="00014ECA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такие показатели, как изображение однотипных предметов, несоблюде</w:t>
      </w:r>
      <w:r w:rsidR="00014ECA" w:rsidRPr="006F37E4">
        <w:rPr>
          <w:rStyle w:val="FontStyle11"/>
          <w:rFonts w:ascii="Times New Roman" w:hAnsi="Times New Roman" w:cs="Times New Roman"/>
          <w:sz w:val="24"/>
          <w:szCs w:val="24"/>
        </w:rPr>
        <w:softHyphen/>
        <w:t>ние</w:t>
      </w:r>
      <w:r w:rsidR="008827AE" w:rsidRPr="006F37E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014ECA" w:rsidRPr="006F37E4">
        <w:rPr>
          <w:rFonts w:ascii="Times New Roman" w:hAnsi="Times New Roman"/>
        </w:rPr>
        <w:t>форм и пропорций частей предмета, ограниченное и неверное исполь</w:t>
      </w:r>
      <w:r w:rsidR="00014ECA" w:rsidRPr="006F37E4">
        <w:rPr>
          <w:rFonts w:ascii="Times New Roman" w:hAnsi="Times New Roman"/>
        </w:rPr>
        <w:softHyphen/>
        <w:t>зование цвета, несогласование замысла рисунка с размерами листа и т. д. Для детей, обучающихся в школе, анализируется состояние рабочих тет</w:t>
      </w:r>
      <w:r w:rsidR="00014ECA" w:rsidRPr="006F37E4">
        <w:rPr>
          <w:rFonts w:ascii="Times New Roman" w:hAnsi="Times New Roman"/>
        </w:rPr>
        <w:softHyphen/>
        <w:t>радей, если они были представлены. Отмечается внешний вид тетради, ха</w:t>
      </w:r>
      <w:r w:rsidR="00014ECA" w:rsidRPr="006F37E4">
        <w:rPr>
          <w:rFonts w:ascii="Times New Roman" w:hAnsi="Times New Roman"/>
        </w:rPr>
        <w:softHyphen/>
        <w:t>рактер выполнения письменных работ, ошибки при письме и т. д.</w:t>
      </w:r>
    </w:p>
    <w:p w:rsidR="005A2671" w:rsidRPr="006F37E4" w:rsidRDefault="002120C3" w:rsidP="006F37E4">
      <w:pPr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>С</w:t>
      </w:r>
      <w:r w:rsidR="00652CE6" w:rsidRPr="006F37E4">
        <w:rPr>
          <w:rFonts w:ascii="Times New Roman" w:hAnsi="Times New Roman"/>
        </w:rPr>
        <w:t xml:space="preserve"> целью выявления особенностей коммуникативной, эмоционально – волевой сферы и индивидуальных особенностей ребенка</w:t>
      </w:r>
      <w:r w:rsidR="005A2671" w:rsidRPr="006F37E4">
        <w:rPr>
          <w:rFonts w:ascii="Times New Roman" w:hAnsi="Times New Roman"/>
        </w:rPr>
        <w:t xml:space="preserve"> </w:t>
      </w:r>
    </w:p>
    <w:p w:rsidR="00780E8F" w:rsidRPr="006F37E4" w:rsidRDefault="005A2671" w:rsidP="006F37E4">
      <w:pPr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  <w:b/>
        </w:rPr>
        <w:t>В обязательном порядке</w:t>
      </w:r>
      <w:r w:rsidR="006F37E4">
        <w:rPr>
          <w:rFonts w:ascii="Times New Roman" w:hAnsi="Times New Roman"/>
          <w:b/>
        </w:rPr>
        <w:t xml:space="preserve"> проводим</w:t>
      </w:r>
      <w:r w:rsidR="00652CE6" w:rsidRPr="006F37E4">
        <w:rPr>
          <w:rFonts w:ascii="Times New Roman" w:hAnsi="Times New Roman"/>
          <w:b/>
        </w:rPr>
        <w:t xml:space="preserve"> беседу с родителями при поступлении </w:t>
      </w:r>
      <w:r w:rsidR="00652CE6" w:rsidRPr="006F37E4">
        <w:rPr>
          <w:rFonts w:ascii="Times New Roman" w:hAnsi="Times New Roman"/>
          <w:b/>
        </w:rPr>
        <w:lastRenderedPageBreak/>
        <w:t>ребенка в школу</w:t>
      </w:r>
      <w:r w:rsidR="00C952FF" w:rsidRPr="006F37E4">
        <w:rPr>
          <w:rFonts w:ascii="Times New Roman" w:hAnsi="Times New Roman"/>
          <w:b/>
        </w:rPr>
        <w:t>.</w:t>
      </w:r>
      <w:r w:rsidR="00652CE6" w:rsidRPr="006F37E4">
        <w:rPr>
          <w:rFonts w:ascii="Times New Roman" w:hAnsi="Times New Roman"/>
          <w:b/>
        </w:rPr>
        <w:t xml:space="preserve"> </w:t>
      </w:r>
      <w:r w:rsidR="00652CE6" w:rsidRPr="006F37E4">
        <w:rPr>
          <w:rFonts w:ascii="Times New Roman" w:hAnsi="Times New Roman"/>
        </w:rPr>
        <w:t xml:space="preserve">Совместно с родителями находим эффективный индивидуальный </w:t>
      </w:r>
      <w:r w:rsidR="00FE269E" w:rsidRPr="006F37E4">
        <w:rPr>
          <w:rFonts w:ascii="Times New Roman" w:hAnsi="Times New Roman"/>
        </w:rPr>
        <w:t>подход к ребенку. Оказывает</w:t>
      </w:r>
      <w:r w:rsidR="002120C3" w:rsidRPr="006F37E4">
        <w:rPr>
          <w:rFonts w:ascii="Times New Roman" w:hAnsi="Times New Roman"/>
        </w:rPr>
        <w:t xml:space="preserve"> психологическую </w:t>
      </w:r>
      <w:r w:rsidR="00652CE6" w:rsidRPr="006F37E4">
        <w:rPr>
          <w:rFonts w:ascii="Times New Roman" w:hAnsi="Times New Roman"/>
        </w:rPr>
        <w:t xml:space="preserve"> поддержку</w:t>
      </w:r>
      <w:r w:rsidR="00D63367" w:rsidRPr="006F37E4">
        <w:rPr>
          <w:rFonts w:ascii="Times New Roman" w:hAnsi="Times New Roman"/>
        </w:rPr>
        <w:t xml:space="preserve"> для</w:t>
      </w:r>
      <w:r w:rsidR="00652CE6" w:rsidRPr="006F37E4">
        <w:rPr>
          <w:rFonts w:ascii="Times New Roman" w:hAnsi="Times New Roman"/>
        </w:rPr>
        <w:t xml:space="preserve"> </w:t>
      </w:r>
      <w:r w:rsidR="002120C3" w:rsidRPr="006F37E4">
        <w:rPr>
          <w:rFonts w:ascii="Times New Roman" w:hAnsi="Times New Roman"/>
        </w:rPr>
        <w:t xml:space="preserve">родителей. </w:t>
      </w:r>
      <w:r w:rsidR="00C952FF" w:rsidRPr="006F37E4">
        <w:rPr>
          <w:rFonts w:ascii="Times New Roman" w:hAnsi="Times New Roman"/>
        </w:rPr>
        <w:t>П</w:t>
      </w:r>
      <w:r w:rsidR="00FE269E" w:rsidRPr="006F37E4">
        <w:rPr>
          <w:rFonts w:ascii="Times New Roman" w:hAnsi="Times New Roman"/>
        </w:rPr>
        <w:t>рактикует</w:t>
      </w:r>
      <w:r w:rsidR="002120C3" w:rsidRPr="006F37E4">
        <w:rPr>
          <w:rFonts w:ascii="Times New Roman" w:hAnsi="Times New Roman"/>
        </w:rPr>
        <w:t xml:space="preserve"> консу</w:t>
      </w:r>
      <w:r w:rsidR="00C952FF" w:rsidRPr="006F37E4">
        <w:rPr>
          <w:rFonts w:ascii="Times New Roman" w:hAnsi="Times New Roman"/>
        </w:rPr>
        <w:t>льтирование по телефону.</w:t>
      </w:r>
      <w:r w:rsidR="00A542DD" w:rsidRPr="006F37E4">
        <w:rPr>
          <w:rFonts w:ascii="Times New Roman" w:hAnsi="Times New Roman"/>
        </w:rPr>
        <w:t xml:space="preserve"> </w:t>
      </w:r>
      <w:r w:rsidR="00780E8F" w:rsidRPr="006F37E4">
        <w:rPr>
          <w:rFonts w:ascii="Times New Roman" w:hAnsi="Times New Roman"/>
        </w:rPr>
        <w:t xml:space="preserve">Важную роль </w:t>
      </w:r>
      <w:proofErr w:type="gramStart"/>
      <w:r w:rsidR="00780E8F" w:rsidRPr="006F37E4">
        <w:rPr>
          <w:rFonts w:ascii="Times New Roman" w:hAnsi="Times New Roman"/>
        </w:rPr>
        <w:t>в</w:t>
      </w:r>
      <w:proofErr w:type="gramEnd"/>
      <w:r w:rsidR="00780E8F" w:rsidRPr="006F37E4">
        <w:rPr>
          <w:rFonts w:ascii="Times New Roman" w:hAnsi="Times New Roman"/>
        </w:rPr>
        <w:t xml:space="preserve">  </w:t>
      </w:r>
      <w:proofErr w:type="gramStart"/>
      <w:r w:rsidR="00780E8F" w:rsidRPr="006F37E4">
        <w:rPr>
          <w:rFonts w:ascii="Times New Roman" w:hAnsi="Times New Roman"/>
        </w:rPr>
        <w:t>успешной</w:t>
      </w:r>
      <w:proofErr w:type="gramEnd"/>
      <w:r w:rsidR="00780E8F" w:rsidRPr="006F37E4">
        <w:rPr>
          <w:rFonts w:ascii="Times New Roman" w:hAnsi="Times New Roman"/>
        </w:rPr>
        <w:t xml:space="preserve"> </w:t>
      </w:r>
      <w:proofErr w:type="spellStart"/>
      <w:r w:rsidR="00780E8F" w:rsidRPr="006F37E4">
        <w:rPr>
          <w:rFonts w:ascii="Times New Roman" w:hAnsi="Times New Roman"/>
        </w:rPr>
        <w:t>коррекци</w:t>
      </w:r>
      <w:proofErr w:type="spellEnd"/>
      <w:r w:rsidR="00780E8F" w:rsidRPr="006F37E4">
        <w:rPr>
          <w:rFonts w:ascii="Times New Roman" w:hAnsi="Times New Roman"/>
        </w:rPr>
        <w:t xml:space="preserve"> нарушений умственного развития играет как можно более раннее начало коррекционно-воспитательной работы, которая позволяет предотвратить вторичные отклонения в развитии ребенка.</w:t>
      </w:r>
      <w:r w:rsidR="00780E8F" w:rsidRPr="006F37E4">
        <w:rPr>
          <w:rFonts w:ascii="Times New Roman" w:hAnsi="Times New Roman"/>
          <w:color w:val="1A1A1A"/>
        </w:rPr>
        <w:t xml:space="preserve"> </w:t>
      </w:r>
      <w:r w:rsidR="00780E8F" w:rsidRPr="006F37E4">
        <w:rPr>
          <w:rFonts w:ascii="Times New Roman" w:hAnsi="Times New Roman"/>
        </w:rPr>
        <w:t>Большая часть из них не имеет возможности получить</w:t>
      </w:r>
    </w:p>
    <w:p w:rsidR="00780E8F" w:rsidRPr="006F37E4" w:rsidRDefault="00780E8F" w:rsidP="006F37E4">
      <w:pPr>
        <w:rPr>
          <w:rFonts w:ascii="Times New Roman" w:hAnsi="Times New Roman"/>
        </w:rPr>
      </w:pPr>
      <w:r w:rsidRPr="006F37E4">
        <w:rPr>
          <w:rFonts w:ascii="Times New Roman" w:hAnsi="Times New Roman"/>
        </w:rPr>
        <w:t>специализированную психолого-педагогическую помощь в дошкольных учрежденьях.</w:t>
      </w:r>
    </w:p>
    <w:p w:rsidR="00C929CF" w:rsidRPr="006F37E4" w:rsidRDefault="00780E8F" w:rsidP="006F37E4">
      <w:pPr>
        <w:rPr>
          <w:rFonts w:ascii="Times New Roman" w:hAnsi="Times New Roman"/>
        </w:rPr>
      </w:pPr>
      <w:r w:rsidRPr="006F37E4">
        <w:rPr>
          <w:rFonts w:ascii="Times New Roman" w:hAnsi="Times New Roman"/>
        </w:rPr>
        <w:t xml:space="preserve"> </w:t>
      </w:r>
      <w:r w:rsidR="00A542DD" w:rsidRPr="006F37E4">
        <w:rPr>
          <w:rFonts w:ascii="Times New Roman" w:hAnsi="Times New Roman"/>
        </w:rPr>
        <w:t>Работа с родителями и опекунами занимает отдельное место работе</w:t>
      </w:r>
      <w:r w:rsidR="00FE269E" w:rsidRPr="006F37E4">
        <w:rPr>
          <w:rFonts w:ascii="Times New Roman" w:hAnsi="Times New Roman"/>
        </w:rPr>
        <w:t xml:space="preserve"> педагога-психолога</w:t>
      </w:r>
      <w:r w:rsidR="00A542DD" w:rsidRPr="006F37E4">
        <w:rPr>
          <w:rFonts w:ascii="Times New Roman" w:hAnsi="Times New Roman"/>
        </w:rPr>
        <w:t>.</w:t>
      </w:r>
      <w:r w:rsidRPr="006F37E4">
        <w:rPr>
          <w:rFonts w:ascii="Times New Roman" w:hAnsi="Times New Roman"/>
        </w:rPr>
        <w:t xml:space="preserve"> Из личного опыта </w:t>
      </w:r>
      <w:r w:rsidR="00E82C44" w:rsidRPr="006F37E4">
        <w:rPr>
          <w:rFonts w:ascii="Times New Roman" w:hAnsi="Times New Roman"/>
        </w:rPr>
        <w:t>работы могу обозначить следующее</w:t>
      </w:r>
      <w:r w:rsidRPr="006F37E4">
        <w:rPr>
          <w:rFonts w:ascii="Times New Roman" w:hAnsi="Times New Roman"/>
        </w:rPr>
        <w:t>.</w:t>
      </w:r>
      <w:r w:rsidR="00A542DD" w:rsidRPr="006F37E4">
        <w:rPr>
          <w:rFonts w:ascii="Times New Roman" w:hAnsi="Times New Roman"/>
        </w:rPr>
        <w:t xml:space="preserve"> </w:t>
      </w:r>
      <w:r w:rsidR="00D63367" w:rsidRPr="006F37E4">
        <w:rPr>
          <w:rFonts w:ascii="Times New Roman" w:hAnsi="Times New Roman"/>
        </w:rPr>
        <w:t>Как правило, родители не принимают</w:t>
      </w:r>
      <w:r w:rsidR="00E82C44" w:rsidRPr="006F37E4">
        <w:rPr>
          <w:rFonts w:ascii="Times New Roman" w:hAnsi="Times New Roman"/>
        </w:rPr>
        <w:t xml:space="preserve"> проблему отклонений в развитии,  диагноз ребенка</w:t>
      </w:r>
      <w:r w:rsidR="00D63367" w:rsidRPr="006F37E4">
        <w:rPr>
          <w:rFonts w:ascii="Times New Roman" w:hAnsi="Times New Roman"/>
        </w:rPr>
        <w:t xml:space="preserve">, избегают </w:t>
      </w:r>
      <w:r w:rsidR="00294AF9" w:rsidRPr="006F37E4">
        <w:rPr>
          <w:rFonts w:ascii="Times New Roman" w:hAnsi="Times New Roman"/>
        </w:rPr>
        <w:t>или отклады</w:t>
      </w:r>
      <w:r w:rsidR="00D63367" w:rsidRPr="006F37E4">
        <w:rPr>
          <w:rFonts w:ascii="Times New Roman" w:hAnsi="Times New Roman"/>
        </w:rPr>
        <w:t xml:space="preserve">вают  прохождения </w:t>
      </w:r>
      <w:r w:rsidR="00294AF9" w:rsidRPr="006F37E4">
        <w:rPr>
          <w:rFonts w:ascii="Times New Roman" w:hAnsi="Times New Roman"/>
        </w:rPr>
        <w:t xml:space="preserve">прохождение </w:t>
      </w:r>
      <w:r w:rsidR="00D63367" w:rsidRPr="006F37E4">
        <w:rPr>
          <w:rFonts w:ascii="Times New Roman" w:hAnsi="Times New Roman"/>
        </w:rPr>
        <w:t xml:space="preserve"> ПМПК</w:t>
      </w:r>
      <w:r w:rsidR="00294AF9" w:rsidRPr="006F37E4">
        <w:rPr>
          <w:rFonts w:ascii="Times New Roman" w:hAnsi="Times New Roman"/>
        </w:rPr>
        <w:t>.  Либо проявляют попустительское отношение. И как результат ребенок сидит в  общеобразовательной школе,</w:t>
      </w:r>
      <w:r w:rsidR="00045474" w:rsidRPr="006F37E4">
        <w:rPr>
          <w:rFonts w:ascii="Times New Roman" w:hAnsi="Times New Roman"/>
        </w:rPr>
        <w:t xml:space="preserve"> не справляясь с учебным материалом образовательной программы, испытывая стресс и дискомфорт, теряя</w:t>
      </w:r>
      <w:r w:rsidR="00294AF9" w:rsidRPr="006F37E4">
        <w:rPr>
          <w:rFonts w:ascii="Times New Roman" w:hAnsi="Times New Roman"/>
        </w:rPr>
        <w:t xml:space="preserve"> время.</w:t>
      </w:r>
      <w:r w:rsidR="00045474" w:rsidRPr="006F37E4">
        <w:rPr>
          <w:rFonts w:ascii="Times New Roman" w:hAnsi="Times New Roman"/>
        </w:rPr>
        <w:t xml:space="preserve"> </w:t>
      </w:r>
    </w:p>
    <w:p w:rsidR="00652CE6" w:rsidRPr="006F37E4" w:rsidRDefault="00A542DD" w:rsidP="006F37E4">
      <w:pPr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 xml:space="preserve">Из опыта работы  </w:t>
      </w:r>
      <w:r w:rsidR="00AA787C" w:rsidRPr="006F37E4">
        <w:rPr>
          <w:rFonts w:ascii="Times New Roman" w:hAnsi="Times New Roman"/>
        </w:rPr>
        <w:t>в</w:t>
      </w:r>
      <w:r w:rsidR="00FE269E" w:rsidRPr="006F37E4">
        <w:rPr>
          <w:rFonts w:ascii="Times New Roman" w:hAnsi="Times New Roman"/>
        </w:rPr>
        <w:t>кратце подмечено</w:t>
      </w:r>
      <w:r w:rsidRPr="006F37E4">
        <w:rPr>
          <w:rFonts w:ascii="Times New Roman" w:hAnsi="Times New Roman"/>
        </w:rPr>
        <w:t xml:space="preserve">, </w:t>
      </w:r>
      <w:r w:rsidR="006A0726" w:rsidRPr="006F37E4">
        <w:rPr>
          <w:rFonts w:ascii="Times New Roman" w:hAnsi="Times New Roman"/>
        </w:rPr>
        <w:t>что,</w:t>
      </w:r>
      <w:r w:rsidRPr="006F37E4">
        <w:rPr>
          <w:rFonts w:ascii="Times New Roman" w:hAnsi="Times New Roman"/>
        </w:rPr>
        <w:t xml:space="preserve"> к сожалению</w:t>
      </w:r>
      <w:r w:rsidR="005A2671" w:rsidRPr="006F37E4">
        <w:rPr>
          <w:rFonts w:ascii="Times New Roman" w:hAnsi="Times New Roman"/>
        </w:rPr>
        <w:t>,</w:t>
      </w:r>
      <w:r w:rsidR="00DC1AD6" w:rsidRPr="006F37E4">
        <w:rPr>
          <w:rFonts w:ascii="Times New Roman" w:hAnsi="Times New Roman"/>
        </w:rPr>
        <w:t xml:space="preserve"> число детей</w:t>
      </w:r>
      <w:r w:rsidR="00AA787C" w:rsidRPr="006F37E4">
        <w:rPr>
          <w:rFonts w:ascii="Times New Roman" w:hAnsi="Times New Roman"/>
        </w:rPr>
        <w:t xml:space="preserve"> в нашей школе</w:t>
      </w:r>
      <w:r w:rsidR="00C929CF" w:rsidRPr="006F37E4">
        <w:rPr>
          <w:rFonts w:ascii="Times New Roman" w:hAnsi="Times New Roman"/>
        </w:rPr>
        <w:t xml:space="preserve"> неумолимо растет</w:t>
      </w:r>
      <w:r w:rsidR="00AA787C" w:rsidRPr="006F37E4">
        <w:rPr>
          <w:rFonts w:ascii="Times New Roman" w:hAnsi="Times New Roman"/>
        </w:rPr>
        <w:t>,</w:t>
      </w:r>
      <w:r w:rsidR="00C929CF" w:rsidRPr="006F37E4">
        <w:rPr>
          <w:rFonts w:ascii="Times New Roman" w:hAnsi="Times New Roman"/>
        </w:rPr>
        <w:t xml:space="preserve"> </w:t>
      </w:r>
      <w:r w:rsidR="00AA787C" w:rsidRPr="006F37E4">
        <w:rPr>
          <w:rFonts w:ascii="Times New Roman" w:hAnsi="Times New Roman"/>
        </w:rPr>
        <w:t xml:space="preserve"> </w:t>
      </w:r>
      <w:r w:rsidR="00C929CF" w:rsidRPr="006F37E4">
        <w:rPr>
          <w:rFonts w:ascii="Times New Roman" w:hAnsi="Times New Roman"/>
        </w:rPr>
        <w:t xml:space="preserve">увеличился прием  ребят </w:t>
      </w:r>
      <w:r w:rsidR="00B82F68" w:rsidRPr="006F37E4">
        <w:rPr>
          <w:rFonts w:ascii="Times New Roman" w:hAnsi="Times New Roman"/>
        </w:rPr>
        <w:t>именно из благополучных семей</w:t>
      </w:r>
      <w:r w:rsidR="00AA787C" w:rsidRPr="006F37E4">
        <w:rPr>
          <w:rFonts w:ascii="Times New Roman" w:hAnsi="Times New Roman"/>
        </w:rPr>
        <w:t xml:space="preserve">. Если </w:t>
      </w:r>
      <w:r w:rsidR="00DC1AD6" w:rsidRPr="006F37E4">
        <w:rPr>
          <w:rFonts w:ascii="Times New Roman" w:hAnsi="Times New Roman"/>
        </w:rPr>
        <w:t xml:space="preserve"> в </w:t>
      </w:r>
      <w:r w:rsidR="00AA787C" w:rsidRPr="006F37E4">
        <w:rPr>
          <w:rFonts w:ascii="Times New Roman" w:hAnsi="Times New Roman"/>
        </w:rPr>
        <w:t xml:space="preserve">еще лет 10-15 назад дети приходили преимущественно из </w:t>
      </w:r>
      <w:r w:rsidR="00C929CF" w:rsidRPr="006F37E4">
        <w:rPr>
          <w:rFonts w:ascii="Times New Roman" w:hAnsi="Times New Roman"/>
        </w:rPr>
        <w:t>или неблагополучных</w:t>
      </w:r>
      <w:r w:rsidR="005A2671" w:rsidRPr="006F37E4">
        <w:rPr>
          <w:rFonts w:ascii="Times New Roman" w:hAnsi="Times New Roman"/>
        </w:rPr>
        <w:t xml:space="preserve"> и даже асоциальных</w:t>
      </w:r>
      <w:r w:rsidR="00C929CF" w:rsidRPr="006F37E4">
        <w:rPr>
          <w:rFonts w:ascii="Times New Roman" w:hAnsi="Times New Roman"/>
        </w:rPr>
        <w:t xml:space="preserve"> </w:t>
      </w:r>
      <w:r w:rsidR="00AA787C" w:rsidRPr="006F37E4">
        <w:rPr>
          <w:rFonts w:ascii="Times New Roman" w:hAnsi="Times New Roman"/>
        </w:rPr>
        <w:t xml:space="preserve">семей, то на </w:t>
      </w:r>
      <w:r w:rsidR="00C929CF" w:rsidRPr="006F37E4">
        <w:rPr>
          <w:rFonts w:ascii="Times New Roman" w:hAnsi="Times New Roman"/>
        </w:rPr>
        <w:t xml:space="preserve">данный момент картина совершенно поменялась. </w:t>
      </w:r>
      <w:r w:rsidR="006F28EE" w:rsidRPr="006F37E4">
        <w:rPr>
          <w:rFonts w:ascii="Times New Roman" w:hAnsi="Times New Roman"/>
        </w:rPr>
        <w:t xml:space="preserve">Все больше  детей поступают  с ТМНР. Диагнозы учащихся </w:t>
      </w:r>
      <w:r w:rsidR="0060162A" w:rsidRPr="006F37E4">
        <w:rPr>
          <w:rFonts w:ascii="Times New Roman" w:hAnsi="Times New Roman"/>
        </w:rPr>
        <w:t xml:space="preserve">более сложные с сочетанными дефектами. </w:t>
      </w:r>
      <w:r w:rsidR="005A2671" w:rsidRPr="006F37E4">
        <w:rPr>
          <w:rFonts w:ascii="Times New Roman" w:hAnsi="Times New Roman"/>
        </w:rPr>
        <w:t xml:space="preserve">Утешает </w:t>
      </w:r>
      <w:r w:rsidR="00415542" w:rsidRPr="006F37E4">
        <w:rPr>
          <w:rFonts w:ascii="Times New Roman" w:hAnsi="Times New Roman"/>
        </w:rPr>
        <w:t>тот факт, что дети</w:t>
      </w:r>
      <w:r w:rsidR="005A2671" w:rsidRPr="006F37E4">
        <w:rPr>
          <w:rFonts w:ascii="Times New Roman" w:hAnsi="Times New Roman"/>
        </w:rPr>
        <w:t>, оказавшиеся в нашем учреждении, попадают</w:t>
      </w:r>
      <w:r w:rsidR="00415542" w:rsidRPr="006F37E4">
        <w:rPr>
          <w:rFonts w:ascii="Times New Roman" w:hAnsi="Times New Roman"/>
        </w:rPr>
        <w:t xml:space="preserve"> </w:t>
      </w:r>
      <w:r w:rsidR="00C929CF" w:rsidRPr="006F37E4">
        <w:rPr>
          <w:rFonts w:ascii="Times New Roman" w:hAnsi="Times New Roman"/>
        </w:rPr>
        <w:t xml:space="preserve"> </w:t>
      </w:r>
      <w:r w:rsidR="00415542" w:rsidRPr="006F37E4">
        <w:rPr>
          <w:rFonts w:ascii="Times New Roman" w:hAnsi="Times New Roman"/>
        </w:rPr>
        <w:t>комфортные для них условия,</w:t>
      </w:r>
      <w:r w:rsidR="005A2671" w:rsidRPr="006F37E4">
        <w:rPr>
          <w:rFonts w:ascii="Times New Roman" w:hAnsi="Times New Roman"/>
        </w:rPr>
        <w:t xml:space="preserve"> где создаются особые</w:t>
      </w:r>
      <w:r w:rsidR="007F7861" w:rsidRPr="006F37E4">
        <w:rPr>
          <w:rFonts w:ascii="Times New Roman" w:hAnsi="Times New Roman"/>
        </w:rPr>
        <w:t>, специальные</w:t>
      </w:r>
      <w:r w:rsidR="005A2671" w:rsidRPr="006F37E4">
        <w:rPr>
          <w:rFonts w:ascii="Times New Roman" w:hAnsi="Times New Roman"/>
        </w:rPr>
        <w:t xml:space="preserve"> условия для их развития</w:t>
      </w:r>
      <w:r w:rsidR="007F7861" w:rsidRPr="006F37E4">
        <w:rPr>
          <w:rFonts w:ascii="Times New Roman" w:hAnsi="Times New Roman"/>
        </w:rPr>
        <w:t>.</w:t>
      </w:r>
      <w:r w:rsidR="00B82F68" w:rsidRPr="006F37E4">
        <w:rPr>
          <w:rFonts w:ascii="Times New Roman" w:hAnsi="Times New Roman"/>
        </w:rPr>
        <w:t xml:space="preserve"> И только при наличии </w:t>
      </w:r>
      <w:r w:rsidR="00E82C44" w:rsidRPr="006F37E4">
        <w:rPr>
          <w:rFonts w:ascii="Times New Roman" w:hAnsi="Times New Roman"/>
        </w:rPr>
        <w:t xml:space="preserve">специальных </w:t>
      </w:r>
      <w:r w:rsidR="00B82F68" w:rsidRPr="006F37E4">
        <w:rPr>
          <w:rFonts w:ascii="Times New Roman" w:hAnsi="Times New Roman"/>
        </w:rPr>
        <w:t>условий</w:t>
      </w:r>
      <w:r w:rsidR="00E82C44" w:rsidRPr="006F37E4">
        <w:rPr>
          <w:rFonts w:ascii="Times New Roman" w:hAnsi="Times New Roman"/>
        </w:rPr>
        <w:t xml:space="preserve"> развития,</w:t>
      </w:r>
      <w:r w:rsidR="00B82F68" w:rsidRPr="006F37E4">
        <w:rPr>
          <w:rFonts w:ascii="Times New Roman" w:hAnsi="Times New Roman"/>
        </w:rPr>
        <w:t xml:space="preserve"> ребенок раскрывает по </w:t>
      </w:r>
      <w:r w:rsidR="00E82C44" w:rsidRPr="006F37E4">
        <w:rPr>
          <w:rFonts w:ascii="Times New Roman" w:hAnsi="Times New Roman"/>
        </w:rPr>
        <w:t>максимуму</w:t>
      </w:r>
      <w:r w:rsidR="00B82F68" w:rsidRPr="006F37E4">
        <w:rPr>
          <w:rFonts w:ascii="Times New Roman" w:hAnsi="Times New Roman"/>
        </w:rPr>
        <w:t xml:space="preserve"> свой потенциал</w:t>
      </w:r>
      <w:r w:rsidR="00E82C44" w:rsidRPr="006F37E4">
        <w:rPr>
          <w:rFonts w:ascii="Times New Roman" w:hAnsi="Times New Roman"/>
        </w:rPr>
        <w:t xml:space="preserve"> и социализируется.</w:t>
      </w:r>
      <w:r w:rsidR="00B82F68" w:rsidRPr="006F37E4">
        <w:rPr>
          <w:rFonts w:ascii="Times New Roman" w:hAnsi="Times New Roman"/>
        </w:rPr>
        <w:t xml:space="preserve"> </w:t>
      </w:r>
    </w:p>
    <w:p w:rsidR="00014ECA" w:rsidRPr="006F37E4" w:rsidRDefault="00014ECA" w:rsidP="006F37E4">
      <w:pPr>
        <w:widowControl/>
        <w:ind w:firstLine="567"/>
        <w:jc w:val="center"/>
        <w:rPr>
          <w:rFonts w:ascii="Times New Roman" w:hAnsi="Times New Roman"/>
          <w:b/>
        </w:rPr>
      </w:pPr>
      <w:r w:rsidRPr="006F37E4">
        <w:rPr>
          <w:rFonts w:ascii="Times New Roman" w:hAnsi="Times New Roman"/>
          <w:b/>
        </w:rPr>
        <w:t>Использование метода беседы в психолого-педагогическом  изучении познавательных возможностей ребенка</w:t>
      </w:r>
    </w:p>
    <w:p w:rsidR="00014ECA" w:rsidRPr="006F37E4" w:rsidRDefault="00014ECA" w:rsidP="006F37E4">
      <w:pPr>
        <w:widowControl/>
        <w:ind w:firstLine="567"/>
        <w:jc w:val="both"/>
        <w:rPr>
          <w:rFonts w:ascii="Times New Roman" w:hAnsi="Times New Roman"/>
        </w:rPr>
      </w:pPr>
      <w:proofErr w:type="gramStart"/>
      <w:r w:rsidRPr="006F37E4">
        <w:rPr>
          <w:rFonts w:ascii="Times New Roman" w:hAnsi="Times New Roman"/>
        </w:rPr>
        <w:t>В ходе беседы, при первичном контакте с ребенком, при определе</w:t>
      </w:r>
      <w:r w:rsidRPr="006F37E4">
        <w:rPr>
          <w:rFonts w:ascii="Times New Roman" w:hAnsi="Times New Roman"/>
        </w:rPr>
        <w:softHyphen/>
        <w:t xml:space="preserve">нии состояния и точности представлений о себе и об окружающем мире </w:t>
      </w:r>
      <w:proofErr w:type="spellStart"/>
      <w:r w:rsidR="0060162A" w:rsidRPr="006F37E4">
        <w:rPr>
          <w:rFonts w:ascii="Times New Roman" w:hAnsi="Times New Roman"/>
        </w:rPr>
        <w:t>уделяею</w:t>
      </w:r>
      <w:proofErr w:type="spellEnd"/>
      <w:r w:rsidRPr="006F37E4">
        <w:rPr>
          <w:rFonts w:ascii="Times New Roman" w:hAnsi="Times New Roman"/>
        </w:rPr>
        <w:t xml:space="preserve"> внимание следующим показателям, которые очень важны для понимания своеобразия развит</w:t>
      </w:r>
      <w:r w:rsidR="00A557E4" w:rsidRPr="006F37E4">
        <w:rPr>
          <w:rFonts w:ascii="Times New Roman" w:hAnsi="Times New Roman"/>
        </w:rPr>
        <w:t xml:space="preserve">ия познавательной сферы ребенка; </w:t>
      </w:r>
      <w:r w:rsidRPr="006F37E4">
        <w:rPr>
          <w:rFonts w:ascii="Times New Roman" w:hAnsi="Times New Roman"/>
        </w:rPr>
        <w:t>точности представлений ребенка о себе, своих родителях, ближай</w:t>
      </w:r>
      <w:r w:rsidRPr="006F37E4">
        <w:rPr>
          <w:rFonts w:ascii="Times New Roman" w:hAnsi="Times New Roman"/>
        </w:rPr>
        <w:softHyphen/>
        <w:t>ших родственниках, друзьях и способности дифференцировать понятия «семья», «соседи», «родственники» и т. д.;</w:t>
      </w:r>
      <w:proofErr w:type="gramEnd"/>
    </w:p>
    <w:p w:rsidR="00014ECA" w:rsidRPr="006F37E4" w:rsidRDefault="00014ECA" w:rsidP="006F37E4">
      <w:pPr>
        <w:widowControl/>
        <w:numPr>
          <w:ilvl w:val="0"/>
          <w:numId w:val="1"/>
        </w:numPr>
        <w:tabs>
          <w:tab w:val="left" w:pos="624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характеру представлений о времени (умение определять время на часах, понимание временной протяженности);</w:t>
      </w:r>
      <w:r w:rsidR="00C952FF" w:rsidRPr="006F37E4">
        <w:rPr>
          <w:rFonts w:ascii="Times New Roman" w:hAnsi="Times New Roman"/>
        </w:rPr>
        <w:t xml:space="preserve"> знание схемы тела, схемы лица.</w:t>
      </w:r>
    </w:p>
    <w:p w:rsidR="00014ECA" w:rsidRPr="006F37E4" w:rsidRDefault="00014ECA" w:rsidP="006F37E4">
      <w:pPr>
        <w:widowControl/>
        <w:numPr>
          <w:ilvl w:val="0"/>
          <w:numId w:val="1"/>
        </w:numPr>
        <w:tabs>
          <w:tab w:val="left" w:pos="624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представлениям о явлениях природы (различение времен года с учетом их признаков, наличие представлений о грозе, снегопаде, дожде и т.д.);</w:t>
      </w:r>
    </w:p>
    <w:p w:rsidR="00014ECA" w:rsidRPr="006F37E4" w:rsidRDefault="00014ECA" w:rsidP="006F37E4">
      <w:pPr>
        <w:widowControl/>
        <w:numPr>
          <w:ilvl w:val="0"/>
          <w:numId w:val="1"/>
        </w:numPr>
        <w:tabs>
          <w:tab w:val="left" w:pos="62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>умению ориентироваться в пространстве;</w:t>
      </w:r>
    </w:p>
    <w:p w:rsidR="00014ECA" w:rsidRPr="006F37E4" w:rsidRDefault="00014ECA" w:rsidP="006F37E4">
      <w:pPr>
        <w:widowControl/>
        <w:tabs>
          <w:tab w:val="left" w:pos="586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-</w:t>
      </w:r>
      <w:r w:rsidRPr="006F37E4">
        <w:rPr>
          <w:rFonts w:ascii="Times New Roman" w:hAnsi="Times New Roman"/>
        </w:rPr>
        <w:tab/>
        <w:t>запасу сведений о своей Родине, выдающихся событиях, понима</w:t>
      </w:r>
      <w:r w:rsidRPr="006F37E4">
        <w:rPr>
          <w:rFonts w:ascii="Times New Roman" w:hAnsi="Times New Roman"/>
        </w:rPr>
        <w:softHyphen/>
        <w:t>нию прочитанных книг, просмотренных фильмов и т.д.</w:t>
      </w:r>
    </w:p>
    <w:p w:rsidR="00014ECA" w:rsidRPr="006F37E4" w:rsidRDefault="00014ECA" w:rsidP="006F37E4">
      <w:pPr>
        <w:widowControl/>
        <w:ind w:firstLine="567"/>
        <w:jc w:val="center"/>
        <w:rPr>
          <w:rFonts w:ascii="Times New Roman" w:hAnsi="Times New Roman"/>
          <w:b/>
          <w:bCs/>
          <w:i/>
          <w:iCs/>
        </w:rPr>
      </w:pPr>
      <w:r w:rsidRPr="006F37E4">
        <w:rPr>
          <w:rFonts w:ascii="Times New Roman" w:hAnsi="Times New Roman"/>
          <w:b/>
          <w:bCs/>
          <w:i/>
          <w:iCs/>
        </w:rPr>
        <w:t>Экспериментально-психологическое изучение познавательной деятельности</w:t>
      </w:r>
    </w:p>
    <w:p w:rsidR="00014ECA" w:rsidRPr="006F37E4" w:rsidRDefault="00014ECA" w:rsidP="006F37E4">
      <w:pPr>
        <w:widowControl/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Для экспериментально-психологического изучения познавательной деятельности необходимо использовать методический материал, предло</w:t>
      </w:r>
      <w:r w:rsidRPr="006F37E4">
        <w:rPr>
          <w:rFonts w:ascii="Times New Roman" w:hAnsi="Times New Roman"/>
        </w:rPr>
        <w:softHyphen/>
        <w:t xml:space="preserve">женный кандидатом педагогических наук, профессором </w:t>
      </w:r>
      <w:r w:rsidRPr="006F37E4">
        <w:rPr>
          <w:rFonts w:ascii="Times New Roman" w:hAnsi="Times New Roman"/>
          <w:b/>
        </w:rPr>
        <w:t>Софьей Давидов</w:t>
      </w:r>
      <w:r w:rsidRPr="006F37E4">
        <w:rPr>
          <w:rFonts w:ascii="Times New Roman" w:hAnsi="Times New Roman"/>
          <w:b/>
        </w:rPr>
        <w:softHyphen/>
        <w:t xml:space="preserve">ной </w:t>
      </w:r>
      <w:proofErr w:type="spellStart"/>
      <w:r w:rsidRPr="006F37E4">
        <w:rPr>
          <w:rFonts w:ascii="Times New Roman" w:hAnsi="Times New Roman"/>
          <w:b/>
        </w:rPr>
        <w:t>Забрамной</w:t>
      </w:r>
      <w:proofErr w:type="spellEnd"/>
      <w:r w:rsidRPr="006F37E4">
        <w:rPr>
          <w:rFonts w:ascii="Times New Roman" w:hAnsi="Times New Roman"/>
          <w:b/>
        </w:rPr>
        <w:t>.</w:t>
      </w:r>
    </w:p>
    <w:p w:rsidR="00014ECA" w:rsidRPr="006F37E4" w:rsidRDefault="00014ECA" w:rsidP="006F37E4">
      <w:pPr>
        <w:widowControl/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Данный диагностический набор применяется специалистами нашей страны</w:t>
      </w:r>
      <w:r w:rsidR="0060162A" w:rsidRPr="006F37E4">
        <w:rPr>
          <w:rFonts w:ascii="Times New Roman" w:hAnsi="Times New Roman"/>
        </w:rPr>
        <w:t xml:space="preserve"> </w:t>
      </w:r>
      <w:r w:rsidRPr="006F37E4">
        <w:rPr>
          <w:rFonts w:ascii="Times New Roman" w:hAnsi="Times New Roman"/>
        </w:rPr>
        <w:t>в течение многих лет,  позволяет за непродолжительное время (20-30 минут при правильном отборе материала) собрать сведения, позво</w:t>
      </w:r>
      <w:r w:rsidRPr="006F37E4">
        <w:rPr>
          <w:rFonts w:ascii="Times New Roman" w:hAnsi="Times New Roman"/>
        </w:rPr>
        <w:softHyphen/>
        <w:t>ляющие определить зоны риска. Для дальнейшего уточнения состояния и возможностей познавательной деятельности ребенка с ОВЗ, определения направлений коррекционно-развивающей работы необходима долгая и скрупулезная работа всех специалистов, заинтересованных в успешной адаптации ребенка с ОВЗ.</w:t>
      </w:r>
    </w:p>
    <w:p w:rsidR="00014ECA" w:rsidRPr="006F37E4" w:rsidRDefault="00014ECA" w:rsidP="006F37E4">
      <w:pPr>
        <w:widowControl/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Среди основных методик могут быть использованы следующие (с учетом возраста, возможностей, состояния ребенка):</w:t>
      </w:r>
    </w:p>
    <w:p w:rsidR="00014ECA" w:rsidRPr="006F37E4" w:rsidRDefault="00014ECA" w:rsidP="006F37E4">
      <w:pPr>
        <w:widowControl/>
        <w:rPr>
          <w:rFonts w:ascii="Times New Roman" w:hAnsi="Times New Roman"/>
          <w:b/>
          <w:bCs/>
          <w:i/>
          <w:iCs/>
        </w:rPr>
      </w:pPr>
      <w:r w:rsidRPr="006F37E4">
        <w:rPr>
          <w:rFonts w:ascii="Times New Roman" w:hAnsi="Times New Roman"/>
          <w:b/>
          <w:bCs/>
          <w:i/>
          <w:iCs/>
        </w:rPr>
        <w:t>Для исследования восприят</w:t>
      </w:r>
      <w:bookmarkStart w:id="0" w:name="_GoBack"/>
      <w:bookmarkEnd w:id="0"/>
      <w:r w:rsidRPr="006F37E4">
        <w:rPr>
          <w:rFonts w:ascii="Times New Roman" w:hAnsi="Times New Roman"/>
          <w:b/>
          <w:bCs/>
          <w:i/>
          <w:iCs/>
        </w:rPr>
        <w:t>ия:</w:t>
      </w:r>
    </w:p>
    <w:p w:rsidR="00014ECA" w:rsidRPr="006F37E4" w:rsidRDefault="00014ECA" w:rsidP="006F37E4">
      <w:pPr>
        <w:widowControl/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lastRenderedPageBreak/>
        <w:t>-таблицы с изображением контура, силуэта, частей знакомых пред</w:t>
      </w:r>
      <w:r w:rsidRPr="006F37E4">
        <w:rPr>
          <w:rFonts w:ascii="Times New Roman" w:hAnsi="Times New Roman"/>
        </w:rPr>
        <w:softHyphen/>
        <w:t xml:space="preserve">метов. «Зашумленные» изображения (предметы </w:t>
      </w:r>
      <w:proofErr w:type="spellStart"/>
      <w:r w:rsidRPr="006F37E4">
        <w:rPr>
          <w:rFonts w:ascii="Times New Roman" w:hAnsi="Times New Roman"/>
        </w:rPr>
        <w:t>врисованы</w:t>
      </w:r>
      <w:proofErr w:type="spellEnd"/>
      <w:r w:rsidRPr="006F37E4">
        <w:rPr>
          <w:rFonts w:ascii="Times New Roman" w:hAnsi="Times New Roman"/>
        </w:rPr>
        <w:t xml:space="preserve">, наложены один на другой – </w:t>
      </w:r>
      <w:proofErr w:type="spellStart"/>
      <w:r w:rsidRPr="006F37E4">
        <w:rPr>
          <w:rFonts w:ascii="Times New Roman" w:hAnsi="Times New Roman"/>
        </w:rPr>
        <w:t>фшуры</w:t>
      </w:r>
      <w:proofErr w:type="spellEnd"/>
      <w:r w:rsidRPr="006F37E4">
        <w:rPr>
          <w:rFonts w:ascii="Times New Roman" w:hAnsi="Times New Roman"/>
        </w:rPr>
        <w:t xml:space="preserve"> </w:t>
      </w:r>
      <w:proofErr w:type="spellStart"/>
      <w:r w:rsidRPr="006F37E4">
        <w:rPr>
          <w:rFonts w:ascii="Times New Roman" w:hAnsi="Times New Roman"/>
        </w:rPr>
        <w:t>Поимсльрейтера</w:t>
      </w:r>
      <w:proofErr w:type="spellEnd"/>
      <w:r w:rsidRPr="006F37E4">
        <w:rPr>
          <w:rFonts w:ascii="Times New Roman" w:hAnsi="Times New Roman"/>
        </w:rPr>
        <w:t>);</w:t>
      </w:r>
    </w:p>
    <w:p w:rsidR="00014ECA" w:rsidRPr="006F37E4" w:rsidRDefault="00014ECA" w:rsidP="006F37E4">
      <w:pPr>
        <w:widowControl/>
        <w:tabs>
          <w:tab w:val="left" w:pos="605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-</w:t>
      </w:r>
      <w:r w:rsidRPr="006F37E4">
        <w:rPr>
          <w:rFonts w:ascii="Times New Roman" w:hAnsi="Times New Roman"/>
        </w:rPr>
        <w:tab/>
        <w:t>набор карточек с изображением геометрических фигур двух разме</w:t>
      </w:r>
      <w:r w:rsidRPr="006F37E4">
        <w:rPr>
          <w:rFonts w:ascii="Times New Roman" w:hAnsi="Times New Roman"/>
        </w:rPr>
        <w:softHyphen/>
        <w:t>ров (большие и маленькие), четырех видов, четырех цветов (красные, зе</w:t>
      </w:r>
      <w:r w:rsidRPr="006F37E4">
        <w:rPr>
          <w:rFonts w:ascii="Times New Roman" w:hAnsi="Times New Roman"/>
        </w:rPr>
        <w:softHyphen/>
        <w:t>леные, желтые, синие). Необходимо произвести группировку с учетом указанного признака:</w:t>
      </w:r>
    </w:p>
    <w:p w:rsidR="00014ECA" w:rsidRPr="006F37E4" w:rsidRDefault="00014ECA" w:rsidP="006F37E4">
      <w:pPr>
        <w:widowControl/>
        <w:numPr>
          <w:ilvl w:val="0"/>
          <w:numId w:val="4"/>
        </w:numPr>
        <w:tabs>
          <w:tab w:val="left" w:pos="61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>«почтовый ящик» (коробка форм);</w:t>
      </w:r>
    </w:p>
    <w:p w:rsidR="00014ECA" w:rsidRPr="006F37E4" w:rsidRDefault="00014ECA" w:rsidP="006F37E4">
      <w:pPr>
        <w:widowControl/>
        <w:numPr>
          <w:ilvl w:val="0"/>
          <w:numId w:val="4"/>
        </w:numPr>
        <w:tabs>
          <w:tab w:val="left" w:pos="61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 xml:space="preserve">доски </w:t>
      </w:r>
      <w:proofErr w:type="spellStart"/>
      <w:r w:rsidRPr="006F37E4">
        <w:rPr>
          <w:rFonts w:ascii="Times New Roman" w:hAnsi="Times New Roman"/>
        </w:rPr>
        <w:t>Сегена</w:t>
      </w:r>
      <w:proofErr w:type="spellEnd"/>
      <w:r w:rsidRPr="006F37E4">
        <w:rPr>
          <w:rFonts w:ascii="Times New Roman" w:hAnsi="Times New Roman"/>
        </w:rPr>
        <w:t xml:space="preserve"> разных вариантов сложности;</w:t>
      </w:r>
    </w:p>
    <w:p w:rsidR="00014ECA" w:rsidRPr="006F37E4" w:rsidRDefault="00014ECA" w:rsidP="006F37E4">
      <w:pPr>
        <w:widowControl/>
        <w:numPr>
          <w:ilvl w:val="0"/>
          <w:numId w:val="4"/>
        </w:numPr>
        <w:tabs>
          <w:tab w:val="left" w:pos="61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>кубики Коса;</w:t>
      </w:r>
    </w:p>
    <w:p w:rsidR="00014ECA" w:rsidRPr="006F37E4" w:rsidRDefault="00014ECA" w:rsidP="006F37E4">
      <w:pPr>
        <w:widowControl/>
        <w:tabs>
          <w:tab w:val="left" w:pos="605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-</w:t>
      </w:r>
      <w:r w:rsidRPr="006F37E4">
        <w:rPr>
          <w:rFonts w:ascii="Times New Roman" w:hAnsi="Times New Roman"/>
        </w:rPr>
        <w:tab/>
        <w:t xml:space="preserve">таблицы с изображением предметов, которые </w:t>
      </w:r>
      <w:proofErr w:type="gramStart"/>
      <w:r w:rsidRPr="006F37E4">
        <w:rPr>
          <w:rFonts w:ascii="Times New Roman" w:hAnsi="Times New Roman"/>
        </w:rPr>
        <w:t>следует</w:t>
      </w:r>
      <w:proofErr w:type="gramEnd"/>
      <w:r w:rsidRPr="006F37E4">
        <w:rPr>
          <w:rFonts w:ascii="Times New Roman" w:hAnsi="Times New Roman"/>
        </w:rPr>
        <w:t xml:space="preserve"> дорисован, (методика Т. Н. Головиной);</w:t>
      </w:r>
    </w:p>
    <w:p w:rsidR="00014ECA" w:rsidRPr="006F37E4" w:rsidRDefault="00014ECA" w:rsidP="006F37E4">
      <w:pPr>
        <w:widowControl/>
        <w:tabs>
          <w:tab w:val="left" w:pos="61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>-</w:t>
      </w:r>
      <w:r w:rsidRPr="006F37E4">
        <w:rPr>
          <w:rFonts w:ascii="Times New Roman" w:hAnsi="Times New Roman"/>
        </w:rPr>
        <w:tab/>
        <w:t>набор предметных картинок, разрезанных на 2-4 части;</w:t>
      </w:r>
    </w:p>
    <w:p w:rsidR="00014ECA" w:rsidRPr="006F37E4" w:rsidRDefault="00014ECA" w:rsidP="006F37E4">
      <w:pPr>
        <w:widowControl/>
        <w:tabs>
          <w:tab w:val="left" w:pos="605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-</w:t>
      </w:r>
      <w:r w:rsidRPr="006F37E4">
        <w:rPr>
          <w:rFonts w:ascii="Times New Roman" w:hAnsi="Times New Roman"/>
        </w:rPr>
        <w:tab/>
        <w:t>картинки для определения правой, левой стороны, понятий «низ», «верх», «в центре»;</w:t>
      </w:r>
    </w:p>
    <w:p w:rsidR="00014ECA" w:rsidRPr="006F37E4" w:rsidRDefault="00014ECA" w:rsidP="006F37E4">
      <w:pPr>
        <w:widowControl/>
        <w:tabs>
          <w:tab w:val="left" w:pos="62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>-</w:t>
      </w:r>
      <w:r w:rsidRPr="006F37E4">
        <w:rPr>
          <w:rFonts w:ascii="Times New Roman" w:hAnsi="Times New Roman"/>
        </w:rPr>
        <w:tab/>
        <w:t xml:space="preserve">методика «Прогрессивные матрицы </w:t>
      </w:r>
      <w:proofErr w:type="spellStart"/>
      <w:r w:rsidRPr="006F37E4">
        <w:rPr>
          <w:rFonts w:ascii="Times New Roman" w:hAnsi="Times New Roman"/>
        </w:rPr>
        <w:t>Равена</w:t>
      </w:r>
      <w:proofErr w:type="spellEnd"/>
      <w:r w:rsidRPr="006F37E4">
        <w:rPr>
          <w:rFonts w:ascii="Times New Roman" w:hAnsi="Times New Roman"/>
        </w:rPr>
        <w:t>».</w:t>
      </w:r>
    </w:p>
    <w:p w:rsidR="00014ECA" w:rsidRPr="006F37E4" w:rsidRDefault="00014ECA" w:rsidP="006F37E4">
      <w:pPr>
        <w:widowControl/>
        <w:tabs>
          <w:tab w:val="left" w:pos="624"/>
        </w:tabs>
        <w:ind w:firstLine="567"/>
        <w:rPr>
          <w:rFonts w:ascii="Times New Roman" w:hAnsi="Times New Roman"/>
          <w:b/>
          <w:bCs/>
          <w:i/>
          <w:iCs/>
        </w:rPr>
      </w:pPr>
      <w:r w:rsidRPr="006F37E4">
        <w:rPr>
          <w:rFonts w:ascii="Times New Roman" w:hAnsi="Times New Roman"/>
          <w:b/>
          <w:bCs/>
          <w:i/>
          <w:iCs/>
        </w:rPr>
        <w:t>Для исследования памяти: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таблицы с изображением знакомых предметов для запоминания (возможны разные варианты: запоминание цифр, слов, геометрически фи</w:t>
      </w:r>
      <w:r w:rsidRPr="006F37E4">
        <w:rPr>
          <w:rFonts w:ascii="Times New Roman" w:hAnsi="Times New Roman"/>
        </w:rPr>
        <w:softHyphen/>
        <w:t>гур и т. д.);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>бланки для запоминания 10 слов;</w:t>
      </w:r>
    </w:p>
    <w:p w:rsidR="00014ECA" w:rsidRPr="006F37E4" w:rsidRDefault="00014ECA" w:rsidP="006F37E4">
      <w:pPr>
        <w:widowControl/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>картинки для опосредованного запоминания слов с изображением предметов (методика Л. Н. Леонтьева);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 xml:space="preserve">пиктограмма (методика Л. Р. </w:t>
      </w:r>
      <w:proofErr w:type="spellStart"/>
      <w:r w:rsidRPr="006F37E4">
        <w:rPr>
          <w:rFonts w:ascii="Times New Roman" w:hAnsi="Times New Roman"/>
        </w:rPr>
        <w:t>Лурии</w:t>
      </w:r>
      <w:proofErr w:type="spellEnd"/>
      <w:r w:rsidRPr="006F37E4">
        <w:rPr>
          <w:rFonts w:ascii="Times New Roman" w:hAnsi="Times New Roman"/>
        </w:rPr>
        <w:t>);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>бланки с текстами для воспроизведения.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  <w:b/>
          <w:bCs/>
          <w:i/>
          <w:iCs/>
        </w:rPr>
        <w:t>Для исследования внимания:</w:t>
      </w:r>
    </w:p>
    <w:p w:rsidR="00014ECA" w:rsidRPr="006F37E4" w:rsidRDefault="00014ECA" w:rsidP="006F37E4">
      <w:pPr>
        <w:widowControl/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 xml:space="preserve">-бланки корректурных проб (методики </w:t>
      </w:r>
      <w:proofErr w:type="spellStart"/>
      <w:r w:rsidRPr="006F37E4">
        <w:rPr>
          <w:rFonts w:ascii="Times New Roman" w:hAnsi="Times New Roman"/>
        </w:rPr>
        <w:t>Бурлона</w:t>
      </w:r>
      <w:proofErr w:type="spellEnd"/>
      <w:r w:rsidRPr="006F37E4">
        <w:rPr>
          <w:rFonts w:ascii="Times New Roman" w:hAnsi="Times New Roman"/>
        </w:rPr>
        <w:t xml:space="preserve">, </w:t>
      </w:r>
      <w:proofErr w:type="spellStart"/>
      <w:r w:rsidRPr="006F37E4">
        <w:rPr>
          <w:rFonts w:ascii="Times New Roman" w:hAnsi="Times New Roman"/>
        </w:rPr>
        <w:t>Пьерона</w:t>
      </w:r>
      <w:proofErr w:type="spellEnd"/>
      <w:r w:rsidRPr="006F37E4">
        <w:rPr>
          <w:rFonts w:ascii="Times New Roman" w:hAnsi="Times New Roman"/>
        </w:rPr>
        <w:t xml:space="preserve"> - </w:t>
      </w:r>
      <w:proofErr w:type="spellStart"/>
      <w:r w:rsidRPr="006F37E4">
        <w:rPr>
          <w:rFonts w:ascii="Times New Roman" w:hAnsi="Times New Roman"/>
        </w:rPr>
        <w:t>Рузсра</w:t>
      </w:r>
      <w:proofErr w:type="spellEnd"/>
      <w:r w:rsidRPr="006F37E4">
        <w:rPr>
          <w:rFonts w:ascii="Times New Roman" w:hAnsi="Times New Roman"/>
        </w:rPr>
        <w:t xml:space="preserve">. ко </w:t>
      </w:r>
      <w:proofErr w:type="spellStart"/>
      <w:r w:rsidRPr="006F37E4">
        <w:rPr>
          <w:rFonts w:ascii="Times New Roman" w:hAnsi="Times New Roman"/>
        </w:rPr>
        <w:t>РфОМШКНекслера</w:t>
      </w:r>
      <w:proofErr w:type="spellEnd"/>
      <w:r w:rsidRPr="006F37E4">
        <w:rPr>
          <w:rFonts w:ascii="Times New Roman" w:hAnsi="Times New Roman"/>
        </w:rPr>
        <w:t>);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таблицы для подсчета разноцветных кружков в секторах круга (ме</w:t>
      </w:r>
      <w:r w:rsidRPr="006F37E4">
        <w:rPr>
          <w:rFonts w:ascii="Times New Roman" w:hAnsi="Times New Roman"/>
        </w:rPr>
        <w:softHyphen/>
        <w:t>тодика Рыбакова);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таблицы для одновременного подсчета фигур двух видов (00+0+ +0...) (методика Рыбакова);</w:t>
      </w:r>
    </w:p>
    <w:p w:rsidR="00014ECA" w:rsidRPr="006F37E4" w:rsidRDefault="00014ECA" w:rsidP="006F37E4">
      <w:pPr>
        <w:ind w:firstLine="567"/>
        <w:rPr>
          <w:rFonts w:ascii="Times New Roman" w:hAnsi="Times New Roman"/>
        </w:rPr>
      </w:pP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 xml:space="preserve">таблицы </w:t>
      </w:r>
      <w:proofErr w:type="spellStart"/>
      <w:r w:rsidRPr="006F37E4">
        <w:rPr>
          <w:rFonts w:ascii="Times New Roman" w:hAnsi="Times New Roman"/>
        </w:rPr>
        <w:t>Шульте</w:t>
      </w:r>
      <w:proofErr w:type="spellEnd"/>
      <w:r w:rsidRPr="006F37E4">
        <w:rPr>
          <w:rFonts w:ascii="Times New Roman" w:hAnsi="Times New Roman"/>
        </w:rPr>
        <w:t>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таблицы, на которых изображены предметы с недостающими дета</w:t>
      </w:r>
      <w:r w:rsidRPr="006F37E4">
        <w:rPr>
          <w:rFonts w:ascii="Times New Roman" w:hAnsi="Times New Roman"/>
        </w:rPr>
        <w:softHyphen/>
        <w:t>лями (из методики Д. Векслера).</w:t>
      </w:r>
    </w:p>
    <w:p w:rsidR="00014ECA" w:rsidRPr="006F37E4" w:rsidRDefault="00014ECA" w:rsidP="006F37E4">
      <w:pPr>
        <w:widowControl/>
        <w:ind w:firstLine="567"/>
        <w:rPr>
          <w:rFonts w:ascii="Times New Roman" w:hAnsi="Times New Roman"/>
          <w:b/>
          <w:bCs/>
          <w:i/>
          <w:iCs/>
          <w:spacing w:val="-20"/>
        </w:rPr>
      </w:pPr>
      <w:r w:rsidRPr="006F37E4">
        <w:rPr>
          <w:rFonts w:ascii="Times New Roman" w:hAnsi="Times New Roman"/>
          <w:b/>
          <w:bCs/>
          <w:i/>
          <w:iCs/>
        </w:rPr>
        <w:t xml:space="preserve">Для исследования </w:t>
      </w:r>
      <w:r w:rsidRPr="006F37E4">
        <w:rPr>
          <w:rFonts w:ascii="Times New Roman" w:hAnsi="Times New Roman"/>
          <w:b/>
          <w:bCs/>
          <w:i/>
          <w:iCs/>
          <w:spacing w:val="-20"/>
        </w:rPr>
        <w:t>мышления: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таблица с изображением 4 предметов. Необходимо исключить один из них, не подходящий к остальным по тем или иным признакам (по величине, форме, цвету, родовой категории);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таблица с заданием на исключение понятий, не подходящих к остальным;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>таблицы с логическими задачами и поиском закономерностей;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>бланки с заданием на выделение существенных признаков;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>бланки методик «Простые аналогии», «Сложные аналогии»;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>таблицы с пословицами и поговорками;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сюжетные картинки для сравнения; таблицы с заданием на сравне</w:t>
      </w:r>
      <w:r w:rsidRPr="006F37E4">
        <w:rPr>
          <w:rFonts w:ascii="Times New Roman" w:hAnsi="Times New Roman"/>
        </w:rPr>
        <w:softHyphen/>
        <w:t>ние пар слов-понятий;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набор сюжетных картинок разной степени трудности (простые, со скрытым смыслом, нелепым содержанием, серия с изображением после</w:t>
      </w:r>
      <w:r w:rsidRPr="006F37E4">
        <w:rPr>
          <w:rFonts w:ascii="Times New Roman" w:hAnsi="Times New Roman"/>
        </w:rPr>
        <w:softHyphen/>
        <w:t>довательности событий);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набор карточек с изображением предметов разных родовых катего</w:t>
      </w:r>
      <w:r w:rsidRPr="006F37E4">
        <w:rPr>
          <w:rFonts w:ascii="Times New Roman" w:hAnsi="Times New Roman"/>
        </w:rPr>
        <w:softHyphen/>
        <w:t>рий для исследования операции классификации;</w:t>
      </w:r>
    </w:p>
    <w:p w:rsidR="00014ECA" w:rsidRPr="006F37E4" w:rsidRDefault="00014ECA" w:rsidP="006F37E4">
      <w:pPr>
        <w:widowControl/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-таблицы с текстами разной сложности (простые описательные, сложные, с конфликтным содержанием);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>таблицы с загадками;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lastRenderedPageBreak/>
        <w:t>бланки со словами для исследования ассоциаций (один из вариан</w:t>
      </w:r>
      <w:r w:rsidRPr="006F37E4">
        <w:rPr>
          <w:rFonts w:ascii="Times New Roman" w:hAnsi="Times New Roman"/>
        </w:rPr>
        <w:softHyphen/>
        <w:t>тов   подбор слов, противоположных по смыслу);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таблицы и карточки для проведения «обучающего» эксперимента (методика А. Я. Ивановой);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 xml:space="preserve">таблицы с заданиями на «схематизацию» (методика </w:t>
      </w:r>
      <w:proofErr w:type="spellStart"/>
      <w:r w:rsidRPr="006F37E4">
        <w:rPr>
          <w:rFonts w:ascii="Times New Roman" w:hAnsi="Times New Roman"/>
        </w:rPr>
        <w:t>Венгера</w:t>
      </w:r>
      <w:proofErr w:type="spellEnd"/>
      <w:r w:rsidRPr="006F37E4">
        <w:rPr>
          <w:rFonts w:ascii="Times New Roman" w:hAnsi="Times New Roman"/>
        </w:rPr>
        <w:t>).</w:t>
      </w:r>
    </w:p>
    <w:p w:rsidR="00014ECA" w:rsidRPr="006F37E4" w:rsidRDefault="00014ECA" w:rsidP="006F37E4">
      <w:pPr>
        <w:widowControl/>
        <w:tabs>
          <w:tab w:val="left" w:pos="614"/>
        </w:tabs>
        <w:rPr>
          <w:rFonts w:ascii="Times New Roman" w:hAnsi="Times New Roman"/>
        </w:rPr>
      </w:pPr>
    </w:p>
    <w:p w:rsidR="00014ECA" w:rsidRPr="006F37E4" w:rsidRDefault="00014ECA" w:rsidP="006F37E4">
      <w:pPr>
        <w:widowControl/>
        <w:ind w:firstLine="567"/>
        <w:jc w:val="both"/>
        <w:rPr>
          <w:rFonts w:ascii="Times New Roman" w:hAnsi="Times New Roman"/>
          <w:b/>
          <w:bCs/>
          <w:i/>
          <w:iCs/>
        </w:rPr>
      </w:pPr>
      <w:r w:rsidRPr="006F37E4">
        <w:rPr>
          <w:rFonts w:ascii="Times New Roman" w:hAnsi="Times New Roman"/>
          <w:bCs/>
          <w:i/>
          <w:iCs/>
          <w:smallCaps/>
        </w:rPr>
        <w:t xml:space="preserve">Для </w:t>
      </w:r>
      <w:r w:rsidRPr="006F37E4">
        <w:rPr>
          <w:rFonts w:ascii="Times New Roman" w:hAnsi="Times New Roman"/>
          <w:bCs/>
          <w:i/>
          <w:iCs/>
          <w:spacing w:val="-20"/>
        </w:rPr>
        <w:t>экспериментально-психологического</w:t>
      </w:r>
      <w:r w:rsidRPr="006F37E4">
        <w:rPr>
          <w:rFonts w:ascii="Times New Roman" w:hAnsi="Times New Roman"/>
          <w:b/>
          <w:bCs/>
          <w:i/>
          <w:iCs/>
        </w:rPr>
        <w:t xml:space="preserve"> исследования эмоционально-</w:t>
      </w:r>
      <w:r w:rsidRPr="006F37E4">
        <w:rPr>
          <w:rFonts w:ascii="Times New Roman" w:hAnsi="Times New Roman"/>
          <w:b/>
          <w:bCs/>
          <w:i/>
          <w:iCs/>
          <w:spacing w:val="-20"/>
        </w:rPr>
        <w:t>волевой</w:t>
      </w:r>
      <w:r w:rsidRPr="006F37E4">
        <w:rPr>
          <w:rFonts w:ascii="Times New Roman" w:hAnsi="Times New Roman"/>
          <w:b/>
          <w:bCs/>
          <w:i/>
          <w:iCs/>
        </w:rPr>
        <w:t xml:space="preserve"> сферы, качеств личности </w:t>
      </w:r>
      <w:r w:rsidRPr="006F37E4">
        <w:rPr>
          <w:rFonts w:ascii="Times New Roman" w:hAnsi="Times New Roman"/>
          <w:bCs/>
          <w:i/>
          <w:iCs/>
        </w:rPr>
        <w:t>предлагаются следующие методики:</w:t>
      </w:r>
    </w:p>
    <w:p w:rsidR="00014ECA" w:rsidRPr="006F37E4" w:rsidRDefault="00014ECA" w:rsidP="006F37E4">
      <w:pPr>
        <w:widowControl/>
        <w:ind w:firstLine="567"/>
        <w:jc w:val="both"/>
        <w:rPr>
          <w:rFonts w:ascii="Times New Roman" w:hAnsi="Times New Roman"/>
          <w:b/>
          <w:bCs/>
          <w:i/>
          <w:iCs/>
        </w:rPr>
      </w:pP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таблицы с набором задач к методике исследования уровня притя</w:t>
      </w:r>
      <w:r w:rsidRPr="006F37E4">
        <w:rPr>
          <w:rFonts w:ascii="Times New Roman" w:hAnsi="Times New Roman"/>
        </w:rPr>
        <w:softHyphen/>
        <w:t>заний;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 xml:space="preserve">бланки для исследования самооценки по методике </w:t>
      </w:r>
      <w:proofErr w:type="spellStart"/>
      <w:r w:rsidRPr="006F37E4">
        <w:rPr>
          <w:rFonts w:ascii="Times New Roman" w:hAnsi="Times New Roman"/>
        </w:rPr>
        <w:t>Дембо</w:t>
      </w:r>
      <w:proofErr w:type="spellEnd"/>
      <w:r w:rsidRPr="006F37E4">
        <w:rPr>
          <w:rFonts w:ascii="Times New Roman" w:hAnsi="Times New Roman"/>
        </w:rPr>
        <w:t xml:space="preserve"> Ру</w:t>
      </w:r>
      <w:r w:rsidRPr="006F37E4">
        <w:rPr>
          <w:rFonts w:ascii="Times New Roman" w:hAnsi="Times New Roman"/>
        </w:rPr>
        <w:softHyphen/>
        <w:t>бинштейна;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1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>таблицы с вариантами заданий для исследования волевых усилий;</w:t>
      </w:r>
    </w:p>
    <w:p w:rsidR="00014ECA" w:rsidRPr="006F37E4" w:rsidRDefault="00014ECA" w:rsidP="006F37E4">
      <w:pPr>
        <w:ind w:firstLine="567"/>
        <w:rPr>
          <w:rFonts w:ascii="Times New Roman" w:hAnsi="Times New Roman"/>
        </w:rPr>
      </w:pPr>
    </w:p>
    <w:p w:rsidR="00014ECA" w:rsidRPr="006F37E4" w:rsidRDefault="00014ECA" w:rsidP="006F37E4">
      <w:pPr>
        <w:widowControl/>
        <w:numPr>
          <w:ilvl w:val="0"/>
          <w:numId w:val="2"/>
        </w:numPr>
        <w:tabs>
          <w:tab w:val="left" w:pos="605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набор сюжетных картин с изображением различных ситуаций, подлежащих оценке (нравственной, эстетической и т. д.);</w:t>
      </w:r>
    </w:p>
    <w:p w:rsidR="00014ECA" w:rsidRPr="006F37E4" w:rsidRDefault="00014ECA" w:rsidP="006F37E4">
      <w:pPr>
        <w:widowControl/>
        <w:numPr>
          <w:ilvl w:val="0"/>
          <w:numId w:val="2"/>
        </w:numPr>
        <w:tabs>
          <w:tab w:val="left" w:pos="605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 xml:space="preserve">методика изучения </w:t>
      </w:r>
      <w:proofErr w:type="spellStart"/>
      <w:r w:rsidRPr="006F37E4">
        <w:rPr>
          <w:rFonts w:ascii="Times New Roman" w:hAnsi="Times New Roman"/>
        </w:rPr>
        <w:t>фрустрационных</w:t>
      </w:r>
      <w:proofErr w:type="spellEnd"/>
      <w:r w:rsidRPr="006F37E4">
        <w:rPr>
          <w:rFonts w:ascii="Times New Roman" w:hAnsi="Times New Roman"/>
        </w:rPr>
        <w:t xml:space="preserve"> реакций (методика рисуноч</w:t>
      </w:r>
      <w:r w:rsidRPr="006F37E4">
        <w:rPr>
          <w:rFonts w:ascii="Times New Roman" w:hAnsi="Times New Roman"/>
        </w:rPr>
        <w:softHyphen/>
        <w:t>ной фрустрации Розенцвейга);</w:t>
      </w:r>
    </w:p>
    <w:p w:rsidR="00014ECA" w:rsidRPr="006F37E4" w:rsidRDefault="00014ECA" w:rsidP="006F37E4">
      <w:pPr>
        <w:widowControl/>
        <w:ind w:firstLine="567"/>
        <w:rPr>
          <w:rFonts w:ascii="Times New Roman" w:hAnsi="Times New Roman"/>
        </w:rPr>
      </w:pPr>
    </w:p>
    <w:p w:rsidR="00014ECA" w:rsidRPr="006F37E4" w:rsidRDefault="00014ECA" w:rsidP="006F37E4">
      <w:pPr>
        <w:widowControl/>
        <w:numPr>
          <w:ilvl w:val="0"/>
          <w:numId w:val="2"/>
        </w:numPr>
        <w:tabs>
          <w:tab w:val="left" w:pos="62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>бланки с методикой незаконченных предложений;</w:t>
      </w:r>
    </w:p>
    <w:p w:rsidR="00014ECA" w:rsidRPr="006F37E4" w:rsidRDefault="00014ECA" w:rsidP="006F37E4">
      <w:pPr>
        <w:widowControl/>
        <w:numPr>
          <w:ilvl w:val="0"/>
          <w:numId w:val="2"/>
        </w:numPr>
        <w:tabs>
          <w:tab w:val="left" w:pos="624"/>
        </w:tabs>
        <w:ind w:firstLine="567"/>
        <w:rPr>
          <w:rFonts w:ascii="Times New Roman" w:hAnsi="Times New Roman"/>
        </w:rPr>
      </w:pPr>
      <w:r w:rsidRPr="006F37E4">
        <w:rPr>
          <w:rFonts w:ascii="Times New Roman" w:hAnsi="Times New Roman"/>
        </w:rPr>
        <w:t>таблицы к методике Репе - Жиля;</w:t>
      </w:r>
    </w:p>
    <w:p w:rsidR="00B82F68" w:rsidRPr="006F37E4" w:rsidRDefault="00014ECA" w:rsidP="006F37E4">
      <w:pPr>
        <w:widowControl/>
        <w:tabs>
          <w:tab w:val="left" w:pos="605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-</w:t>
      </w:r>
      <w:r w:rsidRPr="006F37E4">
        <w:rPr>
          <w:rFonts w:ascii="Times New Roman" w:hAnsi="Times New Roman"/>
        </w:rPr>
        <w:tab/>
        <w:t>серия картин (из методики ТАТ) для исследования личности, инте</w:t>
      </w:r>
      <w:r w:rsidRPr="006F37E4">
        <w:rPr>
          <w:rFonts w:ascii="Times New Roman" w:hAnsi="Times New Roman"/>
        </w:rPr>
        <w:softHyphen/>
        <w:t>ресов, внутренних переживаний и т. д.</w:t>
      </w:r>
    </w:p>
    <w:p w:rsidR="00B82F68" w:rsidRPr="006F37E4" w:rsidRDefault="00B82F68" w:rsidP="006F37E4">
      <w:pPr>
        <w:widowControl/>
        <w:tabs>
          <w:tab w:val="left" w:pos="605"/>
        </w:tabs>
        <w:ind w:firstLine="567"/>
        <w:jc w:val="both"/>
        <w:rPr>
          <w:rFonts w:ascii="Times New Roman" w:hAnsi="Times New Roman"/>
          <w:b/>
          <w:bCs/>
          <w:i/>
          <w:iCs/>
        </w:rPr>
      </w:pPr>
      <w:r w:rsidRPr="006F37E4">
        <w:rPr>
          <w:rFonts w:ascii="Times New Roman" w:hAnsi="Times New Roman"/>
          <w:b/>
          <w:bCs/>
          <w:i/>
          <w:iCs/>
        </w:rPr>
        <w:t xml:space="preserve"> </w:t>
      </w:r>
      <w:r w:rsidRPr="006F37E4">
        <w:rPr>
          <w:rFonts w:ascii="Times New Roman" w:hAnsi="Times New Roman"/>
          <w:bCs/>
          <w:i/>
          <w:iCs/>
        </w:rPr>
        <w:t>Психолого-педагогическое изучение</w:t>
      </w:r>
      <w:r w:rsidRPr="006F37E4">
        <w:rPr>
          <w:rFonts w:ascii="Times New Roman" w:hAnsi="Times New Roman"/>
          <w:b/>
          <w:bCs/>
          <w:i/>
          <w:iCs/>
        </w:rPr>
        <w:t xml:space="preserve"> познавательных возможностей ребенка</w:t>
      </w:r>
    </w:p>
    <w:p w:rsidR="00B82F68" w:rsidRPr="006F37E4" w:rsidRDefault="00B82F68" w:rsidP="006F37E4">
      <w:pPr>
        <w:widowControl/>
        <w:tabs>
          <w:tab w:val="left" w:pos="605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Цель наблюдения заключается в выявлении психолого-педагоги</w:t>
      </w:r>
      <w:r w:rsidRPr="006F37E4">
        <w:rPr>
          <w:rFonts w:ascii="Times New Roman" w:hAnsi="Times New Roman"/>
        </w:rPr>
        <w:softHyphen/>
        <w:t xml:space="preserve">ческих особенностей ребенка с ОВЗ. </w:t>
      </w:r>
      <w:proofErr w:type="gramStart"/>
      <w:r w:rsidRPr="006F37E4">
        <w:rPr>
          <w:rFonts w:ascii="Times New Roman" w:hAnsi="Times New Roman"/>
        </w:rPr>
        <w:t>В процессе наблюдения показательными будут определение и степень форсированности навыков самообслуживания, опрятности в одежде, отношение ребенка к поручениям, общий фон на</w:t>
      </w:r>
      <w:r w:rsidRPr="006F37E4">
        <w:rPr>
          <w:rFonts w:ascii="Times New Roman" w:hAnsi="Times New Roman"/>
        </w:rPr>
        <w:softHyphen/>
        <w:t>строения, выраженность аффективных и эмоциональных реакций, осо</w:t>
      </w:r>
      <w:r w:rsidRPr="006F37E4">
        <w:rPr>
          <w:rFonts w:ascii="Times New Roman" w:hAnsi="Times New Roman"/>
        </w:rPr>
        <w:softHyphen/>
        <w:t>бенности двигательного развития, наличие навязчивых или стереотип</w:t>
      </w:r>
      <w:r w:rsidRPr="006F37E4">
        <w:rPr>
          <w:rFonts w:ascii="Times New Roman" w:hAnsi="Times New Roman"/>
        </w:rPr>
        <w:softHyphen/>
        <w:t>ных действий, особенности игровой деятельности (отношение к игруш</w:t>
      </w:r>
      <w:r w:rsidRPr="006F37E4">
        <w:rPr>
          <w:rFonts w:ascii="Times New Roman" w:hAnsi="Times New Roman"/>
        </w:rPr>
        <w:softHyphen/>
        <w:t>кам, способность самостоятельно выбрать игрушки и организовать игру, адекватность действий с игрушками, стойкость интереса к игровой дея</w:t>
      </w:r>
      <w:r w:rsidRPr="006F37E4">
        <w:rPr>
          <w:rFonts w:ascii="Times New Roman" w:hAnsi="Times New Roman"/>
        </w:rPr>
        <w:softHyphen/>
        <w:t>тельности).</w:t>
      </w:r>
      <w:proofErr w:type="gramEnd"/>
    </w:p>
    <w:p w:rsidR="00014ECA" w:rsidRPr="006F37E4" w:rsidRDefault="00014ECA" w:rsidP="006F37E4">
      <w:pPr>
        <w:widowControl/>
        <w:tabs>
          <w:tab w:val="left" w:pos="605"/>
        </w:tabs>
        <w:ind w:firstLine="567"/>
        <w:jc w:val="both"/>
        <w:rPr>
          <w:rFonts w:ascii="Times New Roman" w:hAnsi="Times New Roman"/>
        </w:rPr>
      </w:pPr>
    </w:p>
    <w:p w:rsidR="00084554" w:rsidRPr="006F37E4" w:rsidRDefault="00FE269E" w:rsidP="006F37E4">
      <w:pPr>
        <w:widowControl/>
        <w:ind w:left="708" w:hanging="141"/>
        <w:jc w:val="both"/>
        <w:rPr>
          <w:rFonts w:ascii="Times New Roman" w:hAnsi="Times New Roman"/>
          <w:b/>
        </w:rPr>
      </w:pPr>
      <w:r w:rsidRPr="006F37E4">
        <w:rPr>
          <w:rFonts w:ascii="Times New Roman" w:hAnsi="Times New Roman"/>
        </w:rPr>
        <w:t>Из своего опыта работы считаем</w:t>
      </w:r>
      <w:r w:rsidR="00014ECA" w:rsidRPr="006F37E4">
        <w:rPr>
          <w:rFonts w:ascii="Times New Roman" w:hAnsi="Times New Roman"/>
        </w:rPr>
        <w:t xml:space="preserve">, </w:t>
      </w:r>
      <w:r w:rsidR="00B82F68" w:rsidRPr="006F37E4">
        <w:rPr>
          <w:rFonts w:ascii="Times New Roman" w:hAnsi="Times New Roman"/>
        </w:rPr>
        <w:t>с</w:t>
      </w:r>
      <w:r w:rsidR="00084554" w:rsidRPr="006F37E4">
        <w:rPr>
          <w:rFonts w:ascii="Times New Roman" w:hAnsi="Times New Roman"/>
        </w:rPr>
        <w:t>уществует множество диагностик, которые применяю в работе с учащимися. Но главным  все же остается  наблюдение.</w:t>
      </w:r>
    </w:p>
    <w:p w:rsidR="00014ECA" w:rsidRPr="006F37E4" w:rsidRDefault="0076073E" w:rsidP="006F37E4">
      <w:pPr>
        <w:widowControl/>
        <w:ind w:left="708" w:hanging="141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Весь Адаптационный период наблюдаем ребенка</w:t>
      </w:r>
      <w:r w:rsidR="006D3166" w:rsidRPr="006F37E4">
        <w:rPr>
          <w:rFonts w:ascii="Times New Roman" w:hAnsi="Times New Roman"/>
        </w:rPr>
        <w:t>,  оказываем коррекционно-развивающую и консультативную помощь. Т</w:t>
      </w:r>
      <w:r w:rsidRPr="006F37E4">
        <w:rPr>
          <w:rFonts w:ascii="Times New Roman" w:hAnsi="Times New Roman"/>
        </w:rPr>
        <w:t>е</w:t>
      </w:r>
      <w:r w:rsidR="00B82F68" w:rsidRPr="006F37E4">
        <w:rPr>
          <w:rFonts w:ascii="Times New Roman" w:hAnsi="Times New Roman"/>
        </w:rPr>
        <w:t>сно сотрудничаем с педагогами,</w:t>
      </w:r>
      <w:r w:rsidR="006D3166" w:rsidRPr="006F37E4">
        <w:rPr>
          <w:rFonts w:ascii="Times New Roman" w:hAnsi="Times New Roman"/>
        </w:rPr>
        <w:t xml:space="preserve"> </w:t>
      </w:r>
      <w:r w:rsidRPr="006F37E4">
        <w:rPr>
          <w:rFonts w:ascii="Times New Roman" w:hAnsi="Times New Roman"/>
        </w:rPr>
        <w:t>узкими специалистами и конечно родителями.</w:t>
      </w:r>
    </w:p>
    <w:p w:rsidR="00014ECA" w:rsidRPr="006F37E4" w:rsidRDefault="00014ECA" w:rsidP="006F37E4">
      <w:pPr>
        <w:widowControl/>
        <w:ind w:firstLine="567"/>
        <w:jc w:val="center"/>
        <w:rPr>
          <w:rFonts w:ascii="Times New Roman" w:hAnsi="Times New Roman"/>
          <w:b/>
          <w:bCs/>
          <w:i/>
          <w:iCs/>
        </w:rPr>
      </w:pPr>
      <w:r w:rsidRPr="006F37E4">
        <w:rPr>
          <w:rFonts w:ascii="Times New Roman" w:hAnsi="Times New Roman"/>
          <w:b/>
          <w:bCs/>
          <w:i/>
          <w:iCs/>
        </w:rPr>
        <w:t>Составление психолого-педагогической характеристики</w:t>
      </w:r>
    </w:p>
    <w:p w:rsidR="00014ECA" w:rsidRPr="006F37E4" w:rsidRDefault="00014ECA" w:rsidP="006F37E4">
      <w:pPr>
        <w:widowControl/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На основе полученных в ходе обследован</w:t>
      </w:r>
      <w:r w:rsidR="0060162A" w:rsidRPr="006F37E4">
        <w:rPr>
          <w:rFonts w:ascii="Times New Roman" w:hAnsi="Times New Roman"/>
        </w:rPr>
        <w:t>ия данных</w:t>
      </w:r>
      <w:r w:rsidRPr="006F37E4">
        <w:rPr>
          <w:rFonts w:ascii="Times New Roman" w:hAnsi="Times New Roman"/>
        </w:rPr>
        <w:t>, составляется</w:t>
      </w:r>
      <w:r w:rsidR="0060162A" w:rsidRPr="006F37E4">
        <w:rPr>
          <w:rFonts w:ascii="Times New Roman" w:hAnsi="Times New Roman"/>
        </w:rPr>
        <w:t xml:space="preserve"> представление педагога-психолога</w:t>
      </w:r>
      <w:r w:rsidRPr="006F37E4">
        <w:rPr>
          <w:rFonts w:ascii="Times New Roman" w:hAnsi="Times New Roman"/>
        </w:rPr>
        <w:t>.</w:t>
      </w:r>
    </w:p>
    <w:p w:rsidR="00014ECA" w:rsidRPr="006F37E4" w:rsidRDefault="00014ECA" w:rsidP="006F37E4">
      <w:pPr>
        <w:widowControl/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 xml:space="preserve">В </w:t>
      </w:r>
      <w:r w:rsidR="0060162A" w:rsidRPr="006F37E4">
        <w:rPr>
          <w:rFonts w:ascii="Times New Roman" w:hAnsi="Times New Roman"/>
        </w:rPr>
        <w:t xml:space="preserve">нем </w:t>
      </w:r>
      <w:r w:rsidRPr="006F37E4">
        <w:rPr>
          <w:rFonts w:ascii="Times New Roman" w:hAnsi="Times New Roman"/>
        </w:rPr>
        <w:t>отражаются как осо</w:t>
      </w:r>
      <w:r w:rsidRPr="006F37E4">
        <w:rPr>
          <w:rFonts w:ascii="Times New Roman" w:hAnsi="Times New Roman"/>
        </w:rPr>
        <w:softHyphen/>
        <w:t>бенности отклоняющегося развития ребенка, так и положительные сторо</w:t>
      </w:r>
      <w:r w:rsidRPr="006F37E4">
        <w:rPr>
          <w:rFonts w:ascii="Times New Roman" w:hAnsi="Times New Roman"/>
        </w:rPr>
        <w:softHyphen/>
        <w:t>ны его личности, его потенциальные возможности. Проводится соотноси</w:t>
      </w:r>
      <w:r w:rsidRPr="006F37E4">
        <w:rPr>
          <w:rFonts w:ascii="Times New Roman" w:hAnsi="Times New Roman"/>
        </w:rPr>
        <w:softHyphen/>
        <w:t xml:space="preserve">тельный (динамический) анализ состояния </w:t>
      </w:r>
      <w:proofErr w:type="spellStart"/>
      <w:r w:rsidR="00CC56F7">
        <w:rPr>
          <w:rFonts w:ascii="Times New Roman" w:hAnsi="Times New Roman"/>
        </w:rPr>
        <w:t>сформированн</w:t>
      </w:r>
      <w:r w:rsidRPr="006F37E4">
        <w:rPr>
          <w:rFonts w:ascii="Times New Roman" w:hAnsi="Times New Roman"/>
        </w:rPr>
        <w:t>ости</w:t>
      </w:r>
      <w:proofErr w:type="spellEnd"/>
      <w:r w:rsidRPr="006F37E4">
        <w:rPr>
          <w:rFonts w:ascii="Times New Roman" w:hAnsi="Times New Roman"/>
        </w:rPr>
        <w:t xml:space="preserve"> учебных знаний, умений, навыков и психофизического развития ребенка.</w:t>
      </w:r>
    </w:p>
    <w:p w:rsidR="00014ECA" w:rsidRPr="006F37E4" w:rsidRDefault="00014ECA" w:rsidP="006F37E4">
      <w:pPr>
        <w:widowControl/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Анализируя данные психолого-педагогического обследования, (</w:t>
      </w:r>
      <w:r w:rsidR="006F37E4">
        <w:rPr>
          <w:rFonts w:ascii="Times New Roman" w:hAnsi="Times New Roman"/>
        </w:rPr>
        <w:t xml:space="preserve">педагог-психолог, </w:t>
      </w:r>
      <w:proofErr w:type="spellStart"/>
      <w:r w:rsidRPr="006F37E4">
        <w:rPr>
          <w:rFonts w:ascii="Times New Roman" w:hAnsi="Times New Roman"/>
        </w:rPr>
        <w:t>олигофренопедагог</w:t>
      </w:r>
      <w:proofErr w:type="spellEnd"/>
      <w:r w:rsidRPr="006F37E4">
        <w:rPr>
          <w:rFonts w:ascii="Times New Roman" w:hAnsi="Times New Roman"/>
        </w:rPr>
        <w:t>) выявляет ведущую проблему в про</w:t>
      </w:r>
      <w:r w:rsidRPr="006F37E4">
        <w:rPr>
          <w:rFonts w:ascii="Times New Roman" w:hAnsi="Times New Roman"/>
        </w:rPr>
        <w:softHyphen/>
        <w:t>цессе обучения ребенка, определяет сохранные стороны развития ребенка, а также формулирует приоритетные направления последующей коррекционно-</w:t>
      </w:r>
      <w:proofErr w:type="spellStart"/>
      <w:r w:rsidRPr="006F37E4">
        <w:rPr>
          <w:rFonts w:ascii="Times New Roman" w:hAnsi="Times New Roman"/>
        </w:rPr>
        <w:t>развиваюшей</w:t>
      </w:r>
      <w:proofErr w:type="spellEnd"/>
      <w:r w:rsidRPr="006F37E4">
        <w:rPr>
          <w:rFonts w:ascii="Times New Roman" w:hAnsi="Times New Roman"/>
        </w:rPr>
        <w:t xml:space="preserve"> работы. Данное направление реализуется в ходе пси</w:t>
      </w:r>
      <w:r w:rsidRPr="006F37E4">
        <w:rPr>
          <w:rFonts w:ascii="Times New Roman" w:hAnsi="Times New Roman"/>
        </w:rPr>
        <w:softHyphen/>
        <w:t>холого-педагогического консилиума, комиссии и основывается на сле</w:t>
      </w:r>
      <w:r w:rsidRPr="006F37E4">
        <w:rPr>
          <w:rFonts w:ascii="Times New Roman" w:hAnsi="Times New Roman"/>
        </w:rPr>
        <w:softHyphen/>
        <w:t>дующих принципах: комплексности, последовательности, учета возраста и потенциальных возможностей ребенка.</w:t>
      </w:r>
    </w:p>
    <w:p w:rsidR="00014ECA" w:rsidRPr="006F37E4" w:rsidRDefault="00014ECA" w:rsidP="006F37E4">
      <w:pPr>
        <w:widowControl/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lastRenderedPageBreak/>
        <w:t>В процессе проведения психолого-педагогического обследования проводится и консультирование родителей (лиц, их заменяющих), где также могут быть определены основные направления работы с родителя</w:t>
      </w:r>
      <w:r w:rsidRPr="006F37E4">
        <w:rPr>
          <w:rFonts w:ascii="Times New Roman" w:hAnsi="Times New Roman"/>
        </w:rPr>
        <w:softHyphen/>
        <w:t>ми, педагогами. Консультирование родителей и педагогов включает в себя следующие направления: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24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адекватное состоянию ребенка использование воспитательных мер - стимулирования, порицания, поощрения и др.;</w:t>
      </w:r>
    </w:p>
    <w:p w:rsidR="00014ECA" w:rsidRPr="006F37E4" w:rsidRDefault="00014ECA" w:rsidP="006F37E4">
      <w:pPr>
        <w:widowControl/>
        <w:numPr>
          <w:ilvl w:val="0"/>
          <w:numId w:val="3"/>
        </w:numPr>
        <w:tabs>
          <w:tab w:val="left" w:pos="624"/>
        </w:tabs>
        <w:ind w:firstLine="567"/>
        <w:jc w:val="both"/>
        <w:rPr>
          <w:rFonts w:ascii="Times New Roman" w:hAnsi="Times New Roman"/>
        </w:rPr>
      </w:pPr>
      <w:r w:rsidRPr="006F37E4">
        <w:rPr>
          <w:rFonts w:ascii="Times New Roman" w:hAnsi="Times New Roman"/>
        </w:rPr>
        <w:t>определение основных рекомендаций по формированию образова</w:t>
      </w:r>
      <w:r w:rsidRPr="006F37E4">
        <w:rPr>
          <w:rFonts w:ascii="Times New Roman" w:hAnsi="Times New Roman"/>
        </w:rPr>
        <w:softHyphen/>
        <w:t>тельного маршрута, коррекционной программы;</w:t>
      </w:r>
    </w:p>
    <w:p w:rsidR="00014ECA" w:rsidRPr="006F37E4" w:rsidRDefault="00014ECA" w:rsidP="006F37E4">
      <w:pPr>
        <w:widowControl/>
        <w:tabs>
          <w:tab w:val="left" w:pos="624"/>
        </w:tabs>
        <w:ind w:left="567"/>
        <w:jc w:val="both"/>
        <w:rPr>
          <w:rFonts w:ascii="Times New Roman" w:hAnsi="Times New Roman"/>
        </w:rPr>
      </w:pPr>
    </w:p>
    <w:p w:rsidR="00014ECA" w:rsidRPr="006F37E4" w:rsidRDefault="00DE4DF1" w:rsidP="006F37E4">
      <w:pPr>
        <w:ind w:firstLine="567"/>
        <w:rPr>
          <w:rFonts w:ascii="Times New Roman" w:hAnsi="Times New Roman"/>
          <w:b/>
          <w:bCs/>
        </w:rPr>
      </w:pPr>
      <w:r w:rsidRPr="006F37E4">
        <w:rPr>
          <w:rFonts w:ascii="Times New Roman" w:hAnsi="Times New Roman"/>
          <w:b/>
          <w:bCs/>
        </w:rPr>
        <w:t>Коррекционная и развивающая работа</w:t>
      </w:r>
    </w:p>
    <w:p w:rsidR="00DE4DF1" w:rsidRPr="006F37E4" w:rsidRDefault="00DE4DF1" w:rsidP="006F37E4">
      <w:pPr>
        <w:ind w:firstLine="567"/>
        <w:rPr>
          <w:rFonts w:ascii="Times New Roman" w:hAnsi="Times New Roman"/>
          <w:b/>
          <w:bCs/>
        </w:rPr>
      </w:pPr>
    </w:p>
    <w:p w:rsidR="00DE4DF1" w:rsidRPr="006F37E4" w:rsidRDefault="00DE4DF1" w:rsidP="006F37E4">
      <w:pPr>
        <w:ind w:firstLine="567"/>
        <w:rPr>
          <w:rFonts w:ascii="Times New Roman" w:hAnsi="Times New Roman"/>
          <w:b/>
          <w:bCs/>
        </w:rPr>
      </w:pPr>
      <w:r w:rsidRPr="006F37E4">
        <w:rPr>
          <w:rFonts w:ascii="Times New Roman" w:hAnsi="Times New Roman"/>
          <w:b/>
          <w:bCs/>
        </w:rPr>
        <w:t>Психологическое консультирование, беседы просвещение.</w:t>
      </w:r>
    </w:p>
    <w:p w:rsidR="00DE4DF1" w:rsidRPr="006F37E4" w:rsidRDefault="00DE4DF1" w:rsidP="006F37E4">
      <w:pPr>
        <w:ind w:firstLine="567"/>
        <w:rPr>
          <w:rFonts w:ascii="Times New Roman" w:hAnsi="Times New Roman"/>
          <w:b/>
          <w:bCs/>
        </w:rPr>
      </w:pPr>
    </w:p>
    <w:p w:rsidR="00DE4DF1" w:rsidRPr="006F37E4" w:rsidRDefault="00DE4DF1" w:rsidP="006F37E4">
      <w:pPr>
        <w:ind w:firstLine="567"/>
        <w:rPr>
          <w:rFonts w:ascii="Times New Roman" w:hAnsi="Times New Roman"/>
          <w:b/>
          <w:bCs/>
        </w:rPr>
      </w:pPr>
    </w:p>
    <w:p w:rsidR="00DE4DF1" w:rsidRPr="006F37E4" w:rsidRDefault="00DE4DF1" w:rsidP="006F37E4">
      <w:pPr>
        <w:ind w:firstLine="567"/>
        <w:rPr>
          <w:rFonts w:ascii="Times New Roman" w:hAnsi="Times New Roman"/>
          <w:b/>
          <w:bCs/>
        </w:rPr>
      </w:pPr>
    </w:p>
    <w:p w:rsidR="00DE4DF1" w:rsidRPr="006F37E4" w:rsidRDefault="00DE4DF1" w:rsidP="006F37E4">
      <w:pPr>
        <w:ind w:firstLine="567"/>
        <w:rPr>
          <w:rFonts w:ascii="Times New Roman" w:hAnsi="Times New Roman"/>
          <w:b/>
          <w:bCs/>
        </w:rPr>
      </w:pPr>
    </w:p>
    <w:p w:rsidR="00DE4DF1" w:rsidRPr="006F37E4" w:rsidRDefault="00DE4DF1" w:rsidP="006F37E4">
      <w:pPr>
        <w:ind w:firstLine="567"/>
        <w:rPr>
          <w:rFonts w:ascii="Times New Roman" w:hAnsi="Times New Roman"/>
          <w:b/>
          <w:bCs/>
        </w:rPr>
      </w:pPr>
    </w:p>
    <w:p w:rsidR="00DE4DF1" w:rsidRPr="00FE269E" w:rsidRDefault="00DE4DF1" w:rsidP="006A0726">
      <w:pPr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DE4DF1" w:rsidRPr="00FE269E" w:rsidRDefault="00DE4DF1" w:rsidP="006A0726">
      <w:pPr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DE4DF1" w:rsidRPr="00FE269E" w:rsidRDefault="00DE4DF1" w:rsidP="006A0726">
      <w:pPr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DE4DF1" w:rsidRPr="00FE269E" w:rsidRDefault="00DE4DF1" w:rsidP="006A0726">
      <w:pPr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DE4DF1" w:rsidRDefault="00DE4DF1" w:rsidP="00285387">
      <w:pPr>
        <w:ind w:firstLine="567"/>
        <w:rPr>
          <w:rFonts w:ascii="Times New Roman" w:hAnsi="Times New Roman"/>
          <w:b/>
          <w:bCs/>
        </w:rPr>
      </w:pPr>
    </w:p>
    <w:p w:rsidR="00DE4DF1" w:rsidRDefault="00DE4DF1" w:rsidP="00285387">
      <w:pPr>
        <w:ind w:firstLine="567"/>
        <w:rPr>
          <w:rFonts w:ascii="Times New Roman" w:hAnsi="Times New Roman"/>
          <w:b/>
          <w:bCs/>
        </w:rPr>
      </w:pPr>
    </w:p>
    <w:p w:rsidR="00DE4DF1" w:rsidRPr="00285387" w:rsidRDefault="00DE4DF1" w:rsidP="00285387">
      <w:pPr>
        <w:ind w:firstLine="567"/>
        <w:rPr>
          <w:rFonts w:ascii="Times New Roman" w:hAnsi="Times New Roman"/>
        </w:rPr>
      </w:pPr>
    </w:p>
    <w:sectPr w:rsidR="00DE4DF1" w:rsidRPr="00285387" w:rsidSect="0012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9CFB8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325"/>
    <w:rsid w:val="00006177"/>
    <w:rsid w:val="00014ECA"/>
    <w:rsid w:val="00045474"/>
    <w:rsid w:val="00084554"/>
    <w:rsid w:val="001117F3"/>
    <w:rsid w:val="00120EB6"/>
    <w:rsid w:val="002120C3"/>
    <w:rsid w:val="00237695"/>
    <w:rsid w:val="00285387"/>
    <w:rsid w:val="00285A51"/>
    <w:rsid w:val="00294AF9"/>
    <w:rsid w:val="00321325"/>
    <w:rsid w:val="00355305"/>
    <w:rsid w:val="003D4547"/>
    <w:rsid w:val="00415542"/>
    <w:rsid w:val="00530964"/>
    <w:rsid w:val="00561EC6"/>
    <w:rsid w:val="005A2671"/>
    <w:rsid w:val="005D46C0"/>
    <w:rsid w:val="0060162A"/>
    <w:rsid w:val="00652CE6"/>
    <w:rsid w:val="006A0726"/>
    <w:rsid w:val="006D3166"/>
    <w:rsid w:val="006F28EE"/>
    <w:rsid w:val="006F37E4"/>
    <w:rsid w:val="00722BCB"/>
    <w:rsid w:val="0076073E"/>
    <w:rsid w:val="00780E8F"/>
    <w:rsid w:val="007F7861"/>
    <w:rsid w:val="008827AE"/>
    <w:rsid w:val="008C649D"/>
    <w:rsid w:val="00903890"/>
    <w:rsid w:val="00997878"/>
    <w:rsid w:val="00A542DD"/>
    <w:rsid w:val="00A557E4"/>
    <w:rsid w:val="00A6364B"/>
    <w:rsid w:val="00AA787C"/>
    <w:rsid w:val="00AB40BC"/>
    <w:rsid w:val="00AE174D"/>
    <w:rsid w:val="00B7182C"/>
    <w:rsid w:val="00B82F68"/>
    <w:rsid w:val="00B87FF0"/>
    <w:rsid w:val="00BA2731"/>
    <w:rsid w:val="00C037D3"/>
    <w:rsid w:val="00C44451"/>
    <w:rsid w:val="00C929CF"/>
    <w:rsid w:val="00C952FF"/>
    <w:rsid w:val="00CB0E8C"/>
    <w:rsid w:val="00CC56F7"/>
    <w:rsid w:val="00D63367"/>
    <w:rsid w:val="00DC1AD6"/>
    <w:rsid w:val="00DE4DF1"/>
    <w:rsid w:val="00E22079"/>
    <w:rsid w:val="00E66BA0"/>
    <w:rsid w:val="00E82C44"/>
    <w:rsid w:val="00F231CB"/>
    <w:rsid w:val="00F50E19"/>
    <w:rsid w:val="00F931A3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87"/>
    <w:pPr>
      <w:widowControl w:val="0"/>
      <w:autoSpaceDE w:val="0"/>
      <w:autoSpaceDN w:val="0"/>
      <w:adjustRightInd w:val="0"/>
    </w:pPr>
    <w:rPr>
      <w:rFonts w:ascii="Cambria" w:eastAsia="Times New Roman" w:hAnsi="Cambr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5387"/>
    <w:pPr>
      <w:jc w:val="both"/>
    </w:pPr>
  </w:style>
  <w:style w:type="paragraph" w:customStyle="1" w:styleId="Style2">
    <w:name w:val="Style2"/>
    <w:basedOn w:val="a"/>
    <w:uiPriority w:val="99"/>
    <w:rsid w:val="00285387"/>
    <w:pPr>
      <w:jc w:val="center"/>
    </w:pPr>
  </w:style>
  <w:style w:type="paragraph" w:customStyle="1" w:styleId="Style3">
    <w:name w:val="Style3"/>
    <w:basedOn w:val="a"/>
    <w:uiPriority w:val="99"/>
    <w:rsid w:val="00285387"/>
    <w:pPr>
      <w:spacing w:line="230" w:lineRule="exact"/>
      <w:ind w:firstLine="480"/>
      <w:jc w:val="both"/>
    </w:pPr>
  </w:style>
  <w:style w:type="paragraph" w:customStyle="1" w:styleId="Style4">
    <w:name w:val="Style4"/>
    <w:basedOn w:val="a"/>
    <w:uiPriority w:val="99"/>
    <w:rsid w:val="00285387"/>
    <w:pPr>
      <w:spacing w:line="230" w:lineRule="exact"/>
      <w:ind w:firstLine="451"/>
      <w:jc w:val="both"/>
    </w:pPr>
  </w:style>
  <w:style w:type="paragraph" w:customStyle="1" w:styleId="Style5">
    <w:name w:val="Style5"/>
    <w:basedOn w:val="a"/>
    <w:uiPriority w:val="99"/>
    <w:rsid w:val="00285387"/>
  </w:style>
  <w:style w:type="character" w:customStyle="1" w:styleId="FontStyle11">
    <w:name w:val="Font Style11"/>
    <w:uiPriority w:val="99"/>
    <w:rsid w:val="00285387"/>
    <w:rPr>
      <w:rFonts w:ascii="Cambria" w:hAnsi="Cambria" w:cs="Cambria"/>
      <w:sz w:val="18"/>
      <w:szCs w:val="18"/>
    </w:rPr>
  </w:style>
  <w:style w:type="character" w:customStyle="1" w:styleId="FontStyle12">
    <w:name w:val="Font Style12"/>
    <w:uiPriority w:val="99"/>
    <w:rsid w:val="00285387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13">
    <w:name w:val="Font Style13"/>
    <w:uiPriority w:val="99"/>
    <w:rsid w:val="00285387"/>
    <w:rPr>
      <w:rFonts w:ascii="Cambria" w:hAnsi="Cambria" w:cs="Cambria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КАБИНЕТ 25</cp:lastModifiedBy>
  <cp:revision>16</cp:revision>
  <dcterms:created xsi:type="dcterms:W3CDTF">2015-04-28T01:13:00Z</dcterms:created>
  <dcterms:modified xsi:type="dcterms:W3CDTF">2024-01-30T05:57:00Z</dcterms:modified>
</cp:coreProperties>
</file>