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F9" w:rsidRDefault="00B052F9" w:rsidP="00B052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52F9">
        <w:rPr>
          <w:rFonts w:ascii="Times New Roman" w:hAnsi="Times New Roman" w:cs="Times New Roman"/>
          <w:b/>
          <w:bCs/>
          <w:sz w:val="28"/>
          <w:szCs w:val="28"/>
        </w:rPr>
        <w:t xml:space="preserve"> Тема  «Традиции как система </w:t>
      </w:r>
      <w:proofErr w:type="spellStart"/>
      <w:r w:rsidRPr="00B052F9">
        <w:rPr>
          <w:rFonts w:ascii="Times New Roman" w:hAnsi="Times New Roman" w:cs="Times New Roman"/>
          <w:b/>
          <w:bCs/>
          <w:sz w:val="28"/>
          <w:szCs w:val="28"/>
        </w:rPr>
        <w:t>лингвокультурных</w:t>
      </w:r>
      <w:proofErr w:type="spellEnd"/>
      <w:r w:rsidRPr="00B052F9">
        <w:rPr>
          <w:rFonts w:ascii="Times New Roman" w:hAnsi="Times New Roman" w:cs="Times New Roman"/>
          <w:b/>
          <w:bCs/>
          <w:sz w:val="28"/>
          <w:szCs w:val="28"/>
        </w:rPr>
        <w:t xml:space="preserve"> ценностей»</w:t>
      </w:r>
    </w:p>
    <w:p w:rsidR="00A44FF6" w:rsidRDefault="00A44FF6" w:rsidP="00B052F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Моцупан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Ольга Викторовна, учитель иностранных языков</w:t>
      </w:r>
    </w:p>
    <w:p w:rsidR="00A44FF6" w:rsidRPr="00B052F9" w:rsidRDefault="00A44FF6" w:rsidP="00B052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ФГКОУ « Кадетский корпус Следственного комитета Российской Федерации имени Александра Невского»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Москва</w:t>
      </w:r>
      <w:bookmarkStart w:id="0" w:name="_GoBack"/>
      <w:bookmarkEnd w:id="0"/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</w:p>
    <w:p w:rsidR="00114B7F" w:rsidRPr="00114B7F" w:rsidRDefault="00114B7F" w:rsidP="00114B7F">
      <w:pPr>
        <w:rPr>
          <w:rFonts w:ascii="Times New Roman" w:hAnsi="Times New Roman" w:cs="Times New Roman"/>
          <w:sz w:val="28"/>
          <w:szCs w:val="28"/>
        </w:rPr>
      </w:pPr>
      <w:r w:rsidRPr="00114B7F">
        <w:rPr>
          <w:rFonts w:ascii="Times New Roman" w:hAnsi="Times New Roman" w:cs="Times New Roman"/>
          <w:sz w:val="28"/>
          <w:szCs w:val="28"/>
        </w:rPr>
        <w:t xml:space="preserve">Общества различаются между собой характером и содержанием традиций, темпами их обновления и распространения, способами закрепления и передачи другим поколениям. Некоторые традиционные формы культуры долгое время остаются неизменными. Многие культурные традиции уходят </w:t>
      </w:r>
      <w:proofErr w:type="gramStart"/>
      <w:r w:rsidRPr="00114B7F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114B7F">
        <w:rPr>
          <w:rFonts w:ascii="Times New Roman" w:hAnsi="Times New Roman" w:cs="Times New Roman"/>
          <w:sz w:val="28"/>
          <w:szCs w:val="28"/>
        </w:rPr>
        <w:t xml:space="preserve"> веков, но от этого не теряют своей современности.</w:t>
      </w:r>
    </w:p>
    <w:p w:rsidR="00114B7F" w:rsidRPr="00114B7F" w:rsidRDefault="00114B7F" w:rsidP="00114B7F">
      <w:pPr>
        <w:rPr>
          <w:rFonts w:ascii="Times New Roman" w:hAnsi="Times New Roman" w:cs="Times New Roman"/>
          <w:sz w:val="28"/>
          <w:szCs w:val="28"/>
        </w:rPr>
      </w:pPr>
      <w:r w:rsidRPr="00114B7F">
        <w:rPr>
          <w:rFonts w:ascii="Times New Roman" w:hAnsi="Times New Roman" w:cs="Times New Roman"/>
          <w:sz w:val="28"/>
          <w:szCs w:val="28"/>
        </w:rPr>
        <w:t>Создание новых обрядов бракосочетания, юбилейных семейных праздников, праздников урожая, проведение соревнований по профессиям предполагают использование богатого культурного наследия, народных традиций. Случайные сценарии, заимствование инородных эталонов и норм ведут к дискредитации культурных традиций, порождая порой цинизм и скептицизм.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>Те или иные компоненты культуры, например, такие как ценности, знания, нормы и обычаи, в той или иной степени несут в себе функцию преемственности, осуществляя связь текущей деятельности и поведения с предшествующими образами. В научной литературе принято называть механизм воспроизводства культурной деятельности</w:t>
      </w:r>
      <w:r w:rsidRPr="00487974">
        <w:rPr>
          <w:rFonts w:ascii="Times New Roman" w:hAnsi="Times New Roman" w:cs="Times New Roman"/>
          <w:i/>
          <w:iCs/>
          <w:sz w:val="28"/>
          <w:szCs w:val="28"/>
        </w:rPr>
        <w:t> традицией</w:t>
      </w:r>
      <w:r w:rsidRPr="00487974">
        <w:rPr>
          <w:rFonts w:ascii="Times New Roman" w:hAnsi="Times New Roman" w:cs="Times New Roman"/>
          <w:sz w:val="28"/>
          <w:szCs w:val="28"/>
        </w:rPr>
        <w:t>, эта деятельность повторяет прошлые образцы и признается нормативной в силу их наличия в прошлом [Ерасов, 2000, с. 206-207]. Изначально слово «традиция» обозначало «предание». Само по себе предание, как и традиция, передается устно, например, через практическую имитацию или фольклор. В доиндустриальном обществе большинство черт передавалось посредством традиции, поэтому его называют традиционным. В современном обществе ее потеснили радио, телевидением, Интернет. Они являются основным каналом передачи прошлых знаний. Тем не менее, некоторые традиции действуют в любом обществе и являются неотъемлемой частью жизни каждого человека.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>Традиция выполняет ряд культурных функций: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>- устанавливает преемственность культуры;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>-служит каналом хранения и передачи информации и ценностей от поколения к поколению;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 xml:space="preserve">-выступает механизмом социализации и </w:t>
      </w:r>
      <w:proofErr w:type="spellStart"/>
      <w:r w:rsidRPr="00487974">
        <w:rPr>
          <w:rFonts w:ascii="Times New Roman" w:hAnsi="Times New Roman" w:cs="Times New Roman"/>
          <w:sz w:val="28"/>
          <w:szCs w:val="28"/>
        </w:rPr>
        <w:t>инкультурации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 xml:space="preserve"> людей;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lastRenderedPageBreak/>
        <w:t>-выполняет селективную функцию отбора подобающих образцов поведения и ценностей [Кравченко, 2000, с. 577].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>Традиции, выступающие как коллективная память, являются элементом этнического самосознания. Они содействуют возникновению у людей национально-этнического «притяжения», сходных переживаний, укрепляют чувства патриотизма и национальной гордости [Иконникова, 1987, с. 54]. Приобщение к прогрессивным традициям необходимо при воспитании молодого поколения. Знание традиций организует жизненный опыт, дает необходимые ценностные ориентиры, способствует закреплению авторитетов. Культурные традиции важны для педагогической науки и практики воспитания.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>Таким образом, выявляется всеобщее значение традиций, в котором выражается способность культуры, как к созданию нового, так и к воспроизведению прошлого опыта в социальной практике общества и личности [Иконникова, 1987, с. 54].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>Традиция является одной из важных категорий теории культуры. Всеобщность и универсальность этой категории определяется тем, что традиции присутствуют во всех сферах - в материальной, политической, художественной, бытовой, физической культуре.</w:t>
      </w:r>
    </w:p>
    <w:p w:rsidR="001E6BB0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>Особый интерес представляет динамика культурных традиций, факторы, влияющие на их распространение и популярность. Традиции могут сжиматься до минимума, почти исчезать, а затем вдруг возрождаться в новых условиях, набирать силу и влиять на современников. Это феномен угасания и возрождения традиций всегда вызывал споры.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 xml:space="preserve">Иногда традиции разбиваются на мелкие части под натиском различных обстоятельств, а в народном обиходе остаются лишь разрозненные части прошлых ритуалов, обычаев и обрядов. И эти отдельные «атомы» традиций обретают новую жизнь, включаясь в современные события. Часто в такую рекомбинацию традиций включаются элементы культур других </w:t>
      </w:r>
      <w:proofErr w:type="gramStart"/>
      <w:r w:rsidRPr="00487974">
        <w:rPr>
          <w:rFonts w:ascii="Times New Roman" w:hAnsi="Times New Roman" w:cs="Times New Roman"/>
          <w:sz w:val="28"/>
          <w:szCs w:val="28"/>
        </w:rPr>
        <w:t>народов</w:t>
      </w:r>
      <w:proofErr w:type="gramEnd"/>
      <w:r w:rsidRPr="00487974">
        <w:rPr>
          <w:rFonts w:ascii="Times New Roman" w:hAnsi="Times New Roman" w:cs="Times New Roman"/>
          <w:sz w:val="28"/>
          <w:szCs w:val="28"/>
        </w:rPr>
        <w:t xml:space="preserve"> и возникает новая форма.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 xml:space="preserve">С тех пор как в XIX в. в научный оборот был введен </w:t>
      </w:r>
      <w:proofErr w:type="gramStart"/>
      <w:r w:rsidRPr="00487974">
        <w:rPr>
          <w:rFonts w:ascii="Times New Roman" w:hAnsi="Times New Roman" w:cs="Times New Roman"/>
          <w:sz w:val="28"/>
          <w:szCs w:val="28"/>
        </w:rPr>
        <w:t>термин</w:t>
      </w:r>
      <w:proofErr w:type="gramEnd"/>
      <w:r w:rsidRPr="00487974">
        <w:rPr>
          <w:rFonts w:ascii="Times New Roman" w:hAnsi="Times New Roman" w:cs="Times New Roman"/>
          <w:sz w:val="28"/>
          <w:szCs w:val="28"/>
        </w:rPr>
        <w:t xml:space="preserve"> культура, появилось множество его определений и на сегодняшний день их уже более 500. Слово имеет латинское происхождение и изначально словом культура (</w:t>
      </w:r>
      <w:proofErr w:type="spellStart"/>
      <w:r w:rsidRPr="00487974">
        <w:rPr>
          <w:rFonts w:ascii="Times New Roman" w:hAnsi="Times New Roman" w:cs="Times New Roman"/>
          <w:sz w:val="28"/>
          <w:szCs w:val="28"/>
        </w:rPr>
        <w:t>cultura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>) обозначали возделывание, обработку и уход за землей (</w:t>
      </w:r>
      <w:proofErr w:type="spellStart"/>
      <w:r w:rsidRPr="00487974">
        <w:rPr>
          <w:rFonts w:ascii="Times New Roman" w:hAnsi="Times New Roman" w:cs="Times New Roman"/>
          <w:sz w:val="28"/>
          <w:szCs w:val="28"/>
        </w:rPr>
        <w:t>agricultura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>), чтобы она могла служить человеку. Затем слово культура приобрело переносный смысл – уход, улучшение, облагораживание телесно-душевно-</w:t>
      </w:r>
      <w:r w:rsidRPr="00487974">
        <w:rPr>
          <w:rFonts w:ascii="Times New Roman" w:hAnsi="Times New Roman" w:cs="Times New Roman"/>
          <w:sz w:val="28"/>
          <w:szCs w:val="28"/>
        </w:rPr>
        <w:lastRenderedPageBreak/>
        <w:t>духовных склонностей и способностей человека. Со временем под культурой стали понимать возделывание, воспитание, образование, развитие, почитание.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 xml:space="preserve">Согласно одному из основоположников русской и американской социологических школ, П. Сорокину, любая организованная группа неизбежно обладает культурой. Более того, ни социальная группа, ни индивид не могут существовать… без культуры. Отсюда вытекает методологически важное положение: все народы имеют культуру, </w:t>
      </w:r>
      <w:proofErr w:type="gramStart"/>
      <w:r w:rsidRPr="00487974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487974">
        <w:rPr>
          <w:rFonts w:ascii="Times New Roman" w:hAnsi="Times New Roman" w:cs="Times New Roman"/>
          <w:sz w:val="28"/>
          <w:szCs w:val="28"/>
        </w:rPr>
        <w:t xml:space="preserve"> быть «некультурных» народов. Есть русская культура, европейская, восточная, африканская, цыганская и каждому народу присуща своя, уникальная и неповторимая культура, нетождественная культурам других народов, но совпадающая с ними по многим когнитивным и ценностно-смысловым параметрам.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 xml:space="preserve">Из всех существующих ныне научных толкований для </w:t>
      </w:r>
      <w:proofErr w:type="spellStart"/>
      <w:r w:rsidRPr="00487974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 xml:space="preserve"> особенно близки те, которые понимают культуру как систему духовных ценностей. Особенно ценным для </w:t>
      </w:r>
      <w:proofErr w:type="spellStart"/>
      <w:r w:rsidRPr="00487974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 xml:space="preserve"> являются определения, в состав которых вводится символический аспект. Культура, утверждает Д. </w:t>
      </w:r>
      <w:proofErr w:type="spellStart"/>
      <w:r w:rsidRPr="00487974">
        <w:rPr>
          <w:rFonts w:ascii="Times New Roman" w:hAnsi="Times New Roman" w:cs="Times New Roman"/>
          <w:sz w:val="28"/>
          <w:szCs w:val="28"/>
        </w:rPr>
        <w:t>Реджин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 xml:space="preserve">, – это символическое выражение, коренящееся в </w:t>
      </w:r>
      <w:proofErr w:type="gramStart"/>
      <w:r w:rsidRPr="00487974">
        <w:rPr>
          <w:rFonts w:ascii="Times New Roman" w:hAnsi="Times New Roman" w:cs="Times New Roman"/>
          <w:sz w:val="28"/>
          <w:szCs w:val="28"/>
        </w:rPr>
        <w:t>подсознательном</w:t>
      </w:r>
      <w:proofErr w:type="gramEnd"/>
      <w:r w:rsidRPr="00487974">
        <w:rPr>
          <w:rFonts w:ascii="Times New Roman" w:hAnsi="Times New Roman" w:cs="Times New Roman"/>
          <w:sz w:val="28"/>
          <w:szCs w:val="28"/>
        </w:rPr>
        <w:t xml:space="preserve"> и привносимое в общественное сознание.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7974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 xml:space="preserve"> — наука, возникшая на стыке лингвистики и культурологии и исследующая проявления культуры народа, которые отразились и закрепились в языке. Это гуманитарная дисциплина изучает воплощенную в живой национальный язык и проявляющуюся в языковых процессах материальную и духовную культуру. Она позволяет установить и объяснить, каким образом осуществляется одна из фундаментальных функций языка — быть орудием создания, развития, хранения и трансляции культуры. Ее цель — изучение способов, которыми язык воплощает в своих единицах, хранит и транслирует культуру. Объектом </w:t>
      </w:r>
      <w:proofErr w:type="spellStart"/>
      <w:r w:rsidRPr="00487974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 xml:space="preserve"> является исследование взаимодействия языка, который есть транслятор культурной информации, культуры с ее установками и преференциями и человека, который создает эту культуру, пользуясь языком. Объект размещается на «стыке» нескольких фундаментальных наук — лингвистики и культурологии, этнографии и психолингвистики. </w:t>
      </w:r>
      <w:proofErr w:type="gramStart"/>
      <w:r w:rsidRPr="00487974">
        <w:rPr>
          <w:rFonts w:ascii="Times New Roman" w:hAnsi="Times New Roman" w:cs="Times New Roman"/>
          <w:sz w:val="28"/>
          <w:szCs w:val="28"/>
        </w:rPr>
        <w:t xml:space="preserve">Предмет исследования этой науки - единицы языка, которые приобрели символическое, эталонное, образно-метафорическое значение в культуре и которые обобщают результаты собственно человеческого сознания — архетипического и </w:t>
      </w:r>
      <w:proofErr w:type="spellStart"/>
      <w:r w:rsidRPr="00487974">
        <w:rPr>
          <w:rFonts w:ascii="Times New Roman" w:hAnsi="Times New Roman" w:cs="Times New Roman"/>
          <w:sz w:val="28"/>
          <w:szCs w:val="28"/>
        </w:rPr>
        <w:t>прототипического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 xml:space="preserve">, зафиксированные в мифах, легендах, ритуалах, обрядах, </w:t>
      </w:r>
      <w:r w:rsidRPr="00487974">
        <w:rPr>
          <w:rFonts w:ascii="Times New Roman" w:hAnsi="Times New Roman" w:cs="Times New Roman"/>
          <w:sz w:val="28"/>
          <w:szCs w:val="28"/>
        </w:rPr>
        <w:lastRenderedPageBreak/>
        <w:t>фольклорных и религиозных дискурсах, поэтических и прозаических художественных текстах, фразеологизмах и метафорах, символах и паремиях (пословицах и поговорках) и т. д.</w:t>
      </w:r>
      <w:proofErr w:type="gramEnd"/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spellStart"/>
      <w:r w:rsidRPr="00487974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 xml:space="preserve"> это одно из ведущих направлений лингвистических исследований. В отличие от страноведения и </w:t>
      </w:r>
      <w:proofErr w:type="spellStart"/>
      <w:r w:rsidRPr="00487974">
        <w:rPr>
          <w:rFonts w:ascii="Times New Roman" w:hAnsi="Times New Roman" w:cs="Times New Roman"/>
          <w:sz w:val="28"/>
          <w:szCs w:val="28"/>
        </w:rPr>
        <w:t>этнолингвистики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74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 xml:space="preserve"> представляет собой «целостное теоретико-описательное исследование объектов как функционирующей системы культурных ценностей, отраженных в языке, </w:t>
      </w:r>
      <w:proofErr w:type="spellStart"/>
      <w:r w:rsidRPr="00487974">
        <w:rPr>
          <w:rFonts w:ascii="Times New Roman" w:hAnsi="Times New Roman" w:cs="Times New Roman"/>
          <w:sz w:val="28"/>
          <w:szCs w:val="28"/>
        </w:rPr>
        <w:t>контрастивный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Pr="00487974">
        <w:rPr>
          <w:rFonts w:ascii="Times New Roman" w:hAnsi="Times New Roman" w:cs="Times New Roman"/>
          <w:sz w:val="28"/>
          <w:szCs w:val="28"/>
        </w:rPr>
        <w:t>лингвокультурологических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 xml:space="preserve"> сфер разных языков (народов) на основании теории лингвистической относительности.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>Главное назначение культуры — быть средством духовного обогащения личности. Человек погружается в «мир культуры», осваивая множество языков, специфичных для материальной и духовной культуры. Национальный характер культуры предполагает взаимодействие языков и культур разных народов, их взаимное обогащение до целостного «фундаментального основания» — мировой культуры, достижения. Всего человечества. Культура как творение народа является единством национального и общего.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 xml:space="preserve">В основе каждой культуры лежит своя система предметных значений, социальных стереотипов, когнитивных схем. </w:t>
      </w:r>
      <w:proofErr w:type="gramStart"/>
      <w:r w:rsidRPr="00487974">
        <w:rPr>
          <w:rFonts w:ascii="Times New Roman" w:hAnsi="Times New Roman" w:cs="Times New Roman"/>
          <w:sz w:val="28"/>
          <w:szCs w:val="28"/>
        </w:rPr>
        <w:t>Этим, видимо, можно объяснить глубинные смыслы метафорических определений: культура – «архив» (М. Фуко), «библиотека» (У. Эко), хранилище знаковых форм.</w:t>
      </w:r>
      <w:proofErr w:type="gramEnd"/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>Традиции являются одной из важных категорий теорий культуры. Роль и функции этой категории определяются тем, что традиции присутствуют во всех сферах жизни человека – в материальной, политической, духовной, социальной, художественной и бытовой. Традиции сопровождают человечество на протяжении всей его истории, а само слово «традиция» восходит к латинскому </w:t>
      </w:r>
      <w:proofErr w:type="spellStart"/>
      <w:r w:rsidRPr="00487974">
        <w:rPr>
          <w:rFonts w:ascii="Times New Roman" w:hAnsi="Times New Roman" w:cs="Times New Roman"/>
          <w:sz w:val="28"/>
          <w:szCs w:val="28"/>
          <w:lang w:val="en-US"/>
        </w:rPr>
        <w:t>traditio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 xml:space="preserve">, переводимому обычно существительными «передача», «предание». Этот термин можно определить как совокупность формальных процедур хранения и передачи определенного содержания, предназначенных для регулировки механизмов наследования. Традиции охватывают объекты наследия, процессы передачи этого наследия от поколения к поколению, процедуры и способы наследования. В качестве традиций могут выступать определенные общественные установки, нормы поведения, ценности, идеи, обычаи, ритуалы и отдельные предметы. Традиции присутствуют практически в любом проявлении социальной жизни. В одних сферах, например в религии, они имеют принципиальный </w:t>
      </w:r>
      <w:r w:rsidRPr="00487974">
        <w:rPr>
          <w:rFonts w:ascii="Times New Roman" w:hAnsi="Times New Roman" w:cs="Times New Roman"/>
          <w:sz w:val="28"/>
          <w:szCs w:val="28"/>
        </w:rPr>
        <w:lastRenderedPageBreak/>
        <w:t>характер и выражаются в нарочито консервативной форме, в других, например в современном искусстве, их присутствие минимально. Определенные традиции функционируют во всех социокультурных системах и являются необходимым условием их жизнедеятельности [Солонин, Каган, 2007, с. 175].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>Традиции включают в себя</w:t>
      </w:r>
      <w:r w:rsidRPr="0048797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87974">
        <w:rPr>
          <w:rFonts w:ascii="Times New Roman" w:hAnsi="Times New Roman" w:cs="Times New Roman"/>
          <w:sz w:val="28"/>
          <w:szCs w:val="28"/>
        </w:rPr>
        <w:t>объекты социокультурного наследия,</w:t>
      </w:r>
      <w:r w:rsidRPr="0048797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87974">
        <w:rPr>
          <w:rFonts w:ascii="Times New Roman" w:hAnsi="Times New Roman" w:cs="Times New Roman"/>
          <w:sz w:val="28"/>
          <w:szCs w:val="28"/>
        </w:rPr>
        <w:t>процессы социокультурного наследования и</w:t>
      </w:r>
      <w:r w:rsidRPr="0048797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87974">
        <w:rPr>
          <w:rFonts w:ascii="Times New Roman" w:hAnsi="Times New Roman" w:cs="Times New Roman"/>
          <w:sz w:val="28"/>
          <w:szCs w:val="28"/>
        </w:rPr>
        <w:t>способы</w:t>
      </w:r>
      <w:r w:rsidR="00B052F9">
        <w:rPr>
          <w:rFonts w:ascii="Times New Roman" w:hAnsi="Times New Roman" w:cs="Times New Roman"/>
          <w:sz w:val="28"/>
          <w:szCs w:val="28"/>
        </w:rPr>
        <w:t xml:space="preserve"> </w:t>
      </w:r>
      <w:r w:rsidRPr="00487974">
        <w:rPr>
          <w:rFonts w:ascii="Times New Roman" w:hAnsi="Times New Roman" w:cs="Times New Roman"/>
          <w:sz w:val="28"/>
          <w:szCs w:val="28"/>
        </w:rPr>
        <w:t xml:space="preserve">наследования. </w:t>
      </w:r>
      <w:proofErr w:type="gramStart"/>
      <w:r w:rsidRPr="00487974">
        <w:rPr>
          <w:rFonts w:ascii="Times New Roman" w:hAnsi="Times New Roman" w:cs="Times New Roman"/>
          <w:sz w:val="28"/>
          <w:szCs w:val="28"/>
        </w:rPr>
        <w:t>В качестве традиций выступают определенные культурные образцы, институты, нормы, ценности, идеи, обычаи, обряды, стили и т.д.</w:t>
      </w:r>
      <w:proofErr w:type="gramEnd"/>
      <w:r w:rsidRPr="00487974">
        <w:rPr>
          <w:rFonts w:ascii="Times New Roman" w:hAnsi="Times New Roman" w:cs="Times New Roman"/>
          <w:sz w:val="28"/>
          <w:szCs w:val="28"/>
        </w:rPr>
        <w:t xml:space="preserve"> [Левит, 1988, с. 265]. Существовали традиции, характерные для того или иного рода, племени, а с возникновением этносов и наций появились </w:t>
      </w:r>
      <w:proofErr w:type="spellStart"/>
      <w:r w:rsidRPr="00487974">
        <w:rPr>
          <w:rFonts w:ascii="Times New Roman" w:hAnsi="Times New Roman" w:cs="Times New Roman"/>
          <w:sz w:val="28"/>
          <w:szCs w:val="28"/>
        </w:rPr>
        <w:t>этнонациональные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 xml:space="preserve"> традиции. Есть и традиции семейные, групповые. Традиционны формы поведения, например, китайского или английского чаепития. Традиционны многие праздники (Новый год, Рождество), похоронные процедуры [Иконникова, Большаков, 2008, с. 289].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>Традиция – это не просто сохранение и передача ценностей. Она предполагает продуктивный тип связи между культурами, когда старое переходит в новое и активно работает в нем. Во второй половине XX века гуманитарные науки превращают категорию традиции в едва ли не ведущую в исследовательской проблематике. Ускорение социально-культурного развития, многочисленные кризисы и явления, подобные «молодежной революции», заставляют ученых совершить настоящий прорыв в осмыслении этого феномена, ставя его в оппозицию понятию новации [</w:t>
      </w:r>
      <w:proofErr w:type="spellStart"/>
      <w:r w:rsidRPr="00487974">
        <w:rPr>
          <w:rFonts w:ascii="Times New Roman" w:hAnsi="Times New Roman" w:cs="Times New Roman"/>
          <w:sz w:val="28"/>
          <w:szCs w:val="28"/>
        </w:rPr>
        <w:t>Запесоцкий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 xml:space="preserve">, Лукьянов, 2007, с. 4-12]. Традиции, по Д. С. Лихачеву, играют незаменимую роль в культуре: «...история культуры есть не только история изменений, но и история накопления ценностей, остающихся живыми и действенными элементами культуры в последующем развитии». С точки зрения ученого, творческий потенциал эпохи определяется неразрывным единством традиций и новаций [Лихачев, 1987, с. 26]. Традиции и новаторство – две стороны единого процесса развития культуры. Устойчивость в культуре проявляется в феномене традиции. Нововведения обычно возникают там и тогда, где и когда условия жизни людей резко ухудшаются или, наоборот, улучшаются. Инновациями являются научные открытия и изобретения; новые идеи, теории и произведения в науке, литературе, искусстве, политике; художественные и архитектурные стили и выполненные в них произведения искусства и возведенные здания; новые поколения машин, механизмов и электронно-технических устройств; принципиальные улучшения в повседневном быте и пр. Все традиции зарождаются как инновации, но не </w:t>
      </w:r>
      <w:r w:rsidRPr="00487974">
        <w:rPr>
          <w:rFonts w:ascii="Times New Roman" w:hAnsi="Times New Roman" w:cs="Times New Roman"/>
          <w:sz w:val="28"/>
          <w:szCs w:val="28"/>
        </w:rPr>
        <w:lastRenderedPageBreak/>
        <w:t>всякая инновация становится традицией. Можно сказать, что традиция – это выжившая инновация. Обычно нововведение становится традицией и осознается таковой в быту лет через 75–100, после того как сменяются минимум три поколения, когда уже забываются рассказы современников появления инновации, а сама традиция становится</w:t>
      </w:r>
      <w:r w:rsidR="00B052F9">
        <w:rPr>
          <w:rFonts w:ascii="Times New Roman" w:hAnsi="Times New Roman" w:cs="Times New Roman"/>
          <w:sz w:val="28"/>
          <w:szCs w:val="28"/>
        </w:rPr>
        <w:t xml:space="preserve"> </w:t>
      </w:r>
      <w:r w:rsidRPr="00487974">
        <w:rPr>
          <w:rFonts w:ascii="Times New Roman" w:hAnsi="Times New Roman" w:cs="Times New Roman"/>
          <w:sz w:val="28"/>
          <w:szCs w:val="28"/>
        </w:rPr>
        <w:t xml:space="preserve">привычкой. В наше время в связи с ускорением научно- технического прогресса и темпов общественной жизни этот срок сокращается до 20-30 лет. Количество инноваций и скорость их внедрения в жизнь непрерывно возрастают. На наших глазах уходят в прошлое некогда прочные эпистолярные традиции, вытесняемые </w:t>
      </w:r>
      <w:proofErr w:type="spellStart"/>
      <w:r w:rsidRPr="00487974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>- и SMS-перепиской; посещение кинотеатров заменяется просмотром телепередач, видеокассет и DVD-дисков; машинописные тексты уступают место компьютерному набору; обыденным явлением становятся различные формы интерактивного общения в Интернете. Так, например, на Рождество в разных странах была традиция отправлять письма и открытки с поздравлениями. В настоящее время, в век информационных технологий люди используют </w:t>
      </w:r>
      <w:r w:rsidRPr="00487974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487974">
        <w:rPr>
          <w:rFonts w:ascii="Times New Roman" w:hAnsi="Times New Roman" w:cs="Times New Roman"/>
          <w:sz w:val="28"/>
          <w:szCs w:val="28"/>
        </w:rPr>
        <w:t>-сообщения или электронное письмо в Интернете, тем самым экономя время и бумажную продукцию [Жуков, 2004, с. 133, 136, 137, 138].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>Таким образом, любая культура сочетает традиции и новации, но соотношение между ними складывается по-разному. В конечном счете, вся культура развивается как продукт медиации</w:t>
      </w:r>
      <w:bookmarkStart w:id="1" w:name="sdfootnote1anc"/>
      <w:r w:rsidRPr="00487974">
        <w:rPr>
          <w:rFonts w:ascii="Times New Roman" w:hAnsi="Times New Roman" w:cs="Times New Roman"/>
          <w:sz w:val="28"/>
          <w:szCs w:val="28"/>
        </w:rPr>
        <w:fldChar w:fldCharType="begin"/>
      </w:r>
      <w:r w:rsidRPr="00487974">
        <w:rPr>
          <w:rFonts w:ascii="Times New Roman" w:hAnsi="Times New Roman" w:cs="Times New Roman"/>
          <w:sz w:val="28"/>
          <w:szCs w:val="28"/>
        </w:rPr>
        <w:instrText xml:space="preserve"> HYPERLINK "https://docviewer.yandex.ru/view/191622122/?*=qMIdKaXxG2HQd4u3TxB6%2BBf%2FvhR7InVybCI6InlhLW1haWw6Ly8xNjE1NjY2MzY2MzE5MjQ4NTkvMS4yIiwidGl0bGUiOiLQmtGD0YDRgdC%2B0LLQsNGPINCi0YDQsNC00LjRhtC40Lgg0YDQvtC20LTQtdGB0YLQstCwIC0g0LPQvtGC0L7QstCw0Y8uZG9jeCIsInVpZCI6IjE5MTYyMjEyMiIsInl1IjoiMTAwMjQxNjE3MTQxMDI0ODY3MSIsIm5vaWZyYW1lIjpmYWxzZSwidHMiOjE1MDA4OTIyODU4NzN9" \l "sdfootnote1sym" </w:instrText>
      </w:r>
      <w:r w:rsidRPr="00487974">
        <w:rPr>
          <w:rFonts w:ascii="Times New Roman" w:hAnsi="Times New Roman" w:cs="Times New Roman"/>
          <w:sz w:val="28"/>
          <w:szCs w:val="28"/>
        </w:rPr>
        <w:fldChar w:fldCharType="separate"/>
      </w:r>
      <w:r w:rsidRPr="00487974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87974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487974">
        <w:rPr>
          <w:rFonts w:ascii="Times New Roman" w:hAnsi="Times New Roman" w:cs="Times New Roman"/>
          <w:sz w:val="28"/>
          <w:szCs w:val="28"/>
        </w:rPr>
        <w:t xml:space="preserve"> – срединная культура, преодолевающая ограниченность ранее сложившихся культурных форм. Общей тенденцией истории человечества является движение от традиционной культуры </w:t>
      </w:r>
      <w:proofErr w:type="gramStart"/>
      <w:r w:rsidRPr="004879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7974">
        <w:rPr>
          <w:rFonts w:ascii="Times New Roman" w:hAnsi="Times New Roman" w:cs="Times New Roman"/>
          <w:sz w:val="28"/>
          <w:szCs w:val="28"/>
        </w:rPr>
        <w:t xml:space="preserve"> инновационной. В Европе инновационная культура формируется с эпохи Возрождения. К ХХ веку инновационный тип культуры стал господствующим в Западном мире, а культуры стран Востока, мусульманских государств, во многом остаются традиционными [Кадыров, 2011, с. 60, 61].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bookmarkStart w:id="2" w:name="_Toc467571589"/>
      <w:bookmarkEnd w:id="2"/>
      <w:r w:rsidRPr="00487974">
        <w:rPr>
          <w:rFonts w:ascii="Times New Roman" w:hAnsi="Times New Roman" w:cs="Times New Roman"/>
          <w:sz w:val="28"/>
          <w:szCs w:val="28"/>
        </w:rPr>
        <w:t>Общечеловеческие ценности характеризуются тем, что признаются наибольшим количеством людей, как во времени, так и в пространстве. К ним относятся важнейшие житейские истины, шедевры мирового искусства, устойчивые нормы нравственности.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 xml:space="preserve">Многие нравственные заповеди совпадают в мировых религиях, своеобразно отражаются в основных правах человека. Национальные ценности занимают важнейшее место в жизни любого народа и отдельно взятой личности. При этом необходимо помнить предостережение, выраженное Л.Н. Толстым: </w:t>
      </w:r>
      <w:proofErr w:type="gramStart"/>
      <w:r w:rsidRPr="00487974">
        <w:rPr>
          <w:rFonts w:ascii="Times New Roman" w:hAnsi="Times New Roman" w:cs="Times New Roman"/>
          <w:sz w:val="28"/>
          <w:szCs w:val="28"/>
        </w:rPr>
        <w:t xml:space="preserve">«Глупо, когда один человек считает себя лучше других людей; но еще </w:t>
      </w:r>
      <w:r w:rsidRPr="00487974">
        <w:rPr>
          <w:rFonts w:ascii="Times New Roman" w:hAnsi="Times New Roman" w:cs="Times New Roman"/>
          <w:sz w:val="28"/>
          <w:szCs w:val="28"/>
        </w:rPr>
        <w:lastRenderedPageBreak/>
        <w:t>глупее, когда целый народ считает себя лучше других народов» [Толстой Л.Н. Путь жизни.</w:t>
      </w:r>
      <w:proofErr w:type="gramEnd"/>
      <w:r w:rsidRPr="00487974">
        <w:rPr>
          <w:rFonts w:ascii="Times New Roman" w:hAnsi="Times New Roman" w:cs="Times New Roman"/>
          <w:sz w:val="28"/>
          <w:szCs w:val="28"/>
        </w:rPr>
        <w:t xml:space="preserve"> М., 1993. </w:t>
      </w:r>
      <w:proofErr w:type="gramStart"/>
      <w:r w:rsidRPr="00487974">
        <w:rPr>
          <w:rFonts w:ascii="Times New Roman" w:hAnsi="Times New Roman" w:cs="Times New Roman"/>
          <w:sz w:val="28"/>
          <w:szCs w:val="28"/>
        </w:rPr>
        <w:t>С. 157].</w:t>
      </w:r>
      <w:proofErr w:type="gramEnd"/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 xml:space="preserve">Групповые ценности объединяют сравнительно небольшие группы людей как по месту их проживания, так и по возрасту. Они отражают некоторые социально-групповые предпочтения в сфере </w:t>
      </w:r>
      <w:proofErr w:type="spellStart"/>
      <w:r w:rsidRPr="00487974">
        <w:rPr>
          <w:rFonts w:ascii="Times New Roman" w:hAnsi="Times New Roman" w:cs="Times New Roman"/>
          <w:sz w:val="28"/>
          <w:szCs w:val="28"/>
        </w:rPr>
        <w:t>лингвокультуры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 xml:space="preserve"> и, к сожалению, нередко в сфере антикультуры. Это различные языковые репрезентации идей «братств», сект, каст или объединений типа «рокеров», «панков», «</w:t>
      </w:r>
      <w:proofErr w:type="spellStart"/>
      <w:r w:rsidRPr="00487974">
        <w:rPr>
          <w:rFonts w:ascii="Times New Roman" w:hAnsi="Times New Roman" w:cs="Times New Roman"/>
          <w:sz w:val="28"/>
          <w:szCs w:val="28"/>
        </w:rPr>
        <w:t>люберов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 xml:space="preserve">» и др. На разных этапах развития языка одни и те же ценности могут иметь разные репрезентации. Ср.: последовательно употреблявшиеся в английском языке разных эпох сленговые слова со значением щеголь: </w:t>
      </w:r>
      <w:proofErr w:type="spellStart"/>
      <w:r w:rsidRPr="00487974">
        <w:rPr>
          <w:rFonts w:ascii="Times New Roman" w:hAnsi="Times New Roman" w:cs="Times New Roman"/>
          <w:sz w:val="28"/>
          <w:szCs w:val="28"/>
        </w:rPr>
        <w:t>blood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 xml:space="preserve"> (1550–1660 гг.), </w:t>
      </w:r>
      <w:proofErr w:type="spellStart"/>
      <w:r w:rsidRPr="00487974">
        <w:rPr>
          <w:rFonts w:ascii="Times New Roman" w:hAnsi="Times New Roman" w:cs="Times New Roman"/>
          <w:sz w:val="28"/>
          <w:szCs w:val="28"/>
          <w:lang w:val="en-US"/>
        </w:rPr>
        <w:t>macarony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> (1760 г.), </w:t>
      </w:r>
      <w:r w:rsidRPr="00487974">
        <w:rPr>
          <w:rFonts w:ascii="Times New Roman" w:hAnsi="Times New Roman" w:cs="Times New Roman"/>
          <w:sz w:val="28"/>
          <w:szCs w:val="28"/>
          <w:lang w:val="en-US"/>
        </w:rPr>
        <w:t>buck</w:t>
      </w:r>
      <w:r w:rsidRPr="00487974">
        <w:rPr>
          <w:rFonts w:ascii="Times New Roman" w:hAnsi="Times New Roman" w:cs="Times New Roman"/>
          <w:sz w:val="28"/>
          <w:szCs w:val="28"/>
        </w:rPr>
        <w:t> (1720–1840 гг.), </w:t>
      </w:r>
      <w:r w:rsidRPr="00487974">
        <w:rPr>
          <w:rFonts w:ascii="Times New Roman" w:hAnsi="Times New Roman" w:cs="Times New Roman"/>
          <w:sz w:val="28"/>
          <w:szCs w:val="28"/>
          <w:lang w:val="en-US"/>
        </w:rPr>
        <w:t>dandy</w:t>
      </w:r>
      <w:r w:rsidRPr="00487974">
        <w:rPr>
          <w:rFonts w:ascii="Times New Roman" w:hAnsi="Times New Roman" w:cs="Times New Roman"/>
          <w:sz w:val="28"/>
          <w:szCs w:val="28"/>
        </w:rPr>
        <w:t> (1820–1870 гг.), </w:t>
      </w:r>
      <w:r w:rsidRPr="00487974">
        <w:rPr>
          <w:rFonts w:ascii="Times New Roman" w:hAnsi="Times New Roman" w:cs="Times New Roman"/>
          <w:sz w:val="28"/>
          <w:szCs w:val="28"/>
          <w:lang w:val="en-US"/>
        </w:rPr>
        <w:t>swell</w:t>
      </w:r>
      <w:r w:rsidRPr="00487974">
        <w:rPr>
          <w:rFonts w:ascii="Times New Roman" w:hAnsi="Times New Roman" w:cs="Times New Roman"/>
          <w:sz w:val="28"/>
          <w:szCs w:val="28"/>
        </w:rPr>
        <w:t> (1811 г.),</w:t>
      </w:r>
      <w:proofErr w:type="spellStart"/>
      <w:r w:rsidRPr="00487974">
        <w:rPr>
          <w:rFonts w:ascii="Times New Roman" w:hAnsi="Times New Roman" w:cs="Times New Roman"/>
          <w:sz w:val="28"/>
          <w:szCs w:val="28"/>
          <w:lang w:val="en-US"/>
        </w:rPr>
        <w:t>toff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> (1851 г.), </w:t>
      </w:r>
      <w:proofErr w:type="spellStart"/>
      <w:r w:rsidRPr="00487974">
        <w:rPr>
          <w:rFonts w:ascii="Times New Roman" w:hAnsi="Times New Roman" w:cs="Times New Roman"/>
          <w:sz w:val="28"/>
          <w:szCs w:val="28"/>
          <w:lang w:val="en-US"/>
        </w:rPr>
        <w:t>spiv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> (1900 г.), </w:t>
      </w:r>
      <w:r w:rsidRPr="00487974">
        <w:rPr>
          <w:rFonts w:ascii="Times New Roman" w:hAnsi="Times New Roman" w:cs="Times New Roman"/>
          <w:sz w:val="28"/>
          <w:szCs w:val="28"/>
          <w:lang w:val="en-US"/>
        </w:rPr>
        <w:t>teddy</w:t>
      </w:r>
      <w:r w:rsidRPr="00487974">
        <w:rPr>
          <w:rFonts w:ascii="Times New Roman" w:hAnsi="Times New Roman" w:cs="Times New Roman"/>
          <w:sz w:val="28"/>
          <w:szCs w:val="28"/>
        </w:rPr>
        <w:t>-</w:t>
      </w:r>
      <w:r w:rsidRPr="00487974"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Pr="00487974">
        <w:rPr>
          <w:rFonts w:ascii="Times New Roman" w:hAnsi="Times New Roman" w:cs="Times New Roman"/>
          <w:sz w:val="28"/>
          <w:szCs w:val="28"/>
        </w:rPr>
        <w:t> (1950 г.)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>Семейные ценности. Семья, по выражению В. Гюго, является «кристаллом» общества, его основой, обществом в миниатюре, от физического и нравственного здоровья которого зависит процветание всего человечества. Отсюда огромная роль в становлении культуры передающихся из поколения в поколение семейных ценностей. К ним относятся все положительные фамильные традиции.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>Индивидуально-личностные ценности включают в себя идеи и предметы, особенно близкие отдельно взятому человеку. Они могут быть позаимствованы в окружающей социально-культурной среде или созданы в результате индивидуального творчества.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 xml:space="preserve">Подвижность культурных ценностей заключается в том, что они могут переходить с одного уровня на другой, подниматься </w:t>
      </w:r>
      <w:proofErr w:type="gramStart"/>
      <w:r w:rsidRPr="004879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87974">
        <w:rPr>
          <w:rFonts w:ascii="Times New Roman" w:hAnsi="Times New Roman" w:cs="Times New Roman"/>
          <w:sz w:val="28"/>
          <w:szCs w:val="28"/>
        </w:rPr>
        <w:t xml:space="preserve"> индивидуально-личностных до общечеловеческих. Так, произведения великих мыслителей в момент создания были индивидуально-личностными ценностями, но постепенно «поднимались» </w:t>
      </w:r>
      <w:proofErr w:type="gramStart"/>
      <w:r w:rsidRPr="0048797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87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974">
        <w:rPr>
          <w:rFonts w:ascii="Times New Roman" w:hAnsi="Times New Roman" w:cs="Times New Roman"/>
          <w:sz w:val="28"/>
          <w:szCs w:val="28"/>
        </w:rPr>
        <w:t>локально-групповой</w:t>
      </w:r>
      <w:proofErr w:type="gramEnd"/>
      <w:r w:rsidRPr="00487974">
        <w:rPr>
          <w:rFonts w:ascii="Times New Roman" w:hAnsi="Times New Roman" w:cs="Times New Roman"/>
          <w:sz w:val="28"/>
          <w:szCs w:val="28"/>
        </w:rPr>
        <w:t>, сословно-классовый и национальный уровни до общечеловеческого признания, становясь факторами мировой цивилизации.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 xml:space="preserve">Преувеличение, фанатическое отстаивание особой роли какого-либо вида ценностей чревато опасностью превратить ее в идола. Приверженец только общечеловеческих ценностей может превратиться в космополита, или же человека без Родины; чрезмерных поклонников национальных ценностей – в националиста; классовых – в революционера или террориста; групповых – в маргинала или </w:t>
      </w:r>
      <w:proofErr w:type="spellStart"/>
      <w:r w:rsidRPr="00487974">
        <w:rPr>
          <w:rFonts w:ascii="Times New Roman" w:hAnsi="Times New Roman" w:cs="Times New Roman"/>
          <w:sz w:val="28"/>
          <w:szCs w:val="28"/>
        </w:rPr>
        <w:t>богемщика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 xml:space="preserve"> и т. д. Следовательно: подлинно культурный человек не должен впадать в крайности.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lastRenderedPageBreak/>
        <w:t>Ценностное отношение между представлением об объекте действительности и самим объектом находит свое выражение в оценках. Ценности и оценки на уровне сознания отличаются от бессознательного опознания предметов. На уровне сознания объект сличается с идеальными «образцами» истины, добра, красоты, тогда как на бессознательном уровне познания такие образцы скрыты или размыты их архетипической природой.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>Существует множество определений понятия "ценность", отражающих как разнообразие социальных и гуманитарных наук, изучающих проблему, так и разнообразие индивидуальных научных установок. Как правило, ценности рассматриваются в соотношении с другими понятиями, такими, как установка, норма, потребность, цель, выбор и тому подобное.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>В нашем случае ценность понимается как общепризнанная норма, сформированная в определенной культуре, которая задает образцы и стандарты поведения и оказывает влияние на выбор между возможными поведенческими альтернативами [</w:t>
      </w:r>
      <w:proofErr w:type="spellStart"/>
      <w:r w:rsidRPr="00487974">
        <w:rPr>
          <w:rFonts w:ascii="Times New Roman" w:hAnsi="Times New Roman" w:cs="Times New Roman"/>
          <w:sz w:val="28"/>
          <w:szCs w:val="28"/>
        </w:rPr>
        <w:t>Багдасарьян</w:t>
      </w:r>
      <w:proofErr w:type="spellEnd"/>
      <w:r w:rsidRPr="00487974">
        <w:rPr>
          <w:rFonts w:ascii="Times New Roman" w:hAnsi="Times New Roman" w:cs="Times New Roman"/>
          <w:sz w:val="28"/>
          <w:szCs w:val="28"/>
        </w:rPr>
        <w:t>, 2001, </w:t>
      </w:r>
      <w:r w:rsidRPr="004879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7974">
        <w:rPr>
          <w:rFonts w:ascii="Times New Roman" w:hAnsi="Times New Roman" w:cs="Times New Roman"/>
          <w:sz w:val="28"/>
          <w:szCs w:val="28"/>
        </w:rPr>
        <w:t xml:space="preserve">. 123]. Ценности – социально одобряемые и разделяемые большинством людей представления о том, что такое добро, справедливость, патриотизм, романтическая любовь, дружба и тому подобное. Ценности не подвергаются сомнению, они служат эталоном для всех людей. Ценности имеют общее основание с нормами. Это то, что оправдывает и придает смысл нормам. Жизнь человека – ценность, а ее охрана – норма. Ребенок – социальная ценность, обязанность родителей всячески заботиться о нем – социальная норма. Некоторые нормы настолько очевидны, поэтому мы </w:t>
      </w:r>
      <w:proofErr w:type="gramStart"/>
      <w:r w:rsidRPr="00487974">
        <w:rPr>
          <w:rFonts w:ascii="Times New Roman" w:hAnsi="Times New Roman" w:cs="Times New Roman"/>
          <w:sz w:val="28"/>
          <w:szCs w:val="28"/>
        </w:rPr>
        <w:t>исполняем их не задумываясь</w:t>
      </w:r>
      <w:proofErr w:type="gramEnd"/>
      <w:r w:rsidRPr="00487974">
        <w:rPr>
          <w:rFonts w:ascii="Times New Roman" w:hAnsi="Times New Roman" w:cs="Times New Roman"/>
          <w:sz w:val="28"/>
          <w:szCs w:val="28"/>
        </w:rPr>
        <w:t>. В обществе одни ценности могут вступать в конфли</w:t>
      </w:r>
      <w:proofErr w:type="gramStart"/>
      <w:r w:rsidRPr="00487974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487974">
        <w:rPr>
          <w:rFonts w:ascii="Times New Roman" w:hAnsi="Times New Roman" w:cs="Times New Roman"/>
          <w:sz w:val="28"/>
          <w:szCs w:val="28"/>
        </w:rPr>
        <w:t>угими, хотя те и другие одинаково признаются в качестве неотъемлемых норм поведения. Конфликты могут быть разных типов, например, религиозный и патриотический: верующему человеку, который соблюдает заповедь «не убий» приказывают идти на войну и убивать врагов за родину. Разные культуры могут отдавать предпочтение разным ценностям. Каждое общество само вправе устанавливать, что является ценностью, а что нет [Кравченко, 2003, с. 54].</w:t>
      </w:r>
    </w:p>
    <w:p w:rsidR="00576E4D" w:rsidRPr="00487974" w:rsidRDefault="00576E4D" w:rsidP="00576E4D">
      <w:pPr>
        <w:rPr>
          <w:rFonts w:ascii="Times New Roman" w:hAnsi="Times New Roman" w:cs="Times New Roman"/>
          <w:sz w:val="28"/>
          <w:szCs w:val="28"/>
        </w:rPr>
      </w:pPr>
      <w:r w:rsidRPr="00487974">
        <w:rPr>
          <w:rFonts w:ascii="Times New Roman" w:hAnsi="Times New Roman" w:cs="Times New Roman"/>
          <w:sz w:val="28"/>
          <w:szCs w:val="28"/>
        </w:rPr>
        <w:t>Вопрос о том, что можно и что нельзя считать ценностью, всегда решается субъективно. Восхищаясь ценностями, выработанными в своей культуре, люди нередко склонны не замечать или принижать ценности, других культур (например, </w:t>
      </w:r>
      <w:proofErr w:type="spellStart"/>
      <w:r w:rsidRPr="00487974">
        <w:rPr>
          <w:rFonts w:ascii="Times New Roman" w:hAnsi="Times New Roman" w:cs="Times New Roman"/>
          <w:i/>
          <w:iCs/>
          <w:sz w:val="28"/>
          <w:szCs w:val="28"/>
        </w:rPr>
        <w:t>европоцентризм</w:t>
      </w:r>
      <w:proofErr w:type="spellEnd"/>
      <w:r w:rsidRPr="0048797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87974">
        <w:rPr>
          <w:rFonts w:ascii="Times New Roman" w:hAnsi="Times New Roman" w:cs="Times New Roman"/>
          <w:sz w:val="28"/>
          <w:szCs w:val="28"/>
        </w:rPr>
        <w:t xml:space="preserve">считает ценности европейской культуры высшими достижениями культурного развития человечества, а все остальные культуры — находящимися на более низких уровнях развития) [Кармин, 2006, с. 16]. Ведь культура должна пониматься как совокупность лучших </w:t>
      </w:r>
      <w:r w:rsidRPr="00487974">
        <w:rPr>
          <w:rFonts w:ascii="Times New Roman" w:hAnsi="Times New Roman" w:cs="Times New Roman"/>
          <w:sz w:val="28"/>
          <w:szCs w:val="28"/>
        </w:rPr>
        <w:lastRenderedPageBreak/>
        <w:t>творений человеческого духа, высших непреходящих духовных ценностей, созданных человеком [Кармин, Новикова, 2006, с. 16].</w:t>
      </w:r>
    </w:p>
    <w:p w:rsidR="00576E4D" w:rsidRPr="00487974" w:rsidRDefault="0023336F" w:rsidP="00576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можно сделать вывод о том, что м</w:t>
      </w:r>
      <w:r w:rsidR="00576E4D" w:rsidRPr="00487974">
        <w:rPr>
          <w:rFonts w:ascii="Times New Roman" w:hAnsi="Times New Roman" w:cs="Times New Roman"/>
          <w:sz w:val="28"/>
          <w:szCs w:val="28"/>
        </w:rPr>
        <w:t>ир ценностей формируется в совокупной деятельности конкретных людей в конкретной социальной среде в конкретный исторический период. Эти ценности и соответствующие им ориентации могут быть осознаны или нет, но в любом случае они представляют собой достояние общности и в силу своей психической природы достояние личности, воплощающей в себе эту общность, персонифицирующей ее и реализующей эту общность в своих действиях. Как следствие, можно утверждать, что та или иная ценность всегда культурно обусловлена, а каждая культура, будучи исторически конкретной общественной формой, может характеризоваться специфическим набором (системой) и иерархией ценностей, выполняющих интегрирующую функцию по отношению к данной человеческой общности [Филологические науки, 2013, с. 32-35].</w:t>
      </w:r>
    </w:p>
    <w:p w:rsidR="00F81E37" w:rsidRDefault="0023336F" w:rsidP="00576E4D">
      <w:pPr>
        <w:rPr>
          <w:rFonts w:ascii="Times New Roman" w:hAnsi="Times New Roman" w:cs="Times New Roman"/>
          <w:b/>
          <w:sz w:val="28"/>
          <w:szCs w:val="28"/>
        </w:rPr>
      </w:pPr>
      <w:r w:rsidRPr="0023336F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0F53" w:rsidRPr="00110F53" w:rsidRDefault="00110F53" w:rsidP="00110F53">
      <w:pPr>
        <w:rPr>
          <w:rFonts w:ascii="Times New Roman" w:hAnsi="Times New Roman" w:cs="Times New Roman"/>
          <w:b/>
          <w:sz w:val="28"/>
          <w:szCs w:val="28"/>
        </w:rPr>
      </w:pPr>
    </w:p>
    <w:p w:rsidR="00110F53" w:rsidRPr="00387BEC" w:rsidRDefault="00387BEC" w:rsidP="00110F53">
      <w:pPr>
        <w:rPr>
          <w:rFonts w:ascii="Times New Roman" w:hAnsi="Times New Roman" w:cs="Times New Roman"/>
          <w:sz w:val="28"/>
          <w:szCs w:val="28"/>
        </w:rPr>
      </w:pPr>
      <w:r w:rsidRPr="00387BEC">
        <w:rPr>
          <w:rFonts w:ascii="Times New Roman" w:hAnsi="Times New Roman" w:cs="Times New Roman"/>
          <w:sz w:val="28"/>
          <w:szCs w:val="28"/>
        </w:rPr>
        <w:t xml:space="preserve">1. </w:t>
      </w:r>
      <w:r w:rsidR="00110F53" w:rsidRPr="00387BEC">
        <w:rPr>
          <w:rFonts w:ascii="Times New Roman" w:hAnsi="Times New Roman" w:cs="Times New Roman"/>
          <w:sz w:val="28"/>
          <w:szCs w:val="28"/>
        </w:rPr>
        <w:t xml:space="preserve">Ерасов Б.С. </w:t>
      </w:r>
      <w:proofErr w:type="gramStart"/>
      <w:r w:rsidR="00110F53" w:rsidRPr="00387BEC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="00110F53" w:rsidRPr="00387BEC">
        <w:rPr>
          <w:rFonts w:ascii="Times New Roman" w:hAnsi="Times New Roman" w:cs="Times New Roman"/>
          <w:sz w:val="28"/>
          <w:szCs w:val="28"/>
        </w:rPr>
        <w:t xml:space="preserve"> культурология: Учебник для студентов высших учебных заведений. – Издание третье, 109 доп. и </w:t>
      </w:r>
      <w:proofErr w:type="spellStart"/>
      <w:r w:rsidR="00110F53" w:rsidRPr="00387B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110F53" w:rsidRPr="00387BEC">
        <w:rPr>
          <w:rFonts w:ascii="Times New Roman" w:hAnsi="Times New Roman" w:cs="Times New Roman"/>
          <w:sz w:val="28"/>
          <w:szCs w:val="28"/>
        </w:rPr>
        <w:t>. – М.: Аспект Пресс, 2000. – с. 206, 207.</w:t>
      </w:r>
    </w:p>
    <w:p w:rsidR="00110F53" w:rsidRPr="00387BEC" w:rsidRDefault="00387BEC" w:rsidP="00110F53">
      <w:pPr>
        <w:rPr>
          <w:rFonts w:ascii="Times New Roman" w:hAnsi="Times New Roman" w:cs="Times New Roman"/>
          <w:sz w:val="28"/>
          <w:szCs w:val="28"/>
        </w:rPr>
      </w:pPr>
      <w:r w:rsidRPr="00387BEC">
        <w:rPr>
          <w:rFonts w:ascii="Times New Roman" w:hAnsi="Times New Roman" w:cs="Times New Roman"/>
          <w:sz w:val="28"/>
          <w:szCs w:val="28"/>
        </w:rPr>
        <w:t xml:space="preserve">2. </w:t>
      </w:r>
      <w:r w:rsidR="00110F53" w:rsidRPr="00387BEC">
        <w:rPr>
          <w:rFonts w:ascii="Times New Roman" w:hAnsi="Times New Roman" w:cs="Times New Roman"/>
          <w:sz w:val="28"/>
          <w:szCs w:val="28"/>
        </w:rPr>
        <w:t>Жуков В.Ю. Основы теории культуры: Учебное пособие для студентов вузов. – СПб</w:t>
      </w:r>
      <w:proofErr w:type="gramStart"/>
      <w:r w:rsidR="00110F53" w:rsidRPr="00387BE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="00110F53" w:rsidRPr="00387BEC">
        <w:rPr>
          <w:rFonts w:ascii="Times New Roman" w:hAnsi="Times New Roman" w:cs="Times New Roman"/>
          <w:sz w:val="28"/>
          <w:szCs w:val="28"/>
        </w:rPr>
        <w:t>СПбГАСУ</w:t>
      </w:r>
      <w:proofErr w:type="spellEnd"/>
      <w:r w:rsidR="00110F53" w:rsidRPr="00387BEC">
        <w:rPr>
          <w:rFonts w:ascii="Times New Roman" w:hAnsi="Times New Roman" w:cs="Times New Roman"/>
          <w:sz w:val="28"/>
          <w:szCs w:val="28"/>
        </w:rPr>
        <w:t>,</w:t>
      </w:r>
      <w:r w:rsidR="00110F53" w:rsidRPr="00387BEC">
        <w:rPr>
          <w:rFonts w:ascii="Times New Roman" w:hAnsi="Times New Roman" w:cs="Times New Roman"/>
          <w:sz w:val="28"/>
          <w:szCs w:val="28"/>
        </w:rPr>
        <w:t xml:space="preserve"> 2004. – с. 133, 136, 137, 138.</w:t>
      </w:r>
    </w:p>
    <w:p w:rsidR="00387BEC" w:rsidRPr="00387BEC" w:rsidRDefault="00387BEC" w:rsidP="00110F53">
      <w:pPr>
        <w:rPr>
          <w:rFonts w:ascii="Times New Roman" w:hAnsi="Times New Roman" w:cs="Times New Roman"/>
          <w:sz w:val="28"/>
          <w:szCs w:val="28"/>
        </w:rPr>
      </w:pPr>
      <w:r w:rsidRPr="00387BE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87BEC">
        <w:rPr>
          <w:rFonts w:ascii="Times New Roman" w:hAnsi="Times New Roman" w:cs="Times New Roman"/>
          <w:sz w:val="28"/>
          <w:szCs w:val="28"/>
        </w:rPr>
        <w:t>Запесоцкий</w:t>
      </w:r>
      <w:proofErr w:type="spellEnd"/>
      <w:r w:rsidRPr="00387BEC">
        <w:rPr>
          <w:rFonts w:ascii="Times New Roman" w:hAnsi="Times New Roman" w:cs="Times New Roman"/>
          <w:sz w:val="28"/>
          <w:szCs w:val="28"/>
        </w:rPr>
        <w:t xml:space="preserve"> А. С.</w:t>
      </w:r>
      <w:r w:rsidR="00A65D71">
        <w:rPr>
          <w:rFonts w:ascii="Times New Roman" w:hAnsi="Times New Roman" w:cs="Times New Roman"/>
          <w:sz w:val="28"/>
          <w:szCs w:val="28"/>
        </w:rPr>
        <w:t>,</w:t>
      </w:r>
      <w:r w:rsidRPr="00387BEC">
        <w:rPr>
          <w:rFonts w:ascii="Times New Roman" w:hAnsi="Times New Roman" w:cs="Times New Roman"/>
          <w:sz w:val="28"/>
          <w:szCs w:val="28"/>
        </w:rPr>
        <w:t xml:space="preserve"> Дмитрий Лихачев</w:t>
      </w:r>
      <w:proofErr w:type="gramStart"/>
      <w:r w:rsidRPr="00387B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7BEC">
        <w:rPr>
          <w:rFonts w:ascii="Times New Roman" w:hAnsi="Times New Roman" w:cs="Times New Roman"/>
          <w:sz w:val="28"/>
          <w:szCs w:val="28"/>
        </w:rPr>
        <w:t xml:space="preserve"> о сущности культурной традиции / А. С. </w:t>
      </w:r>
      <w:proofErr w:type="spellStart"/>
      <w:r w:rsidRPr="00387BEC">
        <w:rPr>
          <w:rFonts w:ascii="Times New Roman" w:hAnsi="Times New Roman" w:cs="Times New Roman"/>
          <w:sz w:val="28"/>
          <w:szCs w:val="28"/>
        </w:rPr>
        <w:t>Запесоцкий</w:t>
      </w:r>
      <w:proofErr w:type="spellEnd"/>
      <w:r w:rsidRPr="00387BEC">
        <w:rPr>
          <w:rFonts w:ascii="Times New Roman" w:hAnsi="Times New Roman" w:cs="Times New Roman"/>
          <w:sz w:val="28"/>
          <w:szCs w:val="28"/>
        </w:rPr>
        <w:t>, В. Г. Лукьянов // Вопросы культурологии. – 2007. – №7. – С. 4 - 12.</w:t>
      </w:r>
    </w:p>
    <w:p w:rsidR="00110F53" w:rsidRPr="00387BEC" w:rsidRDefault="00B7574A" w:rsidP="00110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7BEC" w:rsidRPr="00387BEC">
        <w:rPr>
          <w:rFonts w:ascii="Times New Roman" w:hAnsi="Times New Roman" w:cs="Times New Roman"/>
          <w:sz w:val="28"/>
          <w:szCs w:val="28"/>
        </w:rPr>
        <w:t xml:space="preserve">. </w:t>
      </w:r>
      <w:r w:rsidR="00110F53" w:rsidRPr="00387BEC">
        <w:rPr>
          <w:rFonts w:ascii="Times New Roman" w:hAnsi="Times New Roman" w:cs="Times New Roman"/>
          <w:sz w:val="28"/>
          <w:szCs w:val="28"/>
        </w:rPr>
        <w:t>Кадыров А.М. Культурология. Мировая и отечественная культура: учебное пособие / А.М. Кадыров. – Уфа, 2011. – с. 60, 61.</w:t>
      </w:r>
    </w:p>
    <w:p w:rsidR="00110F53" w:rsidRPr="00387BEC" w:rsidRDefault="00110F53" w:rsidP="00110F53">
      <w:pPr>
        <w:rPr>
          <w:rFonts w:ascii="Times New Roman" w:hAnsi="Times New Roman" w:cs="Times New Roman"/>
          <w:sz w:val="28"/>
          <w:szCs w:val="28"/>
        </w:rPr>
      </w:pPr>
      <w:r w:rsidRPr="00387BEC">
        <w:rPr>
          <w:rFonts w:ascii="Times New Roman" w:hAnsi="Times New Roman" w:cs="Times New Roman"/>
          <w:sz w:val="28"/>
          <w:szCs w:val="28"/>
        </w:rPr>
        <w:t xml:space="preserve"> </w:t>
      </w:r>
      <w:r w:rsidR="00B7574A">
        <w:rPr>
          <w:rFonts w:ascii="Times New Roman" w:hAnsi="Times New Roman" w:cs="Times New Roman"/>
          <w:sz w:val="28"/>
          <w:szCs w:val="28"/>
        </w:rPr>
        <w:t>5</w:t>
      </w:r>
      <w:r w:rsidR="00387BEC" w:rsidRPr="00387BEC">
        <w:rPr>
          <w:rFonts w:ascii="Times New Roman" w:hAnsi="Times New Roman" w:cs="Times New Roman"/>
          <w:sz w:val="28"/>
          <w:szCs w:val="28"/>
        </w:rPr>
        <w:t xml:space="preserve">. </w:t>
      </w:r>
      <w:r w:rsidRPr="00387BEC">
        <w:rPr>
          <w:rFonts w:ascii="Times New Roman" w:hAnsi="Times New Roman" w:cs="Times New Roman"/>
          <w:sz w:val="28"/>
          <w:szCs w:val="28"/>
        </w:rPr>
        <w:t>Карасик В.И. Языковой круг: личность, концепты, дискурс. Монография. — Волгоград: Перемена, 2002. — 477 с.</w:t>
      </w:r>
    </w:p>
    <w:p w:rsidR="00387BEC" w:rsidRPr="00387BEC" w:rsidRDefault="00B7574A" w:rsidP="00110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7BEC" w:rsidRPr="00387BEC">
        <w:rPr>
          <w:rFonts w:ascii="Times New Roman" w:hAnsi="Times New Roman" w:cs="Times New Roman"/>
          <w:sz w:val="28"/>
          <w:szCs w:val="28"/>
        </w:rPr>
        <w:t>. Кармин А. С, Новикова Е. С. Культурология. – СПб</w:t>
      </w:r>
      <w:proofErr w:type="gramStart"/>
      <w:r w:rsidR="00387BEC" w:rsidRPr="00387BE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387BEC" w:rsidRPr="00387BEC">
        <w:rPr>
          <w:rFonts w:ascii="Times New Roman" w:hAnsi="Times New Roman" w:cs="Times New Roman"/>
          <w:sz w:val="28"/>
          <w:szCs w:val="28"/>
        </w:rPr>
        <w:t>Питер, 2006. – С. 16.</w:t>
      </w:r>
    </w:p>
    <w:p w:rsidR="00110F53" w:rsidRPr="00387BEC" w:rsidRDefault="00B7574A" w:rsidP="00110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7BEC" w:rsidRPr="00387BEC">
        <w:rPr>
          <w:rFonts w:ascii="Times New Roman" w:hAnsi="Times New Roman" w:cs="Times New Roman"/>
          <w:sz w:val="28"/>
          <w:szCs w:val="28"/>
        </w:rPr>
        <w:t xml:space="preserve">. </w:t>
      </w:r>
      <w:r w:rsidR="00110F53" w:rsidRPr="00387BEC">
        <w:rPr>
          <w:rFonts w:ascii="Times New Roman" w:hAnsi="Times New Roman" w:cs="Times New Roman"/>
          <w:sz w:val="28"/>
          <w:szCs w:val="28"/>
        </w:rPr>
        <w:t xml:space="preserve">Кравченко А. И. Культурология. Учебное пособие для вузов — 4-е изд. – М Академический Проект, </w:t>
      </w:r>
      <w:proofErr w:type="spellStart"/>
      <w:r w:rsidR="00110F53" w:rsidRPr="00387BEC">
        <w:rPr>
          <w:rFonts w:ascii="Times New Roman" w:hAnsi="Times New Roman" w:cs="Times New Roman"/>
          <w:sz w:val="28"/>
          <w:szCs w:val="28"/>
        </w:rPr>
        <w:t>Трикста</w:t>
      </w:r>
      <w:proofErr w:type="spellEnd"/>
      <w:r w:rsidR="00110F53" w:rsidRPr="00387BEC">
        <w:rPr>
          <w:rFonts w:ascii="Times New Roman" w:hAnsi="Times New Roman" w:cs="Times New Roman"/>
          <w:sz w:val="28"/>
          <w:szCs w:val="28"/>
        </w:rPr>
        <w:t>, 2003. – С. 54.</w:t>
      </w:r>
    </w:p>
    <w:p w:rsidR="00110F53" w:rsidRPr="00387BEC" w:rsidRDefault="00B7574A" w:rsidP="00110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87BEC" w:rsidRPr="00387BEC">
        <w:rPr>
          <w:rFonts w:ascii="Times New Roman" w:hAnsi="Times New Roman" w:cs="Times New Roman"/>
          <w:sz w:val="28"/>
          <w:szCs w:val="28"/>
        </w:rPr>
        <w:t xml:space="preserve">. </w:t>
      </w:r>
      <w:r w:rsidR="00110F53" w:rsidRPr="00387BEC">
        <w:rPr>
          <w:rFonts w:ascii="Times New Roman" w:hAnsi="Times New Roman" w:cs="Times New Roman"/>
          <w:sz w:val="28"/>
          <w:szCs w:val="28"/>
        </w:rPr>
        <w:t xml:space="preserve">Красных В.В. «О чем не говорит «человек говорящий»? (к вопросу о некоторых </w:t>
      </w:r>
      <w:proofErr w:type="spellStart"/>
      <w:r w:rsidR="00110F53" w:rsidRPr="00387BEC">
        <w:rPr>
          <w:rFonts w:ascii="Times New Roman" w:hAnsi="Times New Roman" w:cs="Times New Roman"/>
          <w:sz w:val="28"/>
          <w:szCs w:val="28"/>
        </w:rPr>
        <w:t>лингвокогнитивных</w:t>
      </w:r>
      <w:proofErr w:type="spellEnd"/>
      <w:r w:rsidR="00110F53" w:rsidRPr="00387BEC">
        <w:rPr>
          <w:rFonts w:ascii="Times New Roman" w:hAnsi="Times New Roman" w:cs="Times New Roman"/>
          <w:sz w:val="28"/>
          <w:szCs w:val="28"/>
        </w:rPr>
        <w:t xml:space="preserve"> аспектах коммуникации) // </w:t>
      </w:r>
      <w:proofErr w:type="spellStart"/>
      <w:r w:rsidR="00110F53" w:rsidRPr="00387BEC">
        <w:rPr>
          <w:rFonts w:ascii="Times New Roman" w:hAnsi="Times New Roman" w:cs="Times New Roman"/>
          <w:sz w:val="28"/>
          <w:szCs w:val="28"/>
        </w:rPr>
        <w:t>Лингово</w:t>
      </w:r>
      <w:proofErr w:type="spellEnd"/>
      <w:r w:rsidR="00110F53" w:rsidRPr="00387BEC">
        <w:rPr>
          <w:rFonts w:ascii="Times New Roman" w:hAnsi="Times New Roman" w:cs="Times New Roman"/>
          <w:sz w:val="28"/>
          <w:szCs w:val="28"/>
        </w:rPr>
        <w:t>-когнитивные проблемы межкультурной коммуникации. M., 1997. -144 с.</w:t>
      </w:r>
    </w:p>
    <w:p w:rsidR="00110F53" w:rsidRPr="00387BEC" w:rsidRDefault="00B7574A" w:rsidP="00110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7BEC" w:rsidRPr="00387BEC">
        <w:rPr>
          <w:rFonts w:ascii="Times New Roman" w:hAnsi="Times New Roman" w:cs="Times New Roman"/>
          <w:sz w:val="28"/>
          <w:szCs w:val="28"/>
        </w:rPr>
        <w:t xml:space="preserve">. </w:t>
      </w:r>
      <w:r w:rsidR="00110F53" w:rsidRPr="00387BEC">
        <w:rPr>
          <w:rFonts w:ascii="Times New Roman" w:hAnsi="Times New Roman" w:cs="Times New Roman"/>
          <w:sz w:val="28"/>
          <w:szCs w:val="28"/>
        </w:rPr>
        <w:t>Культурология: Учеб</w:t>
      </w:r>
      <w:proofErr w:type="gramStart"/>
      <w:r w:rsidR="00110F53" w:rsidRPr="00387B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0F53" w:rsidRPr="00387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F53" w:rsidRPr="00387BE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10F53" w:rsidRPr="00387BEC"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 w:rsidR="00110F53" w:rsidRPr="00387BEC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110F53" w:rsidRPr="00387BEC">
        <w:rPr>
          <w:rFonts w:ascii="Times New Roman" w:hAnsi="Times New Roman" w:cs="Times New Roman"/>
          <w:sz w:val="28"/>
          <w:szCs w:val="28"/>
        </w:rPr>
        <w:t xml:space="preserve">. вузов / </w:t>
      </w:r>
      <w:proofErr w:type="spellStart"/>
      <w:r w:rsidR="00110F53" w:rsidRPr="00387BEC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110F53" w:rsidRPr="00387BEC">
        <w:rPr>
          <w:rFonts w:ascii="Times New Roman" w:hAnsi="Times New Roman" w:cs="Times New Roman"/>
          <w:sz w:val="28"/>
          <w:szCs w:val="28"/>
        </w:rPr>
        <w:t xml:space="preserve">. авт.; Под ред. Н. Г. </w:t>
      </w:r>
      <w:proofErr w:type="spellStart"/>
      <w:r w:rsidR="00110F53" w:rsidRPr="00387BEC">
        <w:rPr>
          <w:rFonts w:ascii="Times New Roman" w:hAnsi="Times New Roman" w:cs="Times New Roman"/>
          <w:sz w:val="28"/>
          <w:szCs w:val="28"/>
        </w:rPr>
        <w:t>Багдасарьян</w:t>
      </w:r>
      <w:proofErr w:type="spellEnd"/>
      <w:r w:rsidR="00110F53" w:rsidRPr="00387BEC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="00110F53" w:rsidRPr="00387BE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110F53" w:rsidRPr="00387BEC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="00110F53" w:rsidRPr="00387BE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110F53" w:rsidRPr="00387B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0F53" w:rsidRPr="00387BE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110F53" w:rsidRPr="00387BEC">
        <w:rPr>
          <w:rFonts w:ascii="Times New Roman" w:hAnsi="Times New Roman" w:cs="Times New Roman"/>
          <w:sz w:val="28"/>
          <w:szCs w:val="28"/>
        </w:rPr>
        <w:t>., 2001.- с. 123.</w:t>
      </w:r>
    </w:p>
    <w:p w:rsidR="00110F53" w:rsidRPr="00387BEC" w:rsidRDefault="00B7574A" w:rsidP="00110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7BEC" w:rsidRPr="00387BEC">
        <w:rPr>
          <w:rFonts w:ascii="Times New Roman" w:hAnsi="Times New Roman" w:cs="Times New Roman"/>
          <w:sz w:val="28"/>
          <w:szCs w:val="28"/>
        </w:rPr>
        <w:t xml:space="preserve">. </w:t>
      </w:r>
      <w:r w:rsidR="00110F53" w:rsidRPr="00387BEC">
        <w:rPr>
          <w:rFonts w:ascii="Times New Roman" w:hAnsi="Times New Roman" w:cs="Times New Roman"/>
          <w:sz w:val="28"/>
          <w:szCs w:val="28"/>
        </w:rPr>
        <w:t xml:space="preserve">Лингвистика и аксиология: </w:t>
      </w:r>
      <w:proofErr w:type="spellStart"/>
      <w:r w:rsidR="00110F53" w:rsidRPr="00387BEC">
        <w:rPr>
          <w:rFonts w:ascii="Times New Roman" w:hAnsi="Times New Roman" w:cs="Times New Roman"/>
          <w:sz w:val="28"/>
          <w:szCs w:val="28"/>
        </w:rPr>
        <w:t>этносемиометрия</w:t>
      </w:r>
      <w:proofErr w:type="spellEnd"/>
      <w:r w:rsidR="00110F53" w:rsidRPr="00387BEC">
        <w:rPr>
          <w:rFonts w:ascii="Times New Roman" w:hAnsi="Times New Roman" w:cs="Times New Roman"/>
          <w:sz w:val="28"/>
          <w:szCs w:val="28"/>
        </w:rPr>
        <w:t xml:space="preserve"> ценностных смыслов: коллективная монография / под ред. Е. Ф. Серебренниковой. М.: ТЕЗАУРУС, 2011, - С. 91.</w:t>
      </w:r>
    </w:p>
    <w:p w:rsidR="00110F53" w:rsidRPr="00387BEC" w:rsidRDefault="00B7574A" w:rsidP="00110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87BEC" w:rsidRPr="00387BEC">
        <w:rPr>
          <w:rFonts w:ascii="Times New Roman" w:hAnsi="Times New Roman" w:cs="Times New Roman"/>
          <w:sz w:val="28"/>
          <w:szCs w:val="28"/>
        </w:rPr>
        <w:t xml:space="preserve">. </w:t>
      </w:r>
      <w:r w:rsidR="00110F53" w:rsidRPr="00387BEC">
        <w:rPr>
          <w:rFonts w:ascii="Times New Roman" w:hAnsi="Times New Roman" w:cs="Times New Roman"/>
          <w:sz w:val="28"/>
          <w:szCs w:val="28"/>
        </w:rPr>
        <w:t xml:space="preserve">Лихачев Д. С. Избранные работы : в 3 т. Л.: </w:t>
      </w:r>
      <w:proofErr w:type="spellStart"/>
      <w:r w:rsidR="00110F53" w:rsidRPr="00387BEC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110F53" w:rsidRPr="00387BEC">
        <w:rPr>
          <w:rFonts w:ascii="Times New Roman" w:hAnsi="Times New Roman" w:cs="Times New Roman"/>
          <w:sz w:val="28"/>
          <w:szCs w:val="28"/>
        </w:rPr>
        <w:t>. лит</w:t>
      </w:r>
      <w:proofErr w:type="gramStart"/>
      <w:r w:rsidR="00110F53" w:rsidRPr="00387BE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110F53" w:rsidRPr="00387BEC">
        <w:rPr>
          <w:rFonts w:ascii="Times New Roman" w:hAnsi="Times New Roman" w:cs="Times New Roman"/>
          <w:sz w:val="28"/>
          <w:szCs w:val="28"/>
        </w:rPr>
        <w:t>1987. – Т. 1. – С. 26.</w:t>
      </w:r>
    </w:p>
    <w:p w:rsidR="00387BEC" w:rsidRPr="00387BEC" w:rsidRDefault="00B7574A" w:rsidP="00110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87BEC" w:rsidRPr="00387BEC">
        <w:rPr>
          <w:rFonts w:ascii="Times New Roman" w:hAnsi="Times New Roman" w:cs="Times New Roman"/>
          <w:sz w:val="28"/>
          <w:szCs w:val="28"/>
        </w:rPr>
        <w:t>. Солонин Ю.Н., Каган М.С. (ред.). Культурология. Учебник. — М.</w:t>
      </w:r>
      <w:proofErr w:type="gramStart"/>
      <w:r w:rsidR="00387BEC" w:rsidRPr="00387B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7BEC" w:rsidRPr="00387BEC">
        <w:rPr>
          <w:rFonts w:ascii="Times New Roman" w:hAnsi="Times New Roman" w:cs="Times New Roman"/>
          <w:sz w:val="28"/>
          <w:szCs w:val="28"/>
        </w:rPr>
        <w:t xml:space="preserve"> Высшее образование, 2007. — 566 с.</w:t>
      </w:r>
    </w:p>
    <w:p w:rsidR="00110F53" w:rsidRPr="00387BEC" w:rsidRDefault="00B7574A" w:rsidP="00110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87BEC" w:rsidRPr="00387BEC">
        <w:rPr>
          <w:rFonts w:ascii="Times New Roman" w:hAnsi="Times New Roman" w:cs="Times New Roman"/>
          <w:sz w:val="28"/>
          <w:szCs w:val="28"/>
        </w:rPr>
        <w:t xml:space="preserve">. </w:t>
      </w:r>
      <w:r w:rsidR="00110F53" w:rsidRPr="00387BEC">
        <w:rPr>
          <w:rFonts w:ascii="Times New Roman" w:hAnsi="Times New Roman" w:cs="Times New Roman"/>
          <w:sz w:val="28"/>
          <w:szCs w:val="28"/>
        </w:rPr>
        <w:t>Сорокин П. А. Причины войны и условия мира // Общедоступный учебник социологии. Статьи разных лет. М.: Наука, 1994. – С. 491-503.</w:t>
      </w:r>
    </w:p>
    <w:p w:rsidR="00110F53" w:rsidRPr="00387BEC" w:rsidRDefault="00B7574A" w:rsidP="00110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87BEC" w:rsidRPr="00387BEC">
        <w:rPr>
          <w:rFonts w:ascii="Times New Roman" w:hAnsi="Times New Roman" w:cs="Times New Roman"/>
          <w:sz w:val="28"/>
          <w:szCs w:val="28"/>
        </w:rPr>
        <w:t xml:space="preserve">. </w:t>
      </w:r>
      <w:r w:rsidR="00110F53" w:rsidRPr="00387BEC">
        <w:rPr>
          <w:rFonts w:ascii="Times New Roman" w:hAnsi="Times New Roman" w:cs="Times New Roman"/>
          <w:sz w:val="28"/>
          <w:szCs w:val="28"/>
        </w:rPr>
        <w:t>Толстой Л. Н. Путь жизни. – М., 1993. – 431 с.</w:t>
      </w:r>
    </w:p>
    <w:p w:rsidR="00110F53" w:rsidRPr="00387BEC" w:rsidRDefault="00B7574A" w:rsidP="00110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87BEC" w:rsidRPr="00387BEC">
        <w:rPr>
          <w:rFonts w:ascii="Times New Roman" w:hAnsi="Times New Roman" w:cs="Times New Roman"/>
          <w:sz w:val="28"/>
          <w:szCs w:val="28"/>
        </w:rPr>
        <w:t xml:space="preserve">. </w:t>
      </w:r>
      <w:r w:rsidR="00110F53" w:rsidRPr="00387BEC">
        <w:rPr>
          <w:rFonts w:ascii="Times New Roman" w:hAnsi="Times New Roman" w:cs="Times New Roman"/>
          <w:sz w:val="28"/>
          <w:szCs w:val="28"/>
        </w:rPr>
        <w:t>Теория культуры: Учебное пособие</w:t>
      </w:r>
      <w:proofErr w:type="gramStart"/>
      <w:r w:rsidR="00110F53" w:rsidRPr="00387BE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110F53" w:rsidRPr="00387BEC">
        <w:rPr>
          <w:rFonts w:ascii="Times New Roman" w:hAnsi="Times New Roman" w:cs="Times New Roman"/>
          <w:sz w:val="28"/>
          <w:szCs w:val="28"/>
        </w:rPr>
        <w:t>од ред. С.Н. Иконниковой, В.П. Большакова. – СПб</w:t>
      </w:r>
      <w:proofErr w:type="gramStart"/>
      <w:r w:rsidR="00110F53" w:rsidRPr="00387BE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110F53" w:rsidRPr="00387BEC">
        <w:rPr>
          <w:rFonts w:ascii="Times New Roman" w:hAnsi="Times New Roman" w:cs="Times New Roman"/>
          <w:sz w:val="28"/>
          <w:szCs w:val="28"/>
        </w:rPr>
        <w:t>Питер, 2008. – С. 289.</w:t>
      </w:r>
    </w:p>
    <w:p w:rsidR="0023336F" w:rsidRPr="0023336F" w:rsidRDefault="0023336F" w:rsidP="00576E4D">
      <w:pPr>
        <w:rPr>
          <w:b/>
        </w:rPr>
      </w:pPr>
    </w:p>
    <w:p w:rsidR="00D942CB" w:rsidRDefault="00D942CB"/>
    <w:sectPr w:rsidR="00D9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F5C43"/>
    <w:multiLevelType w:val="multilevel"/>
    <w:tmpl w:val="9738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0"/>
    <w:rsid w:val="00093C10"/>
    <w:rsid w:val="00106F20"/>
    <w:rsid w:val="00110F53"/>
    <w:rsid w:val="00114B7F"/>
    <w:rsid w:val="001E6BB0"/>
    <w:rsid w:val="0020574F"/>
    <w:rsid w:val="0023336F"/>
    <w:rsid w:val="00387BEC"/>
    <w:rsid w:val="00487974"/>
    <w:rsid w:val="00576E4D"/>
    <w:rsid w:val="005D3A5F"/>
    <w:rsid w:val="00694C56"/>
    <w:rsid w:val="008E23B8"/>
    <w:rsid w:val="00A44FF6"/>
    <w:rsid w:val="00A65D71"/>
    <w:rsid w:val="00B052F9"/>
    <w:rsid w:val="00B7574A"/>
    <w:rsid w:val="00D942CB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2021-07-12T21:28:00Z</dcterms:created>
  <dcterms:modified xsi:type="dcterms:W3CDTF">2021-07-15T13:03:00Z</dcterms:modified>
</cp:coreProperties>
</file>