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43" w:rsidRPr="007A4143" w:rsidRDefault="007A4143" w:rsidP="007A41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 w:rsidRPr="007A414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ПОЯСНИТЕЛЬНАЯ ЗАПИСКА.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адаптированная образовательная программа </w:t>
      </w:r>
      <w:r w:rsidRPr="007A4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7A414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Развитие речи и окружающий природный мир</w:t>
      </w:r>
      <w:r w:rsidRPr="007A4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7A414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для обучающихся </w:t>
      </w:r>
      <w:r w:rsidRPr="007A4143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НОДА разработана в соответствии с требованиями:</w:t>
      </w:r>
    </w:p>
    <w:p w:rsidR="007A4143" w:rsidRPr="007A4143" w:rsidRDefault="007A4143" w:rsidP="007A4143">
      <w:pPr>
        <w:tabs>
          <w:tab w:val="num" w:pos="-90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Федерального закона «Об образовании в Российской Федерации» от 29.12.2012 № 273-ФЗ;</w:t>
      </w:r>
    </w:p>
    <w:p w:rsidR="007A4143" w:rsidRPr="007A4143" w:rsidRDefault="007A4143" w:rsidP="007A4143">
      <w:pPr>
        <w:tabs>
          <w:tab w:val="num" w:pos="-90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7A4143" w:rsidRPr="007A4143" w:rsidRDefault="007A4143" w:rsidP="007A4143">
      <w:pPr>
        <w:tabs>
          <w:tab w:val="num" w:pos="-90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Федерального государственного стандарта начальное общего образования, утвержденного приказом Министерства образования и   науки Российской Федерации от 06.10.2009 № 373;</w:t>
      </w:r>
    </w:p>
    <w:p w:rsidR="007A4143" w:rsidRPr="007A4143" w:rsidRDefault="007A4143" w:rsidP="007A4143">
      <w:pPr>
        <w:tabs>
          <w:tab w:val="num" w:pos="-90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основной образовательной программы начального общего образования муниципального бюджетного общеобразовательного   учреждения средней общеобразовательной школы № 4; </w:t>
      </w:r>
    </w:p>
    <w:p w:rsidR="007A4143" w:rsidRPr="007A4143" w:rsidRDefault="007A4143" w:rsidP="007A4143">
      <w:pPr>
        <w:tabs>
          <w:tab w:val="num" w:pos="-90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основе:</w:t>
      </w:r>
      <w:r w:rsidRPr="007A41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A4143" w:rsidRPr="007A4143" w:rsidRDefault="007A4143" w:rsidP="007A4143">
      <w:pPr>
        <w:tabs>
          <w:tab w:val="num" w:pos="-90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-примерной образовательной программы начального общего образования;  </w:t>
      </w:r>
    </w:p>
    <w:p w:rsidR="007A4143" w:rsidRPr="007A4143" w:rsidRDefault="007A4143" w:rsidP="007A4143">
      <w:pPr>
        <w:tabs>
          <w:tab w:val="num" w:pos="-90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A4143">
        <w:rPr>
          <w:rFonts w:ascii="Times New Roman" w:eastAsia="Calibri" w:hAnsi="Times New Roman" w:cs="Times New Roman"/>
          <w:sz w:val="26"/>
          <w:szCs w:val="26"/>
          <w:lang w:eastAsia="ru-RU"/>
        </w:rPr>
        <w:t>примерной адаптированной основной образовательной программы начального общего образования для детей с нарушениями опорно-двигательного аппарата м</w:t>
      </w:r>
      <w:r w:rsidRPr="007A4143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униципального бюджетного общеобразовательного учреждения средней   общеобразовательной школы № 4;</w:t>
      </w:r>
    </w:p>
    <w:p w:rsidR="007A4143" w:rsidRPr="007A4143" w:rsidRDefault="007A4143" w:rsidP="007A4143">
      <w:pPr>
        <w:tabs>
          <w:tab w:val="num" w:pos="-90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учебного плана муниципального бюджетного общеобразовательного   учреждения средней общеобразовательной школы №4; 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Важным аспектом обучения детей с интеллектуальными нарушениями является расширение представлений об окружающем их природном мире. Подобранный программный материал по предмету </w:t>
      </w:r>
      <w:r w:rsidRPr="007A414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«Развитие речи и окружающий природный мир» </w:t>
      </w: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 предмет</w:t>
      </w:r>
      <w:proofErr w:type="gramEnd"/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занимает особое место среди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образовательной организации и за её стенами.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Данный учебный предмет является важным в обучении младших школьников с нарушением интеллекта, так как у данной группы детей отмечаются проблемы в овладении </w:t>
      </w:r>
      <w:proofErr w:type="spellStart"/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общеречевыми</w:t>
      </w:r>
      <w:proofErr w:type="spellEnd"/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навыками, их кругозор узок, представления о себе и </w:t>
      </w: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окружающем мире недостаточно сформированы. В ходе обучения у обучающихся формируются элементарные представления и понятия, необходимые для обучения другим учебным предметам, происходит адаптация, социализация, развитие познавательной и личностной сфер ребенка.</w:t>
      </w:r>
    </w:p>
    <w:p w:rsidR="007A4143" w:rsidRPr="007A4143" w:rsidRDefault="007A4143" w:rsidP="007A4143">
      <w:pPr>
        <w:widowControl w:val="0"/>
        <w:tabs>
          <w:tab w:val="left" w:pos="-709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7A414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7A41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ходе организации и проведения уроков по данному предмету необходимо исходить из положения о том, что общение является особым видом деятельности, а развитие речи есть усвоение средств общения. Задачи формирования представлений детей с умеренной и тяжелой умственной отсталостью о себе и об окружающем мире, развития их речи решаются на комплексной основе с использованием </w:t>
      </w:r>
      <w:proofErr w:type="spellStart"/>
      <w:r w:rsidRPr="007A41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деятельностного</w:t>
      </w:r>
      <w:proofErr w:type="spellEnd"/>
      <w:r w:rsidRPr="007A41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подхода к обучению. 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Начальная школа – важнейший этап интенсивного накопления знаний об окружающем мире, развития многогранных отношений младшего школьника к природному и социальному окружению, способствующий становлению личности, формированию экологической культуры.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7A41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 В</w:t>
      </w:r>
      <w:r w:rsidRPr="007A414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7A41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ходе организации и проведения уроков по данному предмету необходимо исходить из положения о том, что общение является особым видом деятельности, а развитие речи есть усвоение средств общения. 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A41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формирование</w:t>
      </w:r>
      <w:proofErr w:type="gramEnd"/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представлений о живой и неживой природе, о взаимодействии человека с природой, бережного отношения к природе.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1.Формировать овладение доступными средствами коммуникации и общения – вербальными и невербальными.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2.Вырабатывать умение пользоваться доступными средствами коммуникации в практике экспрессивной и </w:t>
      </w:r>
      <w:proofErr w:type="spellStart"/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импрессивной</w:t>
      </w:r>
      <w:proofErr w:type="spellEnd"/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речи для решения соответствующих возрасту житейских задач.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3.Формировать первоначальные представления о природе, объектах и явлениях живой и неживой природы;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4.Вызывать интерес к разнообразию окружающего мира (мира животных, растений, к явлениям природы);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5.Формировать представления о явлениях природы, сезон</w:t>
      </w: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и суточных изменениях (лето, осень, зима, весна, день, ночь);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Наряду с вышеуказанными задачами на уроках </w:t>
      </w:r>
      <w:r w:rsidRPr="007A414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«Развитие речи и окружающий природный мир» </w:t>
      </w: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решаются и </w:t>
      </w:r>
      <w:r w:rsidRPr="007A41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специальные задачи</w:t>
      </w: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направленные на коррекцию умственной деятельности школьников:</w:t>
      </w:r>
    </w:p>
    <w:p w:rsidR="007A4143" w:rsidRPr="007A4143" w:rsidRDefault="007A4143" w:rsidP="007A414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тактильных ощущений кистей рук и расширение тактильного опыта;</w:t>
      </w:r>
    </w:p>
    <w:p w:rsidR="007A4143" w:rsidRPr="007A4143" w:rsidRDefault="007A4143" w:rsidP="007A414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зрительного восприятия;</w:t>
      </w:r>
    </w:p>
    <w:p w:rsidR="007A4143" w:rsidRPr="007A4143" w:rsidRDefault="007A4143" w:rsidP="007A414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развитие зрительного и слухового внимания;</w:t>
      </w:r>
    </w:p>
    <w:p w:rsidR="007A4143" w:rsidRPr="007A4143" w:rsidRDefault="007A4143" w:rsidP="007A414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вербальных и невербальных коммуникативных навыков;</w:t>
      </w:r>
    </w:p>
    <w:p w:rsidR="007A4143" w:rsidRPr="007A4143" w:rsidRDefault="007A4143" w:rsidP="007A414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и развитие реципрокной координации;</w:t>
      </w:r>
    </w:p>
    <w:p w:rsidR="007A4143" w:rsidRPr="007A4143" w:rsidRDefault="007A4143" w:rsidP="007A414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пространственных представлений;</w:t>
      </w:r>
    </w:p>
    <w:p w:rsidR="007A4143" w:rsidRPr="007A4143" w:rsidRDefault="007A4143" w:rsidP="007A414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мелкой моторики, зрительно-моторной координации.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4143">
        <w:rPr>
          <w:rFonts w:ascii="Times New Roman" w:eastAsia="Calibri" w:hAnsi="Times New Roman" w:cs="Times New Roman"/>
          <w:b/>
          <w:sz w:val="26"/>
          <w:szCs w:val="26"/>
        </w:rPr>
        <w:t>Место предмета в учебном плане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4143">
        <w:rPr>
          <w:rFonts w:ascii="Times New Roman" w:eastAsia="Calibri" w:hAnsi="Times New Roman" w:cs="Times New Roman"/>
          <w:sz w:val="26"/>
          <w:szCs w:val="26"/>
        </w:rPr>
        <w:t xml:space="preserve">Программа предусматривает </w:t>
      </w:r>
      <w:r w:rsidRPr="007A4143">
        <w:rPr>
          <w:rFonts w:ascii="Times New Roman" w:eastAsia="Calibri" w:hAnsi="Times New Roman" w:cs="Times New Roman"/>
          <w:b/>
          <w:i/>
          <w:sz w:val="26"/>
          <w:szCs w:val="26"/>
        </w:rPr>
        <w:t>2 часа в неделю</w:t>
      </w:r>
      <w:r w:rsidRPr="007A4143">
        <w:rPr>
          <w:rFonts w:ascii="Times New Roman" w:eastAsia="Calibri" w:hAnsi="Times New Roman" w:cs="Times New Roman"/>
          <w:sz w:val="26"/>
          <w:szCs w:val="26"/>
        </w:rPr>
        <w:t xml:space="preserve"> на развитие речи во 2 классе ГУО. Программа 2 класса, который является классом для детей со сложной структурой дефекта, обучающихся по программе ГУО.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ru-RU"/>
        </w:rPr>
        <w:t>Личностные и предметные результаты освоения учебного предмета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ru-RU"/>
        </w:rPr>
        <w:t>Возможные личностные результаты:</w:t>
      </w:r>
    </w:p>
    <w:p w:rsidR="007A4143" w:rsidRPr="007A4143" w:rsidRDefault="007A4143" w:rsidP="007A4143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себя, как «Я»;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:rsidR="007A4143" w:rsidRPr="007A4143" w:rsidRDefault="007A4143" w:rsidP="007A4143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адекватных представлений о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в школьные дела и др.;</w:t>
      </w:r>
    </w:p>
    <w:p w:rsidR="007A4143" w:rsidRPr="007A4143" w:rsidRDefault="007A4143" w:rsidP="007A4143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собственных возможностей и ограничений, умение сообщать о нездоровье, опасности и т.д.;</w:t>
      </w:r>
    </w:p>
    <w:p w:rsidR="007A4143" w:rsidRPr="007A4143" w:rsidRDefault="007A4143" w:rsidP="007A4143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элементарными навыками коммуникации и принятыми нормами взаимодействия;</w:t>
      </w:r>
    </w:p>
    <w:p w:rsidR="007A4143" w:rsidRPr="007A4143" w:rsidRDefault="007A4143" w:rsidP="007A4143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к осмыслению социального окружения;</w:t>
      </w:r>
    </w:p>
    <w:p w:rsidR="007A4143" w:rsidRPr="007A4143" w:rsidRDefault="007A4143" w:rsidP="007A4143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самостоятельности;</w:t>
      </w:r>
    </w:p>
    <w:p w:rsidR="007A4143" w:rsidRPr="007A4143" w:rsidRDefault="007A4143" w:rsidP="007A4143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общепринятыми правилами поведения;</w:t>
      </w:r>
    </w:p>
    <w:p w:rsidR="007A4143" w:rsidRPr="007A4143" w:rsidRDefault="007A4143" w:rsidP="007A4143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интереса к практической деятельности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Предметные результаты: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</w:r>
    </w:p>
    <w:p w:rsidR="007A4143" w:rsidRPr="007A4143" w:rsidRDefault="007A4143" w:rsidP="007A4143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 к объектам и явлениям неживой природы.</w:t>
      </w:r>
    </w:p>
    <w:p w:rsidR="007A4143" w:rsidRPr="007A4143" w:rsidRDefault="007A4143" w:rsidP="007A4143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Расширение представлений об объектах неживой природы (земле, лесе, полезных ископаемых).</w:t>
      </w:r>
    </w:p>
    <w:p w:rsidR="007A4143" w:rsidRPr="007A4143" w:rsidRDefault="007A4143" w:rsidP="007A4143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Представления о временах года, характерных признаках времен года, погодных изменениях, их влиянии на жизнь человека.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Представления о животном и растительном мире, их значении в жизни человека.</w:t>
      </w:r>
    </w:p>
    <w:p w:rsidR="007A4143" w:rsidRPr="007A4143" w:rsidRDefault="007A4143" w:rsidP="007A4143">
      <w:pPr>
        <w:numPr>
          <w:ilvl w:val="0"/>
          <w:numId w:val="4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 к объектам живой природы.</w:t>
      </w:r>
    </w:p>
    <w:p w:rsidR="007A4143" w:rsidRPr="007A4143" w:rsidRDefault="007A4143" w:rsidP="007A4143">
      <w:pPr>
        <w:numPr>
          <w:ilvl w:val="0"/>
          <w:numId w:val="4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Расширение представлений о животном и растительном мире (насекомых, рыб, птицах, зверях и т.д.).</w:t>
      </w:r>
    </w:p>
    <w:p w:rsidR="007A4143" w:rsidRPr="007A4143" w:rsidRDefault="007A4143" w:rsidP="007A4143">
      <w:pPr>
        <w:numPr>
          <w:ilvl w:val="0"/>
          <w:numId w:val="4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заботливо и бережно относиться к растениям и животным, ухаживать за ними.</w:t>
      </w:r>
    </w:p>
    <w:p w:rsidR="007A4143" w:rsidRPr="007A4143" w:rsidRDefault="007A4143" w:rsidP="007A4143">
      <w:pPr>
        <w:numPr>
          <w:ilvl w:val="0"/>
          <w:numId w:val="4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соблюдать правила поведения в природе (в лесу, у реки и др.).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Элементарные представления о течении времени.</w:t>
      </w:r>
    </w:p>
    <w:p w:rsidR="007A4143" w:rsidRPr="007A4143" w:rsidRDefault="007A4143" w:rsidP="007A4143">
      <w:pPr>
        <w:numPr>
          <w:ilvl w:val="0"/>
          <w:numId w:val="5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различать части суток, дни недели, месяцы, их соотнесение с временем года.</w:t>
      </w:r>
    </w:p>
    <w:p w:rsidR="007A4143" w:rsidRPr="007A4143" w:rsidRDefault="007A4143" w:rsidP="007A4143">
      <w:pPr>
        <w:numPr>
          <w:ilvl w:val="0"/>
          <w:numId w:val="5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о течении времени: смена событий дня, суток, в течение недели, месяца и т.д.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Выпускник научится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узнавать изученные объекты и явления неживой и живой природы;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необходимость соблюдения правил безопасного поведения на улице, в лесу;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осознавать свою неразрывную связь с природой;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Выпускник получит возможность научиться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Учитывать изменения в окружающей среде для выполнения определенных действий (идет дождь – открываем зонт).</w:t>
      </w:r>
      <w:r w:rsidRPr="007A414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A4143">
        <w:rPr>
          <w:rFonts w:ascii="Times New Roman" w:eastAsia="Calibri" w:hAnsi="Times New Roman" w:cs="Times New Roman"/>
          <w:color w:val="000000"/>
          <w:sz w:val="26"/>
          <w:szCs w:val="26"/>
        </w:rPr>
        <w:t>Определять характерные признаки времен года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Узнать о животном и растительном мире, их значении в жизни человека.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 части суток, дни недели, месяцы, их соотнесение с временем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Содержание предмета</w:t>
      </w: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A414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«Развитие речи и окружающий природный мир» </w:t>
      </w: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представлено следующими разделами: «Растительный мир», «Животный мир», «Временные представления», «Объекты неживой природы».</w:t>
      </w:r>
    </w:p>
    <w:p w:rsidR="007A4143" w:rsidRPr="007A4143" w:rsidRDefault="007A4143" w:rsidP="007A41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процессе формирования представлений о неживой природе обучающиеся получают знания о явлениях природы, о цикличности в природе – сезонных изменениях, суточных изменениях, учатся устанавливать общие закономерности природных явлений. Они знакомятся с разнообразием растительного и животного мира, получает представления о среде обитания животных и растений, учатся </w:t>
      </w:r>
      <w:r w:rsidRPr="007A4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выделять характерные признаки, объединять в группы по этим признакам, устанавливать связи между ними. Внимание учащихся обращается на связь живой и неживой природы. Наблюдая за трудом взрослых по уходу за домашними животными и растениями, дети учатся выполнять доступные действия: посадка, полив и другой уход за растениями, кормление аквариумных рыбок, животных и др.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5"/>
        <w:gridCol w:w="2264"/>
        <w:gridCol w:w="3811"/>
        <w:gridCol w:w="2359"/>
      </w:tblGrid>
      <w:tr w:rsidR="007A4143" w:rsidRPr="007A4143" w:rsidTr="007A4143">
        <w:trPr>
          <w:trHeight w:val="426"/>
        </w:trPr>
        <w:tc>
          <w:tcPr>
            <w:tcW w:w="40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143" w:rsidRPr="007A4143" w:rsidRDefault="007A4143" w:rsidP="007A41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41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7A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00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143" w:rsidRPr="007A4143" w:rsidRDefault="007A4143" w:rsidP="007A41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Содержательная линия</w:t>
            </w:r>
          </w:p>
        </w:tc>
        <w:tc>
          <w:tcPr>
            <w:tcW w:w="256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143" w:rsidRPr="007A4143" w:rsidRDefault="007A4143" w:rsidP="007A41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A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Коррекционно</w:t>
            </w:r>
            <w:proofErr w:type="spellEnd"/>
            <w:r w:rsidRPr="007A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- развивающие задачи</w:t>
            </w:r>
          </w:p>
        </w:tc>
        <w:tc>
          <w:tcPr>
            <w:tcW w:w="102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143" w:rsidRPr="007A4143" w:rsidRDefault="007A4143" w:rsidP="007A41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4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Педагогические средства, технологии решения коррекционных задач</w:t>
            </w:r>
          </w:p>
        </w:tc>
      </w:tr>
      <w:tr w:rsidR="007A4143" w:rsidRPr="007A4143" w:rsidTr="007A4143">
        <w:trPr>
          <w:trHeight w:val="483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A4143" w:rsidRPr="007A4143" w:rsidRDefault="007A4143" w:rsidP="007A414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A4143" w:rsidRPr="007A4143" w:rsidRDefault="007A4143" w:rsidP="007A414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A4143" w:rsidRPr="007A4143" w:rsidRDefault="007A4143" w:rsidP="007A414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A4143" w:rsidRPr="007A4143" w:rsidRDefault="007A4143" w:rsidP="007A414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4143" w:rsidRPr="007A4143" w:rsidTr="007A4143"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143" w:rsidRPr="007A4143" w:rsidRDefault="007A4143" w:rsidP="007A41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41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143" w:rsidRPr="007A4143" w:rsidRDefault="007A4143" w:rsidP="007A41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41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Растительный мир.</w:t>
            </w:r>
          </w:p>
        </w:tc>
        <w:tc>
          <w:tcPr>
            <w:tcW w:w="25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143" w:rsidRPr="007A4143" w:rsidRDefault="007A4143" w:rsidP="007A41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41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Представление о растениях, деревьях, фруктах. Представление об овощах, ягодах, грибах. Представление о травянистых растениях (цветах), представление о комнатных растениях, особенностях ухода за ними, значением в жизни. растений природных зон холодного пояса. Различение растений природных зон жаркого пояса. Представление о значении растений в жизни человека: сборе урожая овощей, фруктов, ягод, грибов.</w:t>
            </w:r>
          </w:p>
        </w:tc>
        <w:tc>
          <w:tcPr>
            <w:tcW w:w="102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143" w:rsidRPr="007A4143" w:rsidRDefault="007A4143" w:rsidP="007A41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41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принцип построения уроков – коммуникативный.</w:t>
            </w:r>
          </w:p>
          <w:p w:rsidR="007A4143" w:rsidRPr="007A4143" w:rsidRDefault="007A4143" w:rsidP="007A41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41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развития регулирующей и исполнительской функции речи ведётся работа по формированию и отработке предварительного замысла и его реализации с помощью символических средств: пиктограмм, карточек со словами.</w:t>
            </w:r>
          </w:p>
        </w:tc>
      </w:tr>
      <w:tr w:rsidR="007A4143" w:rsidRPr="007A4143" w:rsidTr="007A4143">
        <w:trPr>
          <w:trHeight w:val="750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143" w:rsidRPr="007A4143" w:rsidRDefault="007A4143" w:rsidP="007A41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41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143" w:rsidRPr="007A4143" w:rsidRDefault="007A4143" w:rsidP="007A41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41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Животный мир.</w:t>
            </w:r>
          </w:p>
        </w:tc>
        <w:tc>
          <w:tcPr>
            <w:tcW w:w="25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143" w:rsidRPr="007A4143" w:rsidRDefault="007A4143" w:rsidP="007A41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41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Представление о животном. Представление о домашних и диких животных. Представление о животных, обитающих в природных зонах холодного пояса и зонах жаркого.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A4143" w:rsidRPr="007A4143" w:rsidRDefault="007A4143" w:rsidP="007A414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4143" w:rsidRPr="007A4143" w:rsidTr="007A4143">
        <w:trPr>
          <w:trHeight w:val="360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143" w:rsidRPr="007A4143" w:rsidRDefault="007A4143" w:rsidP="007A41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41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143" w:rsidRPr="007A4143" w:rsidRDefault="007A4143" w:rsidP="007A41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41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Объекты природы.</w:t>
            </w:r>
          </w:p>
        </w:tc>
        <w:tc>
          <w:tcPr>
            <w:tcW w:w="25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143" w:rsidRPr="007A4143" w:rsidRDefault="007A4143" w:rsidP="007A41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41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Представление о воздухе. Представление о земле и небе. Представление о значении объектов природы в жизни человека.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A4143" w:rsidRPr="007A4143" w:rsidRDefault="007A4143" w:rsidP="007A414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4143" w:rsidRPr="007A4143" w:rsidTr="007A4143">
        <w:trPr>
          <w:trHeight w:val="225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143" w:rsidRPr="007A4143" w:rsidRDefault="007A4143" w:rsidP="007A41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41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143" w:rsidRPr="007A4143" w:rsidRDefault="007A4143" w:rsidP="007A41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41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Временные представления.</w:t>
            </w:r>
          </w:p>
        </w:tc>
        <w:tc>
          <w:tcPr>
            <w:tcW w:w="25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143" w:rsidRPr="007A4143" w:rsidRDefault="007A4143" w:rsidP="007A41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41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Представление о временах года (осень, зима, весна, лето). Представление о сезонных явлениях природы (дождь, снег, гроза, радуга, туман, ветер). </w:t>
            </w:r>
            <w:r w:rsidRPr="007A41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Представление о погоде текущего дня. Представления о деятельности человека в контексте течения времени: в разное время года, в разную погоду.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A4143" w:rsidRPr="007A4143" w:rsidRDefault="007A4143" w:rsidP="007A414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bookmarkEnd w:id="0"/>
    </w:tbl>
    <w:p w:rsidR="00B125E7" w:rsidRPr="007A4143" w:rsidRDefault="00B125E7">
      <w:pPr>
        <w:rPr>
          <w:rFonts w:ascii="Times New Roman" w:hAnsi="Times New Roman" w:cs="Times New Roman"/>
          <w:sz w:val="26"/>
          <w:szCs w:val="26"/>
        </w:rPr>
      </w:pPr>
    </w:p>
    <w:sectPr w:rsidR="00B125E7" w:rsidRPr="007A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41C6"/>
    <w:multiLevelType w:val="multilevel"/>
    <w:tmpl w:val="FC60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35134"/>
    <w:multiLevelType w:val="multilevel"/>
    <w:tmpl w:val="FCF6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E5230"/>
    <w:multiLevelType w:val="multilevel"/>
    <w:tmpl w:val="6916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21841"/>
    <w:multiLevelType w:val="multilevel"/>
    <w:tmpl w:val="3AA2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06DF3"/>
    <w:multiLevelType w:val="multilevel"/>
    <w:tmpl w:val="8DA8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3A"/>
    <w:rsid w:val="007522C6"/>
    <w:rsid w:val="007A4143"/>
    <w:rsid w:val="00A26A3A"/>
    <w:rsid w:val="00B1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A3C5C-4B70-48AB-9ED6-E8AA99E3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Галиулина Людмила Федоровна</dc:creator>
  <cp:keywords/>
  <dc:description/>
  <cp:lastModifiedBy>Екатерина</cp:lastModifiedBy>
  <cp:revision>2</cp:revision>
  <dcterms:created xsi:type="dcterms:W3CDTF">2022-01-20T09:22:00Z</dcterms:created>
  <dcterms:modified xsi:type="dcterms:W3CDTF">2022-01-20T09:22:00Z</dcterms:modified>
</cp:coreProperties>
</file>