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321BB6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Ягмурчиева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Арузат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Арзымановна</w:t>
            </w:r>
            <w:proofErr w:type="spellEnd"/>
          </w:p>
        </w:tc>
      </w:tr>
      <w:tr w:rsidR="00321BB6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Default="00FF38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«Гимназия 7», г. Норильск</w:t>
            </w:r>
          </w:p>
        </w:tc>
      </w:tr>
    </w:tbl>
    <w:p w:rsidR="00321BB6" w:rsidRDefault="00321BB6" w:rsidP="00332A1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1" w:name="_3o7alnk"/>
      <w:bookmarkEnd w:id="1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321BB6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proofErr w:type="gramStart"/>
            <w:r w:rsidR="00332A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C05736">
              <w:rPr>
                <w:sz w:val="20"/>
                <w:szCs w:val="20"/>
              </w:rPr>
              <w:t>Предложение как единица синтаксиса. Основные признаки предложения и его отличие от других языковых единиц. Виды предложений по цели высказывания</w:t>
            </w:r>
          </w:p>
        </w:tc>
      </w:tr>
      <w:tr w:rsidR="00321BB6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proofErr w:type="gramStart"/>
            <w:r w:rsidR="00332A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урок освоения новых знаний и умений</w:t>
            </w:r>
          </w:p>
          <w:p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21BB6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8E0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Личностные</w:t>
            </w:r>
          </w:p>
          <w:p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  <w:r w:rsidR="00FF38E0" w:rsidRPr="00C05736">
              <w:rPr>
                <w:sz w:val="20"/>
                <w:szCs w:val="20"/>
              </w:rPr>
              <w:t>оценивание усваиваемого материала, обеспечивающее личностный моральный выбор</w:t>
            </w:r>
          </w:p>
          <w:p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принимать учебную задачу;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работать по инструкции учителя;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адекватно понимать информацию устного и письменного сообщения;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контролировать выполнение работы, вносить коррективы;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применять для решения учебной задачи логические действия анализа, синтеза, сравнения, построения рассуждения и вывода (под руководством учителя);</w:t>
            </w:r>
          </w:p>
          <w:p w:rsidR="00FF38E0" w:rsidRPr="00C05736" w:rsidRDefault="00FF38E0" w:rsidP="00FF38E0">
            <w:pPr>
              <w:numPr>
                <w:ilvl w:val="0"/>
                <w:numId w:val="2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правильно излагать свои мысли в устной и письменной форме, грамотно отвечать на вопросы;</w:t>
            </w:r>
          </w:p>
          <w:p w:rsidR="00FF38E0" w:rsidRPr="009D375B" w:rsidRDefault="00FF38E0" w:rsidP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C05736">
              <w:rPr>
                <w:sz w:val="20"/>
                <w:szCs w:val="20"/>
              </w:rPr>
              <w:t>осуществлять совместную деятельность в группе.</w:t>
            </w:r>
          </w:p>
          <w:p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lastRenderedPageBreak/>
              <w:t>Предметные</w:t>
            </w:r>
          </w:p>
          <w:p w:rsidR="00FF38E0" w:rsidRPr="00C05736" w:rsidRDefault="00FF38E0" w:rsidP="00FF38E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знать особенности строения предложения;</w:t>
            </w:r>
          </w:p>
          <w:p w:rsidR="00FF38E0" w:rsidRPr="00C05736" w:rsidRDefault="00FF38E0" w:rsidP="00FF38E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уметь отличать предложение от других языковых единиц;</w:t>
            </w:r>
          </w:p>
          <w:p w:rsidR="00FF38E0" w:rsidRPr="00C05736" w:rsidRDefault="00FF38E0" w:rsidP="00FF38E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уметь отличать повествовательные, побудительные и вопросительные предложения;</w:t>
            </w:r>
          </w:p>
          <w:p w:rsidR="00FF38E0" w:rsidRPr="009D375B" w:rsidRDefault="00FF38E0" w:rsidP="00FF38E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C05736">
              <w:rPr>
                <w:sz w:val="20"/>
                <w:szCs w:val="20"/>
              </w:rPr>
              <w:t>уметь давать толкование лексического значения слов</w:t>
            </w:r>
          </w:p>
        </w:tc>
      </w:tr>
      <w:tr w:rsidR="00065DCF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 w:rsidR="00FF38E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FF38E0">
              <w:rPr>
                <w:sz w:val="20"/>
                <w:szCs w:val="20"/>
              </w:rPr>
              <w:t>п</w:t>
            </w:r>
            <w:r w:rsidR="00FF38E0" w:rsidRPr="00C05736">
              <w:rPr>
                <w:sz w:val="20"/>
                <w:szCs w:val="20"/>
              </w:rPr>
              <w:t xml:space="preserve">редложение, словосочетание, слово.  </w:t>
            </w:r>
          </w:p>
        </w:tc>
      </w:tr>
      <w:tr w:rsidR="00065DCF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Pr="00FF38E0" w:rsidRDefault="00065DCF" w:rsidP="00FF38E0">
            <w:pPr>
              <w:ind w:left="36"/>
              <w:jc w:val="both"/>
              <w:rPr>
                <w:sz w:val="20"/>
                <w:szCs w:val="2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="00FF38E0" w:rsidRPr="00C05736">
              <w:rPr>
                <w:sz w:val="20"/>
                <w:szCs w:val="20"/>
              </w:rPr>
              <w:t xml:space="preserve">Русский язык. 5 класс. Учебник для общеобразовательных учреждений. В 2 ч. [Т.А. </w:t>
            </w:r>
            <w:proofErr w:type="spellStart"/>
            <w:r w:rsidR="00FF38E0" w:rsidRPr="00C05736">
              <w:rPr>
                <w:sz w:val="20"/>
                <w:szCs w:val="20"/>
              </w:rPr>
              <w:t>Ладыженская</w:t>
            </w:r>
            <w:proofErr w:type="spellEnd"/>
            <w:r w:rsidR="00FF38E0" w:rsidRPr="00C05736">
              <w:rPr>
                <w:sz w:val="20"/>
                <w:szCs w:val="20"/>
              </w:rPr>
              <w:t xml:space="preserve">, М.Т. Баранов, Л.А. </w:t>
            </w:r>
            <w:proofErr w:type="spellStart"/>
            <w:r w:rsidR="00FF38E0" w:rsidRPr="00C05736">
              <w:rPr>
                <w:sz w:val="20"/>
                <w:szCs w:val="20"/>
              </w:rPr>
              <w:t>Тростенцова</w:t>
            </w:r>
            <w:proofErr w:type="spellEnd"/>
            <w:r w:rsidR="00FF38E0" w:rsidRPr="00C05736">
              <w:rPr>
                <w:sz w:val="20"/>
                <w:szCs w:val="20"/>
              </w:rPr>
              <w:t xml:space="preserve"> и др.; научный редактор Н.М. </w:t>
            </w:r>
            <w:proofErr w:type="spellStart"/>
            <w:r w:rsidR="00FF38E0">
              <w:rPr>
                <w:sz w:val="20"/>
                <w:szCs w:val="20"/>
              </w:rPr>
              <w:t>Шанский</w:t>
            </w:r>
            <w:proofErr w:type="spellEnd"/>
            <w:r w:rsidR="00FF38E0">
              <w:rPr>
                <w:sz w:val="20"/>
                <w:szCs w:val="20"/>
              </w:rPr>
              <w:t xml:space="preserve">]. М.:  Просвещение. </w:t>
            </w:r>
            <w:r w:rsidR="00FF38E0" w:rsidRPr="00C05736">
              <w:rPr>
                <w:sz w:val="20"/>
                <w:szCs w:val="20"/>
              </w:rPr>
              <w:t>Набор карточек с заданием.</w:t>
            </w:r>
          </w:p>
        </w:tc>
      </w:tr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:rsidR="00321BB6" w:rsidRPr="00332A19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FF0000"/>
        </w:rPr>
      </w:pPr>
      <w:r>
        <w:rPr>
          <w:color w:val="000000"/>
        </w:rPr>
        <w:t>3. БЛОЧНО-МОДУЛЬНОЕ ОПИСАНИЕ УРОКА</w:t>
      </w:r>
    </w:p>
    <w:tbl>
      <w:tblPr>
        <w:tblStyle w:val="af3"/>
        <w:tblW w:w="0" w:type="auto"/>
        <w:tblLook w:val="04A0"/>
      </w:tblPr>
      <w:tblGrid>
        <w:gridCol w:w="14560"/>
      </w:tblGrid>
      <w:tr w:rsidR="00321BB6" w:rsidTr="008E12EB">
        <w:tc>
          <w:tcPr>
            <w:tcW w:w="14560" w:type="dxa"/>
            <w:shd w:val="clear" w:color="F2F2F2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Tr="00AF6636">
        <w:tc>
          <w:tcPr>
            <w:tcW w:w="14560" w:type="dxa"/>
          </w:tcPr>
          <w:p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:rsidTr="00530B9B">
        <w:tc>
          <w:tcPr>
            <w:tcW w:w="14560" w:type="dxa"/>
          </w:tcPr>
          <w:p w:rsidR="0015478E" w:rsidRPr="0015478E" w:rsidRDefault="004450E9">
            <w:pPr>
              <w:widowControl w:val="0"/>
              <w:rPr>
                <w:i/>
              </w:rPr>
            </w:pPr>
            <w:r>
              <w:rPr>
                <w:sz w:val="20"/>
                <w:szCs w:val="20"/>
              </w:rPr>
              <w:t>Ставлю</w:t>
            </w:r>
            <w:r w:rsidRPr="00C05736">
              <w:rPr>
                <w:sz w:val="20"/>
                <w:szCs w:val="20"/>
              </w:rPr>
              <w:t xml:space="preserve"> задачу: проверить готовно</w:t>
            </w:r>
            <w:r>
              <w:rPr>
                <w:sz w:val="20"/>
                <w:szCs w:val="20"/>
              </w:rPr>
              <w:t xml:space="preserve">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уроку. Создаю</w:t>
            </w:r>
            <w:r w:rsidRPr="00C05736">
              <w:rPr>
                <w:sz w:val="20"/>
                <w:szCs w:val="20"/>
              </w:rPr>
              <w:t xml:space="preserve"> эмоциональный настрой на урок.</w:t>
            </w:r>
          </w:p>
        </w:tc>
      </w:tr>
      <w:tr w:rsidR="008E12EB" w:rsidTr="00530B9B">
        <w:tc>
          <w:tcPr>
            <w:tcW w:w="14560" w:type="dxa"/>
          </w:tcPr>
          <w:p w:rsidR="008E12EB" w:rsidRDefault="008E12EB" w:rsidP="009D375B">
            <w:pPr>
              <w:widowControl w:val="0"/>
              <w:rPr>
                <w:i/>
              </w:rPr>
            </w:pPr>
          </w:p>
          <w:p w:rsidR="008E12EB" w:rsidRDefault="008E12EB" w:rsidP="009D375B">
            <w:pPr>
              <w:widowControl w:val="0"/>
              <w:rPr>
                <w:i/>
              </w:rPr>
            </w:pPr>
          </w:p>
          <w:p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:rsidTr="00232C9D">
        <w:trPr>
          <w:trHeight w:val="862"/>
        </w:trPr>
        <w:tc>
          <w:tcPr>
            <w:tcW w:w="14560" w:type="dxa"/>
          </w:tcPr>
          <w:p w:rsidR="004450E9" w:rsidRPr="00C05736" w:rsidRDefault="004450E9" w:rsidP="004450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</w:t>
            </w:r>
            <w:r w:rsidRPr="00C05736">
              <w:rPr>
                <w:b/>
                <w:sz w:val="20"/>
                <w:szCs w:val="20"/>
              </w:rPr>
              <w:t>овторение.</w:t>
            </w: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На доске запись:</w:t>
            </w:r>
          </w:p>
          <w:p w:rsidR="004450E9" w:rsidRPr="00C05736" w:rsidRDefault="004450E9" w:rsidP="004450E9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Погода</w:t>
            </w:r>
          </w:p>
          <w:p w:rsidR="004450E9" w:rsidRPr="00C05736" w:rsidRDefault="004450E9" w:rsidP="004450E9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Прекрасная погода</w:t>
            </w:r>
          </w:p>
          <w:p w:rsidR="004450E9" w:rsidRPr="00C05736" w:rsidRDefault="004450E9" w:rsidP="004450E9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Сегодня стоит прекрасная погода.</w:t>
            </w:r>
          </w:p>
          <w:p w:rsidR="004450E9" w:rsidRDefault="004450E9" w:rsidP="004450E9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Зада</w:t>
            </w:r>
            <w:r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C05736">
              <w:rPr>
                <w:b/>
                <w:sz w:val="20"/>
                <w:szCs w:val="20"/>
              </w:rPr>
              <w:t xml:space="preserve"> вопрос: 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C05736">
              <w:rPr>
                <w:sz w:val="20"/>
                <w:szCs w:val="20"/>
              </w:rPr>
              <w:t>ем отличаются эти фразы?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 Как вы определили, что последняя фраза – это предложение? </w:t>
            </w: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Запишите предложение и подчеркните подлежащее и сказуемое.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Чем отличаются предложение, словосочетание и слово?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 Какие знаки ставятся в конце предложения?</w:t>
            </w: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логические (анализ, построение логической цепи рассуждений);</w:t>
            </w:r>
            <w:proofErr w:type="gramEnd"/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речевого высказывания, осуществление учебного сотрудничества со сверстниками.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05736">
              <w:rPr>
                <w:sz w:val="20"/>
                <w:szCs w:val="20"/>
              </w:rPr>
              <w:t xml:space="preserve">понимание сущности </w:t>
            </w:r>
            <w:proofErr w:type="gramStart"/>
            <w:r w:rsidRPr="00C05736">
              <w:rPr>
                <w:sz w:val="20"/>
                <w:szCs w:val="20"/>
              </w:rPr>
              <w:t>усвоенного</w:t>
            </w:r>
            <w:proofErr w:type="gramEnd"/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</w:p>
          <w:p w:rsidR="004450E9" w:rsidRPr="00C05736" w:rsidRDefault="004450E9" w:rsidP="004450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</w:t>
            </w:r>
            <w:r w:rsidRPr="00C05736">
              <w:rPr>
                <w:b/>
                <w:sz w:val="20"/>
                <w:szCs w:val="20"/>
              </w:rPr>
              <w:t>амостоятельн</w:t>
            </w:r>
            <w:r>
              <w:rPr>
                <w:b/>
                <w:sz w:val="20"/>
                <w:szCs w:val="20"/>
              </w:rPr>
              <w:t>ая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C05736">
              <w:rPr>
                <w:b/>
                <w:sz w:val="20"/>
                <w:szCs w:val="20"/>
              </w:rPr>
              <w:t>:</w:t>
            </w:r>
          </w:p>
          <w:p w:rsidR="004450E9" w:rsidRPr="00C05736" w:rsidRDefault="004450E9" w:rsidP="004450E9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Составьте и запишите со словами, которые я диктую, словосочетания, подчеркните орфограммы в словах (все слова изучались в этом году): </w:t>
            </w:r>
            <w:r w:rsidRPr="00C05736">
              <w:rPr>
                <w:i/>
                <w:sz w:val="20"/>
                <w:szCs w:val="20"/>
              </w:rPr>
              <w:t>осенний, вокзал, парашют, библиотека, беседовать.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</w:p>
          <w:p w:rsidR="004450E9" w:rsidRPr="00C05736" w:rsidRDefault="004450E9" w:rsidP="004450E9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Два человека работают на карточках (записать словосочетания, обозначить главные слова): </w:t>
            </w:r>
            <w:r w:rsidRPr="00C05736">
              <w:rPr>
                <w:i/>
                <w:sz w:val="20"/>
                <w:szCs w:val="20"/>
              </w:rPr>
              <w:t xml:space="preserve">осенний день, новый вокзал, заниматься в библиотеке, прыгать с </w:t>
            </w:r>
            <w:r w:rsidRPr="00C05736">
              <w:rPr>
                <w:i/>
                <w:sz w:val="20"/>
                <w:szCs w:val="20"/>
              </w:rPr>
              <w:lastRenderedPageBreak/>
              <w:t>парашютом, беседовать с другом.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Запишите предложение, подчеркните грамматическую основу: </w:t>
            </w:r>
            <w:r w:rsidRPr="00C05736">
              <w:rPr>
                <w:i/>
                <w:sz w:val="20"/>
                <w:szCs w:val="20"/>
              </w:rPr>
              <w:t xml:space="preserve">Осенью отправляются на юг перелётные птицы. </w:t>
            </w:r>
            <w:r w:rsidRPr="00C05736">
              <w:rPr>
                <w:sz w:val="20"/>
                <w:szCs w:val="20"/>
              </w:rPr>
              <w:t>Докажите, что данная фраза является предложением.</w:t>
            </w:r>
          </w:p>
          <w:p w:rsidR="004450E9" w:rsidRDefault="004450E9" w:rsidP="004450E9">
            <w:pPr>
              <w:jc w:val="both"/>
              <w:rPr>
                <w:sz w:val="20"/>
                <w:szCs w:val="20"/>
              </w:rPr>
            </w:pP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05736">
              <w:rPr>
                <w:sz w:val="20"/>
                <w:szCs w:val="20"/>
              </w:rPr>
              <w:t xml:space="preserve">понимание сущности </w:t>
            </w:r>
            <w:proofErr w:type="gramStart"/>
            <w:r w:rsidRPr="00C05736">
              <w:rPr>
                <w:sz w:val="20"/>
                <w:szCs w:val="20"/>
              </w:rPr>
              <w:t>усвоенного</w:t>
            </w:r>
            <w:proofErr w:type="gramEnd"/>
            <w:r w:rsidRPr="00C05736">
              <w:rPr>
                <w:sz w:val="20"/>
                <w:szCs w:val="20"/>
              </w:rPr>
              <w:t>.</w:t>
            </w: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логические (анализ, построение логической цепи рассуждений</w:t>
            </w:r>
            <w:proofErr w:type="gramEnd"/>
          </w:p>
          <w:p w:rsidR="00232C9D" w:rsidRPr="003C62D1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62D1" w:rsidTr="00232C9D">
        <w:trPr>
          <w:trHeight w:val="862"/>
        </w:trPr>
        <w:tc>
          <w:tcPr>
            <w:tcW w:w="14560" w:type="dxa"/>
          </w:tcPr>
          <w:p w:rsidR="008E12EB" w:rsidRDefault="008E12EB">
            <w:pPr>
              <w:shd w:val="clear" w:color="FFFFFF" w:fill="FFFFFF"/>
              <w:rPr>
                <w:i/>
              </w:rPr>
            </w:pPr>
          </w:p>
          <w:p w:rsidR="008E12EB" w:rsidRDefault="008E12EB">
            <w:pPr>
              <w:shd w:val="clear" w:color="FFFFFF" w:fill="FFFFFF"/>
              <w:rPr>
                <w:i/>
              </w:rPr>
            </w:pPr>
          </w:p>
          <w:p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:rsidTr="00A873AB">
        <w:tc>
          <w:tcPr>
            <w:tcW w:w="14560" w:type="dxa"/>
          </w:tcPr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 xml:space="preserve">Посмотрите, пожалуйста, на упражнение №2. Прочитайте отрывок </w:t>
            </w:r>
            <w:proofErr w:type="gramStart"/>
            <w:r w:rsidRPr="003C2BD0">
              <w:rPr>
                <w:sz w:val="20"/>
                <w:szCs w:val="20"/>
              </w:rPr>
              <w:t>по</w:t>
            </w:r>
            <w:proofErr w:type="gramEnd"/>
            <w:r w:rsidRPr="003C2BD0">
              <w:rPr>
                <w:sz w:val="20"/>
                <w:szCs w:val="20"/>
              </w:rPr>
              <w:t xml:space="preserve"> </w:t>
            </w:r>
            <w:proofErr w:type="gramStart"/>
            <w:r w:rsidRPr="003C2BD0">
              <w:rPr>
                <w:sz w:val="20"/>
                <w:szCs w:val="20"/>
              </w:rPr>
              <w:t>ролями</w:t>
            </w:r>
            <w:proofErr w:type="gramEnd"/>
            <w:r w:rsidRPr="003C2BD0">
              <w:rPr>
                <w:sz w:val="20"/>
                <w:szCs w:val="20"/>
              </w:rPr>
              <w:t xml:space="preserve"> скажите, можно ли назвать это текстом, почему?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9571"/>
            </w:tblGrid>
            <w:tr w:rsidR="003C2BD0" w:rsidRPr="003C2BD0" w:rsidTr="00D22A15">
              <w:tc>
                <w:tcPr>
                  <w:tcW w:w="9571" w:type="dxa"/>
                </w:tcPr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Упражнение №2.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Несколько  лет тому назад пришлось мне сделать вынужденную посадку в Сахаре. Что-то сломалось в моторе моего самолета. Со мной не было ни механика, ни пассажиров, и я решил, что попробую все починить сам, хоть это было очень трудно. Я должен был исправить мотор или погибнуть. 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Итак, в первый вечер я уснул на песке в пустыне, где на тысячи миль вокруг не было человеческого жилья. Вообразите же мое удивление, когда на рассвете я услышал: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– </w:t>
                  </w:r>
                  <w:proofErr w:type="gramStart"/>
                  <w:r w:rsidRPr="003C2BD0">
                    <w:rPr>
                      <w:sz w:val="20"/>
                      <w:szCs w:val="20"/>
                    </w:rPr>
                    <w:t>Пожалуйста</w:t>
                  </w:r>
                  <w:proofErr w:type="gramEnd"/>
                  <w:r w:rsidRPr="003C2BD0">
                    <w:rPr>
                      <w:sz w:val="20"/>
                      <w:szCs w:val="20"/>
                    </w:rPr>
                    <w:t>… нарисуй мне барашка.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– А?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– Нарисуй мне барашка, барашка…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Я вскочил, точно передо  мною грянул гром. Протер глаза. Стал всматриваться. Я  увидел необычного маленького человечка, который серьезно меня разглядывал. Ничуть не похоже было, чтобы этот малыш заблудился или до смерти устал, или напуган, или умирает от голода и жажды. По его виду никак нельзя было сказать, Что это ребенок, потерявшийся в необитаемой пустыне, вдалеке от всякого жилья. Наконец ко мне вернулся дар речи, и я сказал: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   – Но… что ты здесь делаешь?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Мне  нужен барашек.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- Нарисуй барашка, пожалуйста…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- Но я не умею рисовать.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- Это ничего. Нарисуй, пожалуйста.</w:t>
                  </w:r>
                </w:p>
                <w:p w:rsidR="003C2BD0" w:rsidRPr="003C2BD0" w:rsidRDefault="003C2BD0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proofErr w:type="gramStart"/>
            <w:r w:rsidRPr="003C2BD0">
              <w:rPr>
                <w:sz w:val="20"/>
                <w:szCs w:val="20"/>
              </w:rPr>
              <w:t>(Да, этот отрывок можно назвать текстом, так как здесь предложения связаны между собой по смыслу и расположены в определённой последовательности.</w:t>
            </w:r>
            <w:proofErr w:type="gramEnd"/>
            <w:r w:rsidRPr="003C2BD0">
              <w:rPr>
                <w:sz w:val="20"/>
                <w:szCs w:val="20"/>
              </w:rPr>
              <w:t xml:space="preserve"> </w:t>
            </w:r>
            <w:proofErr w:type="gramStart"/>
            <w:r w:rsidRPr="003C2BD0">
              <w:rPr>
                <w:sz w:val="20"/>
                <w:szCs w:val="20"/>
              </w:rPr>
              <w:t>Последовательность предложений соответствует последовательности событий, которые описаны в тексте).</w:t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Правильно. Может быть, кто-нибудь вспомнил, откуда взят этот отрывок?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 xml:space="preserve">(Отрывок из сказки </w:t>
            </w:r>
            <w:proofErr w:type="spellStart"/>
            <w:r w:rsidRPr="003C2BD0">
              <w:rPr>
                <w:sz w:val="20"/>
                <w:szCs w:val="20"/>
              </w:rPr>
              <w:t>Антуана</w:t>
            </w:r>
            <w:proofErr w:type="spellEnd"/>
            <w:r w:rsidRPr="003C2BD0">
              <w:rPr>
                <w:sz w:val="20"/>
                <w:szCs w:val="20"/>
              </w:rPr>
              <w:t xml:space="preserve"> Сент-Экзюпери “Маленький принц”)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lastRenderedPageBreak/>
              <w:t>Обратите внимание на то, какие здесь разные предложения: одни сообщают что-то, другие спрашивают, в третьих содержится просьба.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Давайте найдем предложения, которые содержат информацию.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proofErr w:type="gramStart"/>
            <w:r w:rsidRPr="003C2BD0">
              <w:rPr>
                <w:i/>
                <w:sz w:val="20"/>
                <w:szCs w:val="20"/>
              </w:rPr>
              <w:t xml:space="preserve">(«Несколько  лет тому назад пришлось мне сделать вынужденную посадку в Сахаре». </w:t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«Что-то сломалось в моторе моего самолета».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«Со мной не было ни механика, ни пассажиров, и я решил, что попробую все починить сам, хоть это было очень трудно».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«Я должен был исправить мотор или погибнуть».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>«Итак, в первый вечер я уснул на песке в пустыне, где на тысячи миль вокруг не было человеческого жилья».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«Я вскочил, точно передо  мною грянул гром».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«Протер глаза. Стал всматриваться».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«Я  увидел необычного маленького человечка, который серьезно меня разглядывал».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«Ничуть не похоже было, чтобы этот малыш заблудился или до смерти устал, или напуган, или умирает от голода и жажды».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 xml:space="preserve">«По его виду никак нельзя было сказать», 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proofErr w:type="gramStart"/>
            <w:r w:rsidRPr="003C2BD0">
              <w:rPr>
                <w:i/>
                <w:sz w:val="20"/>
                <w:szCs w:val="20"/>
              </w:rPr>
              <w:t>«Что это ребенок, потерявшийся в необитаемой пустыне, вдалеке от всякого жилья».)</w:t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Найдите предложение, содержащее вопрос.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proofErr w:type="gramStart"/>
            <w:r w:rsidRPr="003C2BD0">
              <w:rPr>
                <w:i/>
                <w:sz w:val="20"/>
                <w:szCs w:val="20"/>
              </w:rPr>
              <w:t>(«Но… что ты здесь делаешь?»</w:t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proofErr w:type="gramStart"/>
            <w:r w:rsidRPr="003C2BD0">
              <w:rPr>
                <w:i/>
                <w:sz w:val="20"/>
                <w:szCs w:val="20"/>
              </w:rPr>
              <w:t>«А?»)</w:t>
            </w:r>
            <w:r w:rsidRPr="003C2BD0">
              <w:rPr>
                <w:sz w:val="20"/>
                <w:szCs w:val="20"/>
              </w:rPr>
              <w:br/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В каких предложениях содержится просьба?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>(«</w:t>
            </w:r>
            <w:proofErr w:type="gramStart"/>
            <w:r w:rsidRPr="003C2BD0">
              <w:rPr>
                <w:i/>
                <w:sz w:val="20"/>
                <w:szCs w:val="20"/>
              </w:rPr>
              <w:t>Пожалуйста</w:t>
            </w:r>
            <w:proofErr w:type="gramEnd"/>
            <w:r w:rsidRPr="003C2BD0">
              <w:rPr>
                <w:i/>
                <w:sz w:val="20"/>
                <w:szCs w:val="20"/>
              </w:rPr>
              <w:t>… нарисуй мне барашка».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>«Нарисуй барашка, пожалуйста…»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r w:rsidRPr="003C2BD0">
              <w:rPr>
                <w:i/>
                <w:sz w:val="20"/>
                <w:szCs w:val="20"/>
              </w:rPr>
              <w:t>«Нарисуй, пожалуйста».</w:t>
            </w:r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  <w:proofErr w:type="gramStart"/>
            <w:r w:rsidRPr="003C2BD0">
              <w:rPr>
                <w:i/>
                <w:sz w:val="20"/>
                <w:szCs w:val="20"/>
              </w:rPr>
              <w:t>«Нарисуй мне барашка, барашка…»)</w:t>
            </w:r>
            <w:proofErr w:type="gramEnd"/>
          </w:p>
          <w:p w:rsidR="003C2BD0" w:rsidRPr="003C2BD0" w:rsidRDefault="003C2BD0" w:rsidP="003C2BD0">
            <w:pPr>
              <w:pStyle w:val="af8"/>
              <w:jc w:val="both"/>
              <w:rPr>
                <w:i/>
                <w:sz w:val="20"/>
                <w:szCs w:val="20"/>
              </w:rPr>
            </w:pP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Вы видите, что каждое предложение произносится с определенной целью, т. е. эти предложения разные по цели высказывания.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Вспомните, какие бывают предложения по цели высказывания?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(Повествовательное, вопросительное, побудительное)</w:t>
            </w:r>
          </w:p>
          <w:p w:rsid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В ЭТО ВРЕМЯ, КОГДА УЧЕНИКИ НАЗЫВАЮТ ВИДЫ ПРЕДЛОЖЕНИЙ ПО ЦЕЛИ ВЫСКАЗЫВАНИЯ</w:t>
            </w:r>
            <w:r>
              <w:rPr>
                <w:sz w:val="20"/>
                <w:szCs w:val="20"/>
              </w:rPr>
              <w:t>, УЧИ</w:t>
            </w:r>
            <w:r w:rsidRPr="003C2BD0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 xml:space="preserve"> ВЫВЕШИВАЕТ НА ДОСКУ ТАБЛИЦУ.</w:t>
            </w:r>
          </w:p>
          <w:p w:rsidR="003C2BD0" w:rsidRPr="00AD2F0F" w:rsidRDefault="003C2BD0" w:rsidP="003C2BD0">
            <w:pPr>
              <w:pStyle w:val="af8"/>
              <w:jc w:val="center"/>
            </w:pPr>
            <w:r w:rsidRPr="00AD2F0F">
              <w:t>Виды предложений по цели высказывания</w:t>
            </w:r>
            <w:r>
              <w:t>.</w:t>
            </w:r>
          </w:p>
          <w:p w:rsidR="003C2BD0" w:rsidRDefault="003C2BD0" w:rsidP="003C2BD0">
            <w:pPr>
              <w:pStyle w:val="af8"/>
              <w:jc w:val="center"/>
              <w:rPr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3C2BD0" w:rsidTr="00D22A15">
              <w:tc>
                <w:tcPr>
                  <w:tcW w:w="3190" w:type="dxa"/>
                </w:tcPr>
                <w:p w:rsidR="003C2BD0" w:rsidRPr="003F5AFF" w:rsidRDefault="003C2BD0" w:rsidP="00D22A15">
                  <w:pPr>
                    <w:pStyle w:val="af8"/>
                    <w:jc w:val="both"/>
                  </w:pPr>
                  <w:r>
                    <w:t>Повествовательное</w:t>
                  </w:r>
                </w:p>
              </w:tc>
              <w:tc>
                <w:tcPr>
                  <w:tcW w:w="3190" w:type="dxa"/>
                </w:tcPr>
                <w:p w:rsidR="003C2BD0" w:rsidRPr="003F5AFF" w:rsidRDefault="003C2BD0" w:rsidP="00D22A15">
                  <w:pPr>
                    <w:pStyle w:val="af8"/>
                    <w:jc w:val="both"/>
                  </w:pPr>
                  <w:r w:rsidRPr="003F5AFF">
                    <w:t>Вопросительное</w:t>
                  </w:r>
                </w:p>
              </w:tc>
              <w:tc>
                <w:tcPr>
                  <w:tcW w:w="3191" w:type="dxa"/>
                </w:tcPr>
                <w:p w:rsidR="003C2BD0" w:rsidRPr="003F5AFF" w:rsidRDefault="003C2BD0" w:rsidP="00D22A15">
                  <w:pPr>
                    <w:pStyle w:val="af8"/>
                    <w:jc w:val="both"/>
                  </w:pPr>
                  <w:r w:rsidRPr="003F5AFF">
                    <w:t>Побудительное</w:t>
                  </w:r>
                </w:p>
              </w:tc>
            </w:tr>
          </w:tbl>
          <w:p w:rsid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</w:p>
          <w:p w:rsidR="0015478E" w:rsidRDefault="0015478E" w:rsidP="004450E9">
            <w:pPr>
              <w:widowControl w:val="0"/>
            </w:pPr>
          </w:p>
        </w:tc>
      </w:tr>
      <w:tr w:rsidR="008E12EB" w:rsidTr="00A873AB">
        <w:tc>
          <w:tcPr>
            <w:tcW w:w="14560" w:type="dxa"/>
          </w:tcPr>
          <w:p w:rsidR="004450E9" w:rsidRPr="00C05736" w:rsidRDefault="004450E9" w:rsidP="004450E9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lastRenderedPageBreak/>
              <w:t>2.  Сообща</w:t>
            </w:r>
            <w:r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тему урока. Подво</w:t>
            </w:r>
            <w:r>
              <w:rPr>
                <w:b/>
                <w:sz w:val="20"/>
                <w:szCs w:val="20"/>
              </w:rPr>
              <w:t>жу</w:t>
            </w:r>
            <w:r w:rsidRPr="00C05736">
              <w:rPr>
                <w:b/>
                <w:sz w:val="20"/>
                <w:szCs w:val="20"/>
              </w:rPr>
              <w:t xml:space="preserve"> к формулированию цели урока.</w:t>
            </w: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Ребята, тема нашего урока – «Виды предложений по цели высказывания».</w:t>
            </w:r>
          </w:p>
          <w:p w:rsidR="008E12EB" w:rsidRDefault="004450E9" w:rsidP="004450E9">
            <w:pPr>
              <w:widowControl w:val="0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Давайте сформулируем цель нашего урока: что мы сегодня должны узнать?</w:t>
            </w:r>
          </w:p>
          <w:p w:rsidR="004450E9" w:rsidRDefault="004450E9" w:rsidP="004450E9">
            <w:pPr>
              <w:widowControl w:val="0"/>
              <w:rPr>
                <w:sz w:val="20"/>
                <w:szCs w:val="20"/>
              </w:rPr>
            </w:pPr>
          </w:p>
          <w:p w:rsidR="004450E9" w:rsidRPr="00C05736" w:rsidRDefault="004450E9" w:rsidP="004450E9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самостоятельное формулирование цели урока. </w:t>
            </w:r>
          </w:p>
          <w:p w:rsidR="004450E9" w:rsidRDefault="004450E9" w:rsidP="004450E9">
            <w:pPr>
              <w:widowControl w:val="0"/>
              <w:rPr>
                <w:i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05736">
              <w:rPr>
                <w:sz w:val="20"/>
                <w:szCs w:val="20"/>
              </w:rPr>
              <w:t>принятие учебной задачи.</w:t>
            </w:r>
            <w:proofErr w:type="gramEnd"/>
          </w:p>
          <w:p w:rsidR="008E12EB" w:rsidRDefault="008E12EB" w:rsidP="00306B89">
            <w:pPr>
              <w:widowControl w:val="0"/>
              <w:rPr>
                <w:i/>
              </w:rPr>
            </w:pPr>
          </w:p>
          <w:p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:rsidTr="008E12EB">
        <w:tc>
          <w:tcPr>
            <w:tcW w:w="14560" w:type="dxa"/>
            <w:shd w:val="clear" w:color="auto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2. Освоение нового материала</w:t>
            </w:r>
          </w:p>
        </w:tc>
      </w:tr>
      <w:tr w:rsidR="00321BB6" w:rsidTr="005E1D46">
        <w:tc>
          <w:tcPr>
            <w:tcW w:w="14560" w:type="dxa"/>
          </w:tcPr>
          <w:p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:rsidTr="0019093D">
        <w:tc>
          <w:tcPr>
            <w:tcW w:w="14560" w:type="dxa"/>
          </w:tcPr>
          <w:p w:rsidR="003C2BD0" w:rsidRPr="003C2BD0" w:rsidRDefault="004626A7" w:rsidP="003C2BD0">
            <w:pPr>
              <w:ind w:left="57"/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Рассказыва</w:t>
            </w:r>
            <w:r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C05736">
              <w:rPr>
                <w:b/>
                <w:sz w:val="20"/>
                <w:szCs w:val="20"/>
              </w:rPr>
              <w:t xml:space="preserve"> о видах предложений по цели высказывания. Организу</w:t>
            </w:r>
            <w:r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учебное исследовани</w:t>
            </w:r>
            <w:r w:rsidRPr="00C05736">
              <w:rPr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05736">
              <w:rPr>
                <w:b/>
                <w:sz w:val="20"/>
                <w:szCs w:val="20"/>
              </w:rPr>
              <w:t xml:space="preserve"> контролирует выполнение работы:</w:t>
            </w:r>
          </w:p>
          <w:p w:rsidR="003C2BD0" w:rsidRPr="003C2BD0" w:rsidRDefault="003C2BD0" w:rsidP="003C2BD0">
            <w:pPr>
              <w:pStyle w:val="af8"/>
              <w:jc w:val="both"/>
              <w:rPr>
                <w:b/>
                <w:sz w:val="20"/>
                <w:szCs w:val="20"/>
              </w:rPr>
            </w:pPr>
            <w:r w:rsidRPr="003C2BD0">
              <w:rPr>
                <w:b/>
                <w:sz w:val="20"/>
                <w:szCs w:val="20"/>
              </w:rPr>
              <w:t>Работа с раздвижной таблицей.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Скажите, какое из этих предложений будет сообщать нам о чём-либо?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(Повествовательное)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УЧИТЕЛЬ ВЫВЕШИВАЕТ ТАБЛИЧКУ «ПРЕДЛОЖЕНИЕ, В КОТОРОМ МЫ СООБЩАЕМ О ЧЁМ-ЛИБО» ПОД ТАБЛИЧКОЙ «ПОВЕСТВОВАТЕЛЬНОЕ»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Скажите, какое предложение будет содержать вопрос?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(Вопросительное)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УЧИТЕЛЬ ВЫВЕШИВАЕТ ТАБЛИЧКУ «ПРЕДЛОЖЕНИЕ, КОТОРОЕ СОДЕРЖИТ ВОПРОС» ПОД ТАБЛИЧКОЙ «ВОПРОСИТЕЛЬНОЕ»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Скажите, в каком предложении мы побуждаем кого-либо к действию, призываем, просим?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(Побудительное)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УЧИТЕЛЬ ВЫВЕШИВАЕТ ТАБЛИЧКУ «ПРЕДЛОЖЕНИЕ, В КОТОРОМ МЫ ПОБУЖДАЕМ К КАКОМУ-ЛИБО ДЕЙСТВИЮ, ПРИЗЫВАЕМ, ПРОСИМ» ПОД ТАБЛИЧКОЙ «ПОБУДИТЕЛЬНОЕ»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Молодцы!</w:t>
            </w:r>
          </w:p>
          <w:p w:rsidR="003C2BD0" w:rsidRPr="003C2BD0" w:rsidRDefault="003C2BD0" w:rsidP="003C2BD0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А сейчас давайте снова обратимся к тексту и выпишем себе в тетрадь по одному примеру на каждый вид.</w:t>
            </w:r>
          </w:p>
          <w:p w:rsidR="003C2BD0" w:rsidRPr="007A7086" w:rsidRDefault="003C2BD0" w:rsidP="003C2BD0">
            <w:pPr>
              <w:pStyle w:val="af8"/>
              <w:jc w:val="both"/>
            </w:pPr>
          </w:p>
          <w:p w:rsidR="0015478E" w:rsidRDefault="0015478E" w:rsidP="00F15342">
            <w:pPr>
              <w:pStyle w:val="aff"/>
              <w:rPr>
                <w:i/>
                <w:color w:val="000000"/>
              </w:rPr>
            </w:pP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</w:t>
            </w:r>
            <w:proofErr w:type="spellStart"/>
            <w:r w:rsidRPr="00C05736">
              <w:rPr>
                <w:sz w:val="20"/>
                <w:szCs w:val="20"/>
              </w:rPr>
              <w:t>общеучебные</w:t>
            </w:r>
            <w:proofErr w:type="spellEnd"/>
            <w:r w:rsidRPr="00C05736">
              <w:rPr>
                <w:sz w:val="20"/>
                <w:szCs w:val="20"/>
              </w:rPr>
              <w:t xml:space="preserve"> (поиск и выделение информации); логические (анализ, сравнение).</w:t>
            </w: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речевого высказывания, владение речью в соответствии с нормами родного языка.</w:t>
            </w:r>
            <w:proofErr w:type="gramEnd"/>
          </w:p>
          <w:p w:rsidR="004626A7" w:rsidRPr="00A31855" w:rsidRDefault="004626A7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:rsidTr="0019093D">
        <w:tc>
          <w:tcPr>
            <w:tcW w:w="14560" w:type="dxa"/>
          </w:tcPr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Tr="005E1D46">
        <w:tc>
          <w:tcPr>
            <w:tcW w:w="14560" w:type="dxa"/>
          </w:tcPr>
          <w:p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:rsidTr="00022275">
        <w:tc>
          <w:tcPr>
            <w:tcW w:w="14560" w:type="dxa"/>
          </w:tcPr>
          <w:p w:rsidR="00E31E13" w:rsidRPr="00C05736" w:rsidRDefault="00E31E13" w:rsidP="00E31E13">
            <w:pPr>
              <w:ind w:left="57"/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М</w:t>
            </w:r>
            <w:r w:rsidRPr="00C05736">
              <w:rPr>
                <w:b/>
                <w:sz w:val="20"/>
                <w:szCs w:val="20"/>
              </w:rPr>
              <w:t>ини-диктант.</w:t>
            </w:r>
          </w:p>
          <w:p w:rsidR="00E31E13" w:rsidRPr="00C05736" w:rsidRDefault="00E31E13" w:rsidP="00E31E13">
            <w:pPr>
              <w:ind w:left="57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- Запишите предложения, определите вид предложения по цели высказывания:</w:t>
            </w:r>
          </w:p>
          <w:p w:rsidR="00E31E13" w:rsidRPr="00C05736" w:rsidRDefault="00E31E13" w:rsidP="00E31E13">
            <w:pPr>
              <w:ind w:left="57"/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 xml:space="preserve">Наступила осень. Жёлтые листья усыпали дорожки. Давайте погуляем по золотистому ковру! </w:t>
            </w:r>
          </w:p>
          <w:p w:rsidR="00E31E13" w:rsidRDefault="00E31E13" w:rsidP="00E31E13">
            <w:pPr>
              <w:ind w:left="57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- Объясните написание слов. Исправьте ошибки. Сделайте вывод: как вы определили вид предложения?</w:t>
            </w:r>
          </w:p>
          <w:p w:rsidR="00E31E13" w:rsidRPr="00C05736" w:rsidRDefault="00E31E13" w:rsidP="00E31E13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Расскажите, какую картину можно устно нарисовать к этому тексту?</w:t>
            </w:r>
          </w:p>
          <w:p w:rsidR="00E31E13" w:rsidRPr="00C05736" w:rsidRDefault="00E31E13" w:rsidP="00E31E13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Контролиру</w:t>
            </w:r>
            <w:r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выполнение работы.</w:t>
            </w:r>
          </w:p>
          <w:p w:rsidR="004626A7" w:rsidRPr="00C05736" w:rsidRDefault="004626A7" w:rsidP="003C2BD0">
            <w:pPr>
              <w:jc w:val="both"/>
              <w:rPr>
                <w:sz w:val="20"/>
                <w:szCs w:val="20"/>
              </w:rPr>
            </w:pPr>
          </w:p>
          <w:p w:rsidR="0015478E" w:rsidRPr="00A31855" w:rsidRDefault="004626A7">
            <w:pPr>
              <w:rPr>
                <w:i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</w:t>
            </w:r>
            <w:proofErr w:type="spellStart"/>
            <w:r w:rsidRPr="00C05736">
              <w:rPr>
                <w:sz w:val="20"/>
                <w:szCs w:val="20"/>
              </w:rPr>
              <w:t>общеучебные</w:t>
            </w:r>
            <w:proofErr w:type="spellEnd"/>
            <w:r w:rsidRPr="00C05736">
              <w:rPr>
                <w:sz w:val="20"/>
                <w:szCs w:val="20"/>
              </w:rPr>
              <w:t xml:space="preserve"> (поиск и выделение информации); логические (анализ).</w:t>
            </w:r>
            <w:r w:rsidRPr="00C0573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05736">
              <w:rPr>
                <w:b/>
                <w:i/>
                <w:sz w:val="20"/>
                <w:szCs w:val="20"/>
              </w:rPr>
              <w:t>:</w:t>
            </w:r>
            <w:r w:rsidRPr="00C05736">
              <w:rPr>
                <w:sz w:val="20"/>
                <w:szCs w:val="20"/>
              </w:rPr>
              <w:t xml:space="preserve"> осуществление самоконтроля</w:t>
            </w:r>
          </w:p>
        </w:tc>
      </w:tr>
      <w:tr w:rsidR="008E12EB" w:rsidRPr="00A31855" w:rsidTr="00022275">
        <w:tc>
          <w:tcPr>
            <w:tcW w:w="14560" w:type="dxa"/>
          </w:tcPr>
          <w:p w:rsidR="008E12EB" w:rsidRDefault="008E12EB" w:rsidP="00E31E13">
            <w:pPr>
              <w:rPr>
                <w:i/>
              </w:rPr>
            </w:pPr>
          </w:p>
        </w:tc>
      </w:tr>
      <w:tr w:rsidR="00321BB6" w:rsidTr="008E12EB">
        <w:tc>
          <w:tcPr>
            <w:tcW w:w="14560" w:type="dxa"/>
            <w:shd w:val="clear" w:color="auto" w:fill="C6D9F1" w:themeFill="text2" w:themeFillTint="33"/>
          </w:tcPr>
          <w:p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Tr="005E1D46">
        <w:tc>
          <w:tcPr>
            <w:tcW w:w="14560" w:type="dxa"/>
          </w:tcPr>
          <w:p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:rsidTr="006B4277">
        <w:tc>
          <w:tcPr>
            <w:tcW w:w="14560" w:type="dxa"/>
          </w:tcPr>
          <w:p w:rsidR="004626A7" w:rsidRPr="00C05736" w:rsidRDefault="004626A7" w:rsidP="004626A7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Самостоятельная работа</w:t>
            </w:r>
            <w:r w:rsidRPr="00C05736">
              <w:rPr>
                <w:b/>
                <w:sz w:val="20"/>
                <w:szCs w:val="20"/>
              </w:rPr>
              <w:t xml:space="preserve"> в группе (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C05736">
              <w:rPr>
                <w:b/>
                <w:sz w:val="20"/>
                <w:szCs w:val="20"/>
              </w:rPr>
              <w:t xml:space="preserve"> выдаются карточки):</w:t>
            </w: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9"/>
            </w:tblGrid>
            <w:tr w:rsidR="004626A7" w:rsidRPr="00C05736" w:rsidTr="00D22A15"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6A7" w:rsidRPr="00C05736" w:rsidRDefault="004626A7" w:rsidP="00D22A1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626A7" w:rsidRPr="00C05736" w:rsidRDefault="004626A7" w:rsidP="00D22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 xml:space="preserve">Составьте и запишите </w:t>
                  </w:r>
                  <w:r w:rsidRPr="00C05736">
                    <w:rPr>
                      <w:b/>
                      <w:sz w:val="20"/>
                      <w:szCs w:val="20"/>
                    </w:rPr>
                    <w:lastRenderedPageBreak/>
                    <w:t>повествовательные предложения на тему «Осень».</w:t>
                  </w:r>
                </w:p>
                <w:p w:rsidR="004626A7" w:rsidRPr="00C05736" w:rsidRDefault="004626A7" w:rsidP="00D22A1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9"/>
            </w:tblGrid>
            <w:tr w:rsidR="004626A7" w:rsidRPr="00C05736" w:rsidTr="00D22A15">
              <w:tc>
                <w:tcPr>
                  <w:tcW w:w="3549" w:type="dxa"/>
                  <w:shd w:val="clear" w:color="auto" w:fill="auto"/>
                </w:tcPr>
                <w:p w:rsidR="004626A7" w:rsidRPr="00C05736" w:rsidRDefault="004626A7" w:rsidP="00D22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>Составьте вопросительные предложения на тему «</w:t>
                  </w:r>
                  <w:r>
                    <w:rPr>
                      <w:b/>
                      <w:sz w:val="20"/>
                      <w:szCs w:val="20"/>
                    </w:rPr>
                    <w:t>Театр</w:t>
                  </w:r>
                  <w:r w:rsidRPr="00C05736">
                    <w:rPr>
                      <w:b/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9"/>
            </w:tblGrid>
            <w:tr w:rsidR="004626A7" w:rsidRPr="00C05736" w:rsidTr="00D22A15">
              <w:tc>
                <w:tcPr>
                  <w:tcW w:w="3549" w:type="dxa"/>
                  <w:shd w:val="clear" w:color="auto" w:fill="auto"/>
                </w:tcPr>
                <w:p w:rsidR="004626A7" w:rsidRPr="00C05736" w:rsidRDefault="004626A7" w:rsidP="00D22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>Составьте побудительные предложения на тему «Домашнее задание».</w:t>
                  </w:r>
                </w:p>
              </w:tc>
            </w:tr>
          </w:tbl>
          <w:p w:rsidR="00065DCF" w:rsidRPr="00A31855" w:rsidRDefault="00065DCF">
            <w:pPr>
              <w:rPr>
                <w:i/>
              </w:rPr>
            </w:pPr>
          </w:p>
        </w:tc>
      </w:tr>
      <w:tr w:rsidR="008E12EB" w:rsidRPr="00A31855" w:rsidTr="006B4277">
        <w:tc>
          <w:tcPr>
            <w:tcW w:w="14560" w:type="dxa"/>
          </w:tcPr>
          <w:p w:rsidR="008E12EB" w:rsidRDefault="008E12EB" w:rsidP="009D375B">
            <w:pPr>
              <w:rPr>
                <w:i/>
              </w:rPr>
            </w:pP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C05736">
              <w:rPr>
                <w:sz w:val="20"/>
                <w:szCs w:val="20"/>
              </w:rPr>
              <w:t>общеучебные</w:t>
            </w:r>
            <w:proofErr w:type="spellEnd"/>
            <w:r w:rsidRPr="00C05736">
              <w:rPr>
                <w:sz w:val="20"/>
                <w:szCs w:val="20"/>
              </w:rPr>
              <w:t xml:space="preserve"> (самостоятельный выбор нужной информации), логические (доказательство).</w:t>
            </w:r>
            <w:proofErr w:type="gramEnd"/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05736">
              <w:rPr>
                <w:b/>
                <w:i/>
                <w:sz w:val="20"/>
                <w:szCs w:val="20"/>
              </w:rPr>
              <w:t xml:space="preserve">: </w:t>
            </w:r>
            <w:r w:rsidRPr="00C05736">
              <w:rPr>
                <w:sz w:val="20"/>
                <w:szCs w:val="20"/>
              </w:rPr>
              <w:t>осуществление самоконтроля.</w:t>
            </w:r>
          </w:p>
          <w:p w:rsidR="004626A7" w:rsidRPr="00C05736" w:rsidRDefault="004626A7" w:rsidP="004626A7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осуществление учебного сотрудничества со сверстниками.</w:t>
            </w:r>
            <w:proofErr w:type="gramEnd"/>
            <w:r w:rsidRPr="00C05736">
              <w:rPr>
                <w:sz w:val="20"/>
                <w:szCs w:val="20"/>
              </w:rPr>
              <w:t xml:space="preserve"> Владение речью в соответствии с нормами языка.</w:t>
            </w:r>
          </w:p>
          <w:p w:rsidR="008E12EB" w:rsidRDefault="008E12EB" w:rsidP="009D375B">
            <w:pPr>
              <w:rPr>
                <w:i/>
              </w:rPr>
            </w:pP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065DCF" w:rsidTr="00AF6636">
        <w:trPr>
          <w:trHeight w:val="327"/>
        </w:trPr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Tr="00AF6636">
        <w:trPr>
          <w:trHeight w:val="327"/>
        </w:trPr>
        <w:tc>
          <w:tcPr>
            <w:tcW w:w="14560" w:type="dxa"/>
          </w:tcPr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Прочтите текст.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9571"/>
            </w:tblGrid>
            <w:tr w:rsidR="00E31E13" w:rsidRPr="003C2BD0" w:rsidTr="00D22A15">
              <w:tc>
                <w:tcPr>
                  <w:tcW w:w="9571" w:type="dxa"/>
                </w:tcPr>
                <w:p w:rsidR="00E31E13" w:rsidRPr="003C2BD0" w:rsidRDefault="00E31E13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</w:p>
                <w:p w:rsidR="00E31E13" w:rsidRPr="003C2BD0" w:rsidRDefault="00E31E13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Упражнение №3.</w:t>
                  </w:r>
                </w:p>
                <w:p w:rsidR="00E31E13" w:rsidRPr="003C2BD0" w:rsidRDefault="00E31E13" w:rsidP="00D22A15">
                  <w:pPr>
                    <w:pStyle w:val="af8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Знаете ли вы историю происхождения чисел?(1) А когда появились?(2) Тогда слушайте!(3)</w:t>
                  </w:r>
                </w:p>
                <w:p w:rsidR="00E31E13" w:rsidRPr="003C2BD0" w:rsidRDefault="00E31E13" w:rsidP="00D22A15">
                  <w:pPr>
                    <w:pStyle w:val="af8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Древние люди, занимавшиеся собирательством и охотой, считали так: один, два, три и много.(4) Других чисел у них не было.(5) Потом им понадобился более точный счёт.(6) В 1202 году Фибоначчи предложил индийскую систему счёта: 1, 2, 3, 4, 5, 6, 7, 8, 9, 0.(7)</w:t>
                  </w:r>
                </w:p>
                <w:p w:rsidR="00E31E13" w:rsidRPr="003C2BD0" w:rsidRDefault="00E31E13" w:rsidP="00D22A15">
                  <w:pPr>
                    <w:pStyle w:val="af8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Как называется по-арабски ноль?(8) </w:t>
                  </w:r>
                  <w:proofErr w:type="spellStart"/>
                  <w:r w:rsidRPr="003C2BD0">
                    <w:rPr>
                      <w:i/>
                      <w:sz w:val="20"/>
                      <w:szCs w:val="20"/>
                    </w:rPr>
                    <w:t>Сифр</w:t>
                  </w:r>
                  <w:proofErr w:type="spellEnd"/>
                  <w:r w:rsidRPr="003C2BD0">
                    <w:rPr>
                      <w:sz w:val="20"/>
                      <w:szCs w:val="20"/>
                    </w:rPr>
                    <w:t xml:space="preserve">!(9) От этого слова произошло название </w:t>
                  </w:r>
                  <w:r w:rsidRPr="003C2BD0">
                    <w:rPr>
                      <w:i/>
                      <w:sz w:val="20"/>
                      <w:szCs w:val="20"/>
                    </w:rPr>
                    <w:t>цифра</w:t>
                  </w:r>
                  <w:r w:rsidRPr="003C2BD0">
                    <w:rPr>
                      <w:sz w:val="20"/>
                      <w:szCs w:val="20"/>
                    </w:rPr>
                    <w:t>.(10) Какие числа можно передать этими цифрами?(11) Единицы, десятки, сотни, тысячи, миллионы.(12)</w:t>
                  </w:r>
                </w:p>
                <w:p w:rsidR="00E31E13" w:rsidRPr="003C2BD0" w:rsidRDefault="00E31E13" w:rsidP="00D22A15">
                  <w:pPr>
                    <w:pStyle w:val="af8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 xml:space="preserve">Что обозначало на Руси слово </w:t>
                  </w:r>
                  <w:r w:rsidRPr="003C2BD0">
                    <w:rPr>
                      <w:i/>
                      <w:sz w:val="20"/>
                      <w:szCs w:val="20"/>
                    </w:rPr>
                    <w:t>тьма</w:t>
                  </w:r>
                  <w:r w:rsidRPr="003C2BD0">
                    <w:rPr>
                      <w:sz w:val="20"/>
                      <w:szCs w:val="20"/>
                    </w:rPr>
                    <w:t>?(13) Не знаете?(14)</w:t>
                  </w:r>
                  <w:r w:rsidRPr="003C2BD0">
                    <w:rPr>
                      <w:i/>
                      <w:sz w:val="20"/>
                      <w:szCs w:val="20"/>
                    </w:rPr>
                    <w:t>Тьма</w:t>
                  </w:r>
                  <w:r w:rsidRPr="003C2BD0">
                    <w:rPr>
                      <w:sz w:val="20"/>
                      <w:szCs w:val="20"/>
                    </w:rPr>
                    <w:t xml:space="preserve"> – это десять тысяч.(15) Отсюда и выражение </w:t>
                  </w:r>
                  <w:r w:rsidRPr="003C2BD0">
                    <w:rPr>
                      <w:i/>
                      <w:sz w:val="20"/>
                      <w:szCs w:val="20"/>
                    </w:rPr>
                    <w:t>тьма народу</w:t>
                  </w:r>
                  <w:r w:rsidRPr="003C2BD0">
                    <w:rPr>
                      <w:sz w:val="20"/>
                      <w:szCs w:val="20"/>
                    </w:rPr>
                    <w:t>.(16)</w:t>
                  </w:r>
                </w:p>
                <w:p w:rsidR="00E31E13" w:rsidRPr="003C2BD0" w:rsidRDefault="00E31E13" w:rsidP="00D22A15">
                  <w:pPr>
                    <w:pStyle w:val="af8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3C2BD0">
                    <w:rPr>
                      <w:sz w:val="20"/>
                      <w:szCs w:val="20"/>
                    </w:rPr>
                    <w:t>Запомните это!(17)</w:t>
                  </w:r>
                </w:p>
                <w:p w:rsidR="00E31E13" w:rsidRPr="003C2BD0" w:rsidRDefault="00E31E13" w:rsidP="00D22A15">
                  <w:pPr>
                    <w:pStyle w:val="af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Скажите, что мы узнали, прочитав этот текст?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(Прочитав этот текст, мы узнали об истории чисел.)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2BD0">
              <w:rPr>
                <w:sz w:val="20"/>
                <w:szCs w:val="20"/>
              </w:rPr>
              <w:t>А как можно его озаглавить?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(Из истории чисел)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3C2BD0">
              <w:rPr>
                <w:sz w:val="20"/>
                <w:szCs w:val="20"/>
              </w:rPr>
              <w:t xml:space="preserve">ейчас я вам предлагаю из этого текста под номером 1 выписать номера повествовательных предложений, под номером 2 выписать номера побудительных </w:t>
            </w:r>
            <w:r w:rsidRPr="003C2BD0">
              <w:rPr>
                <w:sz w:val="20"/>
                <w:szCs w:val="20"/>
              </w:rPr>
              <w:lastRenderedPageBreak/>
              <w:t>предложений, под номером 3 выписать номера вопросительных предложений.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(Дети выполняют задание учителя)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Давайте проверим, что у вас получилось.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1 – 4, 5, 6, 7, 9, 10, 12, 15, 16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2 – 3, 17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3 – 1, 2, 8, 11, 13, 14</w:t>
            </w:r>
          </w:p>
          <w:p w:rsidR="00E31E13" w:rsidRPr="003C2BD0" w:rsidRDefault="00E31E13" w:rsidP="00E31E13">
            <w:pPr>
              <w:pStyle w:val="af8"/>
              <w:jc w:val="both"/>
              <w:rPr>
                <w:sz w:val="20"/>
                <w:szCs w:val="20"/>
              </w:rPr>
            </w:pPr>
            <w:r w:rsidRPr="003C2BD0">
              <w:rPr>
                <w:sz w:val="20"/>
                <w:szCs w:val="20"/>
              </w:rPr>
              <w:t>Учитель выписывает под диктовку учеников ответы на доску, если есть ошибки, комментирует.</w:t>
            </w:r>
          </w:p>
          <w:p w:rsidR="008E12EB" w:rsidRDefault="008E12EB" w:rsidP="00065DCF">
            <w:pPr>
              <w:widowControl w:val="0"/>
              <w:rPr>
                <w:i/>
                <w:color w:val="000000"/>
              </w:rPr>
            </w:pPr>
          </w:p>
          <w:p w:rsidR="008E12EB" w:rsidRPr="00065DCF" w:rsidRDefault="008E12EB" w:rsidP="00065DCF">
            <w:pPr>
              <w:widowControl w:val="0"/>
              <w:rPr>
                <w:i/>
                <w:color w:val="000000"/>
              </w:rPr>
            </w:pPr>
          </w:p>
        </w:tc>
      </w:tr>
      <w:tr w:rsidR="00065DCF" w:rsidTr="008E12EB">
        <w:tc>
          <w:tcPr>
            <w:tcW w:w="14560" w:type="dxa"/>
            <w:shd w:val="clear" w:color="auto" w:fill="C6D9F1" w:themeFill="text2" w:themeFillTint="33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:rsidTr="00E23BE5">
        <w:tc>
          <w:tcPr>
            <w:tcW w:w="14560" w:type="dxa"/>
          </w:tcPr>
          <w:p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:rsidTr="00E23BE5">
        <w:tc>
          <w:tcPr>
            <w:tcW w:w="14560" w:type="dxa"/>
          </w:tcPr>
          <w:p w:rsidR="00E31E13" w:rsidRDefault="00E31E13" w:rsidP="00E31E13">
            <w:pPr>
              <w:pStyle w:val="af8"/>
              <w:jc w:val="both"/>
            </w:pPr>
            <w:r>
              <w:t>Давайте подведём итоги нашего урока.</w:t>
            </w:r>
          </w:p>
          <w:p w:rsidR="00E31E13" w:rsidRDefault="00E31E13" w:rsidP="00E31E13">
            <w:pPr>
              <w:pStyle w:val="af8"/>
              <w:jc w:val="both"/>
            </w:pPr>
          </w:p>
          <w:p w:rsidR="00E31E13" w:rsidRPr="007C31AB" w:rsidRDefault="00E31E13" w:rsidP="00E31E13">
            <w:pPr>
              <w:pStyle w:val="af8"/>
              <w:jc w:val="both"/>
              <w:rPr>
                <w:b/>
              </w:rPr>
            </w:pPr>
            <w:r w:rsidRPr="007C31AB">
              <w:rPr>
                <w:b/>
              </w:rPr>
              <w:t>Работа с раздвижной таблицей.</w:t>
            </w:r>
          </w:p>
          <w:p w:rsidR="00E31E13" w:rsidRDefault="00E31E13" w:rsidP="00E31E13">
            <w:pPr>
              <w:pStyle w:val="af8"/>
              <w:jc w:val="both"/>
            </w:pPr>
            <w:r>
              <w:t>Для этого я предлагаю вам восстановить таблицу на доске и прокомментировать её.</w:t>
            </w:r>
          </w:p>
          <w:p w:rsidR="00E31E13" w:rsidRDefault="00E31E13" w:rsidP="00E31E13">
            <w:pPr>
              <w:pStyle w:val="af8"/>
              <w:jc w:val="both"/>
            </w:pPr>
            <w:r>
              <w:t>(перемешиваю наглядный материал, а  ученики  восстанавливают таблицу и комментируют её).</w:t>
            </w:r>
          </w:p>
          <w:p w:rsidR="008E12EB" w:rsidRDefault="008E12EB" w:rsidP="00065DCF">
            <w:pPr>
              <w:widowControl w:val="0"/>
              <w:rPr>
                <w:i/>
              </w:rPr>
            </w:pPr>
          </w:p>
          <w:p w:rsidR="008E12EB" w:rsidRDefault="00E31E13" w:rsidP="00065DCF">
            <w:pPr>
              <w:widowControl w:val="0"/>
              <w:rPr>
                <w:i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речевого высказывания.</w:t>
            </w:r>
            <w:proofErr w:type="gramEnd"/>
            <w:r w:rsidRPr="00C05736">
              <w:rPr>
                <w:sz w:val="20"/>
                <w:szCs w:val="20"/>
              </w:rPr>
              <w:t xml:space="preserve"> Осуществление учебного сотрудничества с учителем</w:t>
            </w:r>
          </w:p>
          <w:p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:rsidTr="005E1D46">
        <w:tc>
          <w:tcPr>
            <w:tcW w:w="14560" w:type="dxa"/>
          </w:tcPr>
          <w:p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:rsidTr="00AF6636">
        <w:trPr>
          <w:trHeight w:val="327"/>
        </w:trPr>
        <w:tc>
          <w:tcPr>
            <w:tcW w:w="14560" w:type="dxa"/>
          </w:tcPr>
          <w:p w:rsidR="00065DCF" w:rsidRDefault="00E31E13" w:rsidP="008E12EB">
            <w:pPr>
              <w:widowControl w:val="0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Придумайте свои предложения так, чтобы одно было повествовательное, одно побудительное и одно вопросительное на тему «Золотая осень».</w:t>
            </w:r>
          </w:p>
        </w:tc>
      </w:tr>
      <w:tr w:rsidR="008E12EB" w:rsidRPr="00762B89" w:rsidTr="00E13759">
        <w:trPr>
          <w:trHeight w:val="1390"/>
        </w:trPr>
        <w:tc>
          <w:tcPr>
            <w:tcW w:w="14560" w:type="dxa"/>
          </w:tcPr>
          <w:p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2C" w:rsidRDefault="00351D2C">
      <w:r>
        <w:separator/>
      </w:r>
    </w:p>
  </w:endnote>
  <w:endnote w:type="continuationSeparator" w:id="0">
    <w:p w:rsidR="00351D2C" w:rsidRDefault="0035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  <w:docPartObj>
        <w:docPartGallery w:val="Page Numbers (Bottom of Page)"/>
        <w:docPartUnique/>
      </w:docPartObj>
    </w:sdtPr>
    <w:sdtContent>
      <w:p w:rsidR="005F192C" w:rsidRDefault="00EA09C0">
        <w:pPr>
          <w:pStyle w:val="af6"/>
          <w:jc w:val="right"/>
        </w:pPr>
        <w:r>
          <w:fldChar w:fldCharType="begin"/>
        </w:r>
        <w:r w:rsidR="005F192C">
          <w:instrText>PAGE   \* MERGEFORMAT</w:instrText>
        </w:r>
        <w:r>
          <w:fldChar w:fldCharType="separate"/>
        </w:r>
        <w:r w:rsidR="00332A19">
          <w:rPr>
            <w:noProof/>
          </w:rPr>
          <w:t>7</w:t>
        </w:r>
        <w:r>
          <w:fldChar w:fldCharType="end"/>
        </w:r>
      </w:p>
    </w:sdtContent>
  </w:sdt>
  <w:p w:rsidR="005F192C" w:rsidRDefault="005F192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2C" w:rsidRDefault="00351D2C">
      <w:r>
        <w:separator/>
      </w:r>
    </w:p>
  </w:footnote>
  <w:footnote w:type="continuationSeparator" w:id="0">
    <w:p w:rsidR="00351D2C" w:rsidRDefault="0035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59E"/>
    <w:multiLevelType w:val="hybridMultilevel"/>
    <w:tmpl w:val="3BE6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5651C"/>
    <w:multiLevelType w:val="hybridMultilevel"/>
    <w:tmpl w:val="23140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19"/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22"/>
  </w:num>
  <w:num w:numId="13">
    <w:abstractNumId w:val="9"/>
  </w:num>
  <w:num w:numId="14">
    <w:abstractNumId w:val="21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4"/>
  </w:num>
  <w:num w:numId="17">
    <w:abstractNumId w:val="16"/>
  </w:num>
  <w:num w:numId="18">
    <w:abstractNumId w:val="6"/>
  </w:num>
  <w:num w:numId="19">
    <w:abstractNumId w:val="20"/>
  </w:num>
  <w:num w:numId="20">
    <w:abstractNumId w:val="0"/>
  </w:num>
  <w:num w:numId="21">
    <w:abstractNumId w:val="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B6"/>
    <w:rsid w:val="00013B9F"/>
    <w:rsid w:val="00065DCF"/>
    <w:rsid w:val="000B0054"/>
    <w:rsid w:val="000E7C62"/>
    <w:rsid w:val="0015478E"/>
    <w:rsid w:val="001858F7"/>
    <w:rsid w:val="001C48B9"/>
    <w:rsid w:val="00217CAD"/>
    <w:rsid w:val="00232C9D"/>
    <w:rsid w:val="002844AD"/>
    <w:rsid w:val="002965B6"/>
    <w:rsid w:val="002E1314"/>
    <w:rsid w:val="0030530A"/>
    <w:rsid w:val="00306B89"/>
    <w:rsid w:val="0031109E"/>
    <w:rsid w:val="00321BB6"/>
    <w:rsid w:val="00332A19"/>
    <w:rsid w:val="00351D2C"/>
    <w:rsid w:val="003609CD"/>
    <w:rsid w:val="003860CA"/>
    <w:rsid w:val="003C2BD0"/>
    <w:rsid w:val="003C62D1"/>
    <w:rsid w:val="003C7AA6"/>
    <w:rsid w:val="004450E9"/>
    <w:rsid w:val="004626A7"/>
    <w:rsid w:val="004A3356"/>
    <w:rsid w:val="004B68A6"/>
    <w:rsid w:val="00514127"/>
    <w:rsid w:val="00534A0C"/>
    <w:rsid w:val="00586764"/>
    <w:rsid w:val="005B2850"/>
    <w:rsid w:val="005D563A"/>
    <w:rsid w:val="005E1D46"/>
    <w:rsid w:val="005E7E92"/>
    <w:rsid w:val="005F192C"/>
    <w:rsid w:val="00674B7F"/>
    <w:rsid w:val="00697C0E"/>
    <w:rsid w:val="006A5C1E"/>
    <w:rsid w:val="00722C9D"/>
    <w:rsid w:val="00754146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D375B"/>
    <w:rsid w:val="00A26A2C"/>
    <w:rsid w:val="00A31855"/>
    <w:rsid w:val="00A64A69"/>
    <w:rsid w:val="00AA168F"/>
    <w:rsid w:val="00AA19FE"/>
    <w:rsid w:val="00AE32AB"/>
    <w:rsid w:val="00B76478"/>
    <w:rsid w:val="00BF65C3"/>
    <w:rsid w:val="00D56D9F"/>
    <w:rsid w:val="00D72DC1"/>
    <w:rsid w:val="00D76D04"/>
    <w:rsid w:val="00D81036"/>
    <w:rsid w:val="00DC2A2D"/>
    <w:rsid w:val="00DF3B4A"/>
    <w:rsid w:val="00E05241"/>
    <w:rsid w:val="00E31E13"/>
    <w:rsid w:val="00E53ED9"/>
    <w:rsid w:val="00EA09C0"/>
    <w:rsid w:val="00EB6434"/>
    <w:rsid w:val="00F15342"/>
    <w:rsid w:val="00F3145F"/>
    <w:rsid w:val="00FB0F85"/>
    <w:rsid w:val="00FB6763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58F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8F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8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58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58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858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58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58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58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858F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858F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58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58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58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58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58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858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858F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858F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858F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858F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1858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58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858F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858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858F7"/>
    <w:rPr>
      <w:i/>
    </w:rPr>
  </w:style>
  <w:style w:type="character" w:customStyle="1" w:styleId="HeaderChar">
    <w:name w:val="Header Char"/>
    <w:basedOn w:val="a0"/>
    <w:uiPriority w:val="99"/>
    <w:rsid w:val="001858F7"/>
  </w:style>
  <w:style w:type="character" w:customStyle="1" w:styleId="FooterChar">
    <w:name w:val="Footer Char"/>
    <w:basedOn w:val="a0"/>
    <w:uiPriority w:val="99"/>
    <w:rsid w:val="001858F7"/>
  </w:style>
  <w:style w:type="paragraph" w:styleId="a9">
    <w:name w:val="caption"/>
    <w:basedOn w:val="a"/>
    <w:next w:val="a"/>
    <w:uiPriority w:val="35"/>
    <w:semiHidden/>
    <w:unhideWhenUsed/>
    <w:qFormat/>
    <w:rsid w:val="001858F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858F7"/>
  </w:style>
  <w:style w:type="table" w:customStyle="1" w:styleId="TableGridLight">
    <w:name w:val="Table Grid Light"/>
    <w:basedOn w:val="a1"/>
    <w:uiPriority w:val="59"/>
    <w:rsid w:val="001858F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858F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8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58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858F7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1858F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1858F7"/>
    <w:rPr>
      <w:sz w:val="20"/>
    </w:rPr>
  </w:style>
  <w:style w:type="character" w:styleId="ac">
    <w:name w:val="endnote reference"/>
    <w:basedOn w:val="a0"/>
    <w:uiPriority w:val="99"/>
    <w:semiHidden/>
    <w:unhideWhenUsed/>
    <w:rsid w:val="001858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58F7"/>
    <w:pPr>
      <w:spacing w:after="57"/>
    </w:pPr>
  </w:style>
  <w:style w:type="paragraph" w:styleId="23">
    <w:name w:val="toc 2"/>
    <w:basedOn w:val="a"/>
    <w:next w:val="a"/>
    <w:uiPriority w:val="39"/>
    <w:unhideWhenUsed/>
    <w:rsid w:val="001858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858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858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858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58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58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58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58F7"/>
    <w:pPr>
      <w:spacing w:after="57"/>
      <w:ind w:left="2268"/>
    </w:pPr>
  </w:style>
  <w:style w:type="paragraph" w:styleId="ad">
    <w:name w:val="TOC Heading"/>
    <w:uiPriority w:val="39"/>
    <w:unhideWhenUsed/>
    <w:rsid w:val="001858F7"/>
  </w:style>
  <w:style w:type="paragraph" w:styleId="ae">
    <w:name w:val="table of figures"/>
    <w:basedOn w:val="a"/>
    <w:next w:val="a"/>
    <w:uiPriority w:val="99"/>
    <w:unhideWhenUsed/>
    <w:rsid w:val="001858F7"/>
  </w:style>
  <w:style w:type="paragraph" w:styleId="af">
    <w:name w:val="Balloon Text"/>
    <w:basedOn w:val="a"/>
    <w:link w:val="af0"/>
    <w:uiPriority w:val="99"/>
    <w:semiHidden/>
    <w:unhideWhenUsed/>
    <w:rsid w:val="001858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8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858F7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1858F7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858F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858F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8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858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5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8F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1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1858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858F7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1858F7"/>
  </w:style>
  <w:style w:type="character" w:customStyle="1" w:styleId="mw-editsection">
    <w:name w:val="mw-editsection"/>
    <w:basedOn w:val="a0"/>
    <w:rsid w:val="001858F7"/>
  </w:style>
  <w:style w:type="character" w:customStyle="1" w:styleId="mw-editsection-bracket">
    <w:name w:val="mw-editsection-bracket"/>
    <w:basedOn w:val="a0"/>
    <w:rsid w:val="001858F7"/>
  </w:style>
  <w:style w:type="character" w:customStyle="1" w:styleId="mw-editsection-divider">
    <w:name w:val="mw-editsection-divider"/>
    <w:basedOn w:val="a0"/>
    <w:rsid w:val="001858F7"/>
  </w:style>
  <w:style w:type="character" w:customStyle="1" w:styleId="-">
    <w:name w:val="Интернет-ссылка"/>
    <w:basedOn w:val="a0"/>
    <w:uiPriority w:val="99"/>
    <w:unhideWhenUsed/>
    <w:rsid w:val="001858F7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1858F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858F7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85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1858F7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2D5EE6F-3B0A-43A1-89F5-1640025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Арузат</cp:lastModifiedBy>
  <cp:revision>7</cp:revision>
  <dcterms:created xsi:type="dcterms:W3CDTF">2023-02-17T09:02:00Z</dcterms:created>
  <dcterms:modified xsi:type="dcterms:W3CDTF">2024-03-31T17:10:00Z</dcterms:modified>
</cp:coreProperties>
</file>