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86" w:rsidRP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986">
        <w:rPr>
          <w:rFonts w:ascii="Times New Roman" w:hAnsi="Times New Roman" w:cs="Times New Roman"/>
          <w:sz w:val="28"/>
          <w:szCs w:val="28"/>
        </w:rPr>
        <w:t>Какарова</w:t>
      </w:r>
      <w:proofErr w:type="spellEnd"/>
      <w:r w:rsidRPr="006E4986">
        <w:rPr>
          <w:rFonts w:ascii="Times New Roman" w:hAnsi="Times New Roman" w:cs="Times New Roman"/>
          <w:sz w:val="28"/>
          <w:szCs w:val="28"/>
        </w:rPr>
        <w:t xml:space="preserve"> Анна Петровна – учитель русского языка и литературы, высшая квалификационная категория</w:t>
      </w:r>
    </w:p>
    <w:p w:rsidR="006E4986" w:rsidRP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4986">
        <w:rPr>
          <w:rFonts w:ascii="Times New Roman" w:hAnsi="Times New Roman" w:cs="Times New Roman"/>
          <w:sz w:val="28"/>
          <w:szCs w:val="28"/>
        </w:rPr>
        <w:t xml:space="preserve">МБОУ «Средняя школа с. </w:t>
      </w:r>
      <w:proofErr w:type="spellStart"/>
      <w:r w:rsidRPr="006E4986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6E49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E4986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6E4986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</w:p>
    <w:p w:rsidR="006E4986" w:rsidRPr="006E4986" w:rsidRDefault="006E4986" w:rsidP="006E49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9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6E49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Pr="006E4986">
        <w:rPr>
          <w:rFonts w:ascii="Times New Roman" w:eastAsia="Times New Roman" w:hAnsi="Times New Roman" w:cs="Times New Roman"/>
          <w:bCs/>
          <w:sz w:val="28"/>
          <w:szCs w:val="28"/>
        </w:rPr>
        <w:t>урок обобщения и систематизации знаний.</w:t>
      </w:r>
    </w:p>
    <w:p w:rsidR="006E4986" w:rsidRPr="006E4986" w:rsidRDefault="006E4986" w:rsidP="006E49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498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6E4986">
        <w:rPr>
          <w:rFonts w:ascii="Times New Roman" w:eastAsia="Times New Roman" w:hAnsi="Times New Roman" w:cs="Times New Roman"/>
          <w:sz w:val="28"/>
          <w:szCs w:val="28"/>
        </w:rPr>
        <w:t>«Любовь и уважение».</w:t>
      </w:r>
      <w:r w:rsidRPr="006E498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E4986">
        <w:rPr>
          <w:rFonts w:ascii="Times New Roman" w:eastAsia="Times New Roman" w:hAnsi="Times New Roman" w:cs="Times New Roman"/>
          <w:color w:val="1A1A1A"/>
          <w:sz w:val="28"/>
          <w:szCs w:val="28"/>
        </w:rPr>
        <w:t>Анализ художественного текста».</w:t>
      </w:r>
      <w:r w:rsidRPr="006E4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E4986" w:rsidRPr="006E4986" w:rsidRDefault="006E4986" w:rsidP="006E49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6E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проанализировать текст.</w:t>
      </w:r>
      <w:bookmarkStart w:id="0" w:name="_GoBack"/>
      <w:bookmarkEnd w:id="0"/>
    </w:p>
    <w:p w:rsidR="006E4986" w:rsidRPr="006E4986" w:rsidRDefault="006E4986" w:rsidP="006E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E4986" w:rsidRPr="006E4986" w:rsidRDefault="006E4986" w:rsidP="006E4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6E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понимать тему, определять основную мысль; </w:t>
      </w:r>
    </w:p>
    <w:p w:rsidR="006E4986" w:rsidRPr="006E4986" w:rsidRDefault="006E4986" w:rsidP="006E4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8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находить тропы в тексте;</w:t>
      </w:r>
    </w:p>
    <w:p w:rsidR="006E4986" w:rsidRPr="006E4986" w:rsidRDefault="006E4986" w:rsidP="006E4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98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анализировать, делать выводы.</w:t>
      </w:r>
    </w:p>
    <w:p w:rsidR="006E4986" w:rsidRDefault="006E4986" w:rsidP="006E498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E4986" w:rsidRDefault="006E4986" w:rsidP="006E4986">
      <w:pPr>
        <w:spacing w:after="160" w:line="25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1.Самоопределение к деятельности.</w:t>
      </w:r>
    </w:p>
    <w:p w:rsidR="006E4986" w:rsidRDefault="006E4986" w:rsidP="006E4986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Русская народная пословица гласит: «Если за день ничему не научился, зря прожил день». Я уверена, что сегодня мы плодотворно поработаем и сможем смело сказать, что урок прошел не зря.</w:t>
      </w:r>
    </w:p>
    <w:p w:rsidR="006E4986" w:rsidRDefault="006E4986" w:rsidP="006E49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2. Актуализация знаний.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Сентиментализм – литературное направление, отмеченное повышенным интересом к чувствам человека.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Прочитайте, пожалуйста, предложение, записанное на доске, охарактеризуйте.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(По цели высказывания–повествовательное, по интонации- невосклицательное, простое, односоставное, осложнено причастным оборотом, распространенное)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Ребята, а кто утвердил в русской литературе сентиментализм?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Н.М.Карамзин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С какой повестью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Н.М.Карамзина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познакомились на уроках литературы?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(«Бедная Лиза»)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 нашего урока: </w:t>
      </w:r>
      <w:r>
        <w:rPr>
          <w:rFonts w:ascii="Times New Roman" w:hAnsi="Times New Roman" w:cs="Times New Roman"/>
          <w:color w:val="1A1A1A"/>
          <w:sz w:val="28"/>
          <w:szCs w:val="28"/>
        </w:rPr>
        <w:t>Анализ   художественного текста.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Сформулируйте цель нашего урока.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(Проанализировать текст).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Какие задачи поставим перед собой?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понимать тему, определять основную мысль;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уметь находить   тропы в тексте;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уметь анализировать, делать выводы.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Ребята, что мы должны знать, работая с текстом? (тема текста, основная мысль текста, тип речи, стиль речи, художественно-изобразительные средства).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- Чтобы повторить теоретический материал, мы выполним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en-US"/>
        </w:rPr>
        <w:t>задание №1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в рабочих листах.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Выберите правильные ответы на незаконченные предложения.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Индивидуальная работа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Тема текста – …                                  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Основная мысль текста – …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Тип речи – …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Стили речи – …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Разговорный, художественный, официально-деловой, научный, публицистический.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Описание, повествование, рассуждение.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То, о чём говорится в тексте.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Что именно автор хотел сказать, к чему привлечь внимание, что доказать.</w:t>
      </w:r>
    </w:p>
    <w:p w:rsidR="006E4986" w:rsidRPr="006E4986" w:rsidRDefault="006E4986" w:rsidP="006E4986">
      <w:pPr>
        <w:widowControl w:val="0"/>
        <w:shd w:val="clear" w:color="auto" w:fill="FFFFFF"/>
        <w:autoSpaceDN w:val="0"/>
        <w:spacing w:after="135"/>
        <w:ind w:left="360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Давайте проверим по образцу: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4986" w:rsidTr="006E49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4</w:t>
            </w:r>
          </w:p>
        </w:tc>
      </w:tr>
      <w:tr w:rsidR="006E4986" w:rsidTr="006E49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  <w:t>А</w:t>
            </w:r>
          </w:p>
        </w:tc>
      </w:tr>
    </w:tbl>
    <w:p w:rsidR="006E4986" w:rsidRDefault="006E4986" w:rsidP="006E4986">
      <w:pPr>
        <w:shd w:val="clear" w:color="auto" w:fill="FFFFFF"/>
        <w:tabs>
          <w:tab w:val="left" w:pos="738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3. Обобщение и систематизация знаний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№2   Работа в парах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словосочетание    Бедная Лиза.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рабочими листами, проверьте работу.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означает слово «бедная» в названии произведения? (указывает на социальное положение героини и на отношение к ней автора).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Подготовка учащихся к обобщенной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 3 Работа в парах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Определите художественно-выразительные средства.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Метафора.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Сравнение.          В) Эпитет.             Г)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Олицетворение.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Несчастная Москва, как беззащитная вдовица, от одного бога ожидала помощи. 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Расстилаются тучные, густо-зеленые цветущие луга.  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Вечерние лучи его пылают на бесчисленных златых куполах.   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 Страшно воют ветры в стенах опустевшего монастыря.</w:t>
      </w:r>
    </w:p>
    <w:p w:rsidR="006E4986" w:rsidRDefault="006E4986" w:rsidP="006E4986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рабочими листами, проверьте работу</w:t>
      </w:r>
      <w:r w:rsidR="00B8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образцу: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4986" w:rsidTr="006E49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Г</w:t>
            </w:r>
          </w:p>
        </w:tc>
      </w:tr>
      <w:tr w:rsidR="006E4986" w:rsidTr="006E498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6" w:rsidRDefault="006E4986">
            <w:pPr>
              <w:widowControl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en-US" w:bidi="fa-IR"/>
              </w:rPr>
              <w:t>4</w:t>
            </w:r>
          </w:p>
        </w:tc>
      </w:tr>
    </w:tbl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ДИНАМИЧЕСКАЯ ПАУЗА.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1склонение – один хлопок, 2 склонение – два хлопка, 3 склонение-потопаем.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  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ДУША, ТРУД, ЛЮБЕЗНОСТЬ, КРАСОТА, БЕСКОРЫСТИЕ, НРАВСТВЕННОСТЬ, ЧИСТОТА, СЕРДЦЕ, ЛЮБОВЬ.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Какой темой объединены были слова? (Характеристика Лизы)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Современному человеку, лично вам, необходимо обладать перечисленными качествами? </w:t>
      </w:r>
    </w:p>
    <w:p w:rsidR="006E4986" w:rsidRDefault="006E4986" w:rsidP="006E4986">
      <w:pPr>
        <w:spacing w:before="100" w:beforeAutospacing="1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Применение знаний и умений в новой ситуации.</w:t>
      </w:r>
    </w:p>
    <w:p w:rsidR="006E4986" w:rsidRDefault="006E4986" w:rsidP="006E4986">
      <w:pPr>
        <w:widowControl w:val="0"/>
        <w:shd w:val="clear" w:color="auto" w:fill="FFFFFF"/>
        <w:autoSpaceDN w:val="0"/>
        <w:spacing w:after="135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  <w:t>Задание №4 Работа в группах.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Вспомните правила работы в группе, выберите лидера, который будет координировать ваши действия и оценивать вашу работу.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Давайте еще раз соприкоснемся с творчеством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Н.М.Карамзина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Послушайте, пожалуйста, отрывок из повести «Бедная Лиза»:</w:t>
      </w:r>
    </w:p>
    <w:p w:rsidR="006E4986" w:rsidRPr="00096989" w:rsidRDefault="006E4986" w:rsidP="00096989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Обратимся к Лизе. Наступила ночь — мать благословила дочь свою и пожелала ей кроткого сна, но на сей раз желание ее не исполнилось: Лиза спала очень худо. Новый гость души ее, образ Эрастов, столь живо ей представлялся, что она почти всякую минуту просыпалась, просыпалась и вздыхала. Еще до восхождения солнечного Лиза встала, сошла на берег Москвы-реки, села на траве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подгорюнившись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смотрела на белые туманы, которые волновались в воздухе и, подымаясь вверх, оставляли блестящие капли на зеленом покрове натуры. Везде царствовала тишина. Но скоро восходящее светило дня пробудило все творение: рощи, кусточки оживились, птички вспорхнули и запели, цветы подняли свои головки, чтобы напитаться животворными лучами света. Но Лиза все еще сидела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подгорюнившись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 Ах, Лиза, Лиза! Что с тобою сделалось? До сего времени, просыпаясь вместе с птичками, ты вместе с ними веселилась утром, и чистая, радостная душа светилась в глазах твоих, подобно как солнце светится в каплях росы небесной; но теперь ты задумчива, и общая радость природы чужда твоему сердцу.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Группа 1  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Определите тему текста, тип речи.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Найдите эпитеты, подчеркните.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 фразу «Любовь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Группа 2 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Определите основную мысль текста, стиль речи.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Найдите олицетворение, подчеркните.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 фразу «Любовь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4986" w:rsidRPr="00096989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–любовь,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тип речи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повествование с элементами описания.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мысль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радость природы чужда сердцу Лизы.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Стиль речи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художественный.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Эпитеты: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кроткого сна,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белые туманы,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блестящие капли, на зеленом покрове, восходящее светило дня, животворными лучами,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чистая, радостная душа, росы небесной.</w:t>
      </w:r>
    </w:p>
    <w:p w:rsidR="006E4986" w:rsidRPr="00096989" w:rsidRDefault="006E4986" w:rsidP="006E49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Олицетворение: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до восхождения солнечного, туманы, которые волновались, царствовала тишина,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светило дня пробудило, рощи, кусточки оживились,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подняли свои головки,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96989">
        <w:rPr>
          <w:rFonts w:ascii="Times New Roman" w:hAnsi="Times New Roman" w:cs="Times New Roman"/>
          <w:sz w:val="28"/>
          <w:szCs w:val="28"/>
        </w:rPr>
        <w:t>душа светилась в глазах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Вы знаете, что такое ИНВЕРСИЯ?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Инве́рсия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нарушение обычного порядка слов в предложении. Например, подлежащее может находиться после сказуемого, найдите примеры в отрывке. Инверсия придает художественной речи образность, выразительность, воздействует на читателя.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(Но скоро восходящее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светило дня пробудило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все творение: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рощи, кусточки оживились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птички вспорхнули и запели, цветы подняли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свои головки, чтобы напитаться животворными лучами света.)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Любовь стала испытанием для героев.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Чувства Лизы отличаются глубиной, постоянством и бескорыстием.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Любовь оказалась сильнее разума, </w:t>
      </w:r>
    </w:p>
    <w:p w:rsidR="006E4986" w:rsidRDefault="006E4986" w:rsidP="006E49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«И крестьянки любить умеют».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Контроль усвоения, обсуждение допущенных ошибок и их коррекция.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</w:rPr>
        <w:t>Задание №5. Работа в группах.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- Назовите, пожалуйста, тему повести </w:t>
      </w: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</w:rPr>
        <w:t>Н.М.Карамзина</w:t>
      </w:r>
      <w:proofErr w:type="spellEnd"/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«Бедная Лиза». (Тема торжества внутреннего, духовного совершенства, 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идеала жизни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для любимых людей.)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 знаете, что означает слово ИДЕАЛ? Сегодня у нас дежурный по словарю…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Идеал –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То, что составляет высшую цель деятельности, стремлений.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Совершенное воплощение.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Наилучший вид, элитный образец. 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Как называются слова, которые имеют много значений? (Многозначные).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Ребята, обращаясь к вашему личному опыту, вы испытывали чувство привязанности к человеку, любовь?</w:t>
      </w:r>
    </w:p>
    <w:p w:rsidR="006E4986" w:rsidRDefault="006E4986" w:rsidP="006E4986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Составьте формулу счастья, напишите на листе советы, которые помогут нам быть счастливыми.</w:t>
      </w:r>
    </w:p>
    <w:p w:rsidR="006E4986" w:rsidRPr="00096989" w:rsidRDefault="006E4986" w:rsidP="00096989">
      <w:pPr>
        <w:widowControl w:val="0"/>
        <w:shd w:val="clear" w:color="auto" w:fill="FFFFFF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Выступ</w:t>
      </w:r>
      <w:r w:rsidR="0009698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ление групп.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7. Подведение итогов. Рефлексия. </w:t>
      </w:r>
    </w:p>
    <w:p w:rsidR="006E4986" w:rsidRDefault="006E4986" w:rsidP="006E4986">
      <w:pPr>
        <w:spacing w:before="100" w:beforeAutospacing="1" w:after="100" w:afterAutospacing="1" w:line="254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Проанализируйте работу на уроке, выбрав высказывание выдающихся людей:</w:t>
      </w:r>
    </w:p>
    <w:p w:rsidR="006E4986" w:rsidRDefault="006E4986" w:rsidP="006E4986">
      <w:p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1.Любовь — восхитительный цветок, но требуется отвага, чтобы подойти к краю пропасти и сорвать 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(Ф. Стендаль)</w:t>
      </w:r>
    </w:p>
    <w:p w:rsidR="006E4986" w:rsidRDefault="006E4986" w:rsidP="006E4986">
      <w:p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2.Надо верить тому, кого любишь, - нет высшего доказательства любви.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С.Грин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6E4986" w:rsidRPr="00096989" w:rsidRDefault="006E4986" w:rsidP="00096989">
      <w:pPr>
        <w:spacing w:before="100" w:beforeAutospacing="1" w:after="100" w:afterAutospacing="1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3.Только та любовь справедлива, которая стремится к прекрасному, не причиняя обид.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 Информирование обучающихся о домашнем задан</w:t>
      </w:r>
      <w:r w:rsidR="00096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E4986" w:rsidRPr="00096989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Домашнее задание на выбор: 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1.Опишите иллюстрацию к повести (10 предложений).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</w:pP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1.Опишите иллюстрацию к повести (10 предложений);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2.Выпишите из повести три словосочетания на разные способы связи (согласование, управление, примыка</w:t>
      </w:r>
      <w:r w:rsidR="000969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ние), разберите словосочетания.</w:t>
      </w:r>
    </w:p>
    <w:p w:rsidR="00096989" w:rsidRDefault="00096989" w:rsidP="006E4986">
      <w:pPr>
        <w:spacing w:after="135" w:line="254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</w:pP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1.Опишите иллюстрацию к повести (10 предложений);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2.Выпишите из повести три словосочетания на разные способы связи (согласование, управление, примыкание), разберите словосочетания;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3. Напишите письмо Лизе. </w:t>
      </w:r>
    </w:p>
    <w:p w:rsidR="006E4986" w:rsidRDefault="006E4986" w:rsidP="006E4986">
      <w:pPr>
        <w:spacing w:after="135" w:line="254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E4986" w:rsidRDefault="006E4986" w:rsidP="00096989">
      <w:pPr>
        <w:spacing w:after="135" w:line="254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</w:p>
    <w:p w:rsidR="00CB2D8D" w:rsidRDefault="00CB2D8D"/>
    <w:sectPr w:rsidR="00CB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C6E"/>
    <w:multiLevelType w:val="hybridMultilevel"/>
    <w:tmpl w:val="91A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A"/>
    <w:rsid w:val="00096989"/>
    <w:rsid w:val="0036430A"/>
    <w:rsid w:val="006E4986"/>
    <w:rsid w:val="00B84AC5"/>
    <w:rsid w:val="00C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CFCA"/>
  <w15:chartTrackingRefBased/>
  <w15:docId w15:val="{55ECCB3D-590B-4E4B-8870-F99441E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86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8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6E49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2022-09-11T09:09:00Z</dcterms:created>
  <dcterms:modified xsi:type="dcterms:W3CDTF">2022-09-11T15:41:00Z</dcterms:modified>
</cp:coreProperties>
</file>