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05" w:rsidRPr="000C5913" w:rsidRDefault="00F85705" w:rsidP="00F85705">
      <w:pPr>
        <w:spacing w:after="9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begin"/>
      </w:r>
      <w:r w:rsidRPr="000C59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instrText xml:space="preserve"> HYPERLINK "https://lbuckshee.com/forum~shoping-moda~ya-mama~vospitanie-detej~topic~balovstvo-i-neposlushanie-detej-prichiny-strategiya-povedeniya-roditelej/" </w:instrText>
      </w:r>
      <w:r w:rsidRPr="000C59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separate"/>
      </w:r>
      <w:r w:rsidRPr="000C59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Консультация</w:t>
      </w:r>
      <w:r w:rsidRPr="000C59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end"/>
      </w:r>
      <w:r w:rsidRPr="000C59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тему: «Если дети балуются</w:t>
      </w:r>
      <w:proofErr w:type="gramStart"/>
      <w:r w:rsidRPr="000C59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..»</w:t>
      </w:r>
      <w:proofErr w:type="gramEnd"/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Причины баловства, непослушания детей, возможные стратегии поведения родителей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Детское непослушание – это проблема, которая для мам и пап всегда будет актуальной. Кажется, ещё совсем недавно малыш ещё не умел передвигаться самостоятельно, но вот прошло время, и он уже топает по квартире и вытворяет всё, что ему захочется. И как же его остановить?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Для начала </w:t>
      </w:r>
      <w:r w:rsidR="00323663"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следует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более точно определить причины такого поведения.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Причины непослушания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Детское баловство – это всегда следствие какой-то причины. Своим плохим поведением малыш обычно хочет чего-то добиться или что-то сказать. Психологами выделяются четыре возможных причины такого непослушания: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Нехватка внимания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Современный ритм жизни порой бывает чересчур интенсивным, и далеко не всегда у родителей есть возможность уделить ребёнку должное внимание в достаточном для него количестве. Тогда-то он и прибегает к таким «уловкам» как баловство.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Однако ради справедливости стоит сказать, что малыши далеко не всегда делают это осознанно. Поэтому, если вдруг вы заметили крайнее непослушание со стороны </w:t>
      </w:r>
      <w:r w:rsidR="00323663"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ребенка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подумайте: может быть, дело в вас самих?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Возможно, в последнее время вы так увлечены ремонтом или подготовкой к какому-то важному мероприятию, что просто забываете общаться с ребёнком. В этом случае правильным решением станет переключение внимания на малыша.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Самоутверждение</w:t>
      </w:r>
      <w:r w:rsidR="00323663"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Есть взрослые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постоянно пытающиеся предупредить каждый шаг малыша. Они, как правило, постоянно указывают ему что делать, куда идти, чем заниматься. У ребёнка же в определённом возрасте, обычно начиная с трёх лет, появляется острое желание каким-то образом контролировать ситуацию вокруг себя.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поэтому в ответ </w:t>
      </w:r>
      <w:r w:rsidR="00323663"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постоянные указания взрослого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 него возникает стремление выразить именно свою волю. Единственным инструментом достижения такой цели для ребёнка является его непослушание.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 малыш показывает свою самостоятельность, и готовность принимать какие-то решения без подсказок взрослых. Способ профилактики баловства – частичное сокращение контроля над ребёнком.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Месть</w:t>
      </w:r>
      <w:r w:rsidR="00323663"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Иногда взрослые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совершают обидные для ребёнка поступки, которые служат причиной детской мести. Стремление отомстить чаще всего возникает, если мама или папа не выполнили данное обещание, не сохранили что-то в секрете, несправедливо наказали.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Порой взрослые даже не обращают внимания на подобные свои поступки, так сильно ранящие ребёнка. Для малыша непослушание становится самым доступным способом 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показать свой протест. В этом случае, скорее всего, поможет концентрация внимания</w:t>
      </w:r>
      <w:r w:rsidR="00E47CAB"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взрослого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построении по-настоящему </w:t>
      </w:r>
      <w:r w:rsidR="00E47CAB"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доверительных отношений с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малышом.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Снижение самооценки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Это обычно происходит вследствие того, что ребёнок подвергается постоянной и необоснованной критике со стороны взрослых. И когда ему всё время говорят о том, какой он плохой, глупый, невоспитанный, малышу ничего не остаётся, кроме как соответствовать этому образу. Он перестаёт прислушиваться к указаниям</w:t>
      </w:r>
      <w:proofErr w:type="gramStart"/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47CAB"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proofErr w:type="gramEnd"/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становится баловным и неуправляемым.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 сожалению, очень часто многие </w:t>
      </w:r>
      <w:r w:rsidR="00E47CAB"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взрослые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вполне осознанно используют критику как инструмент воспитания, чтобы мотивировать ребёнка стремиться к совершенству. Однако стоит сказать, что такая «негативная» мотивация действует недолго. Потом, как правило, у малыша начинает формироваться своеобразный комплекс неполноценности, ведь как бы о</w:t>
      </w:r>
      <w:r w:rsidR="00E47CAB"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 ни старался, угодить маме, 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папе</w:t>
      </w:r>
      <w:r w:rsidR="00E47CAB"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или воспитателю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ему</w:t>
      </w:r>
      <w:r w:rsidR="00E47CAB"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это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 удаётся. Это крайне негативно сказывается на </w:t>
      </w:r>
      <w:proofErr w:type="spellStart"/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</w:t>
      </w:r>
      <w:proofErr w:type="spellEnd"/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— эмоциональном развитии ребёнка и может стать причиной его жизненных неудач в будущем.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Конечно, здоровая критика непременно должна иметь место в процессе воспитания, но и о поощрениях тоже нельзя забывать, ведь именно позитивная мотивация может иметь гораздо больший эффект.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Так, для того, чтобы определить причины баловства ребёнка, родители в первую очередь обязаны тщательно проанализировать своё поведение. Ведь именно оно, как правило, является истинным источником, вызывающим проблему детского непослушания.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Возможн</w:t>
      </w:r>
      <w:r w:rsidR="00E47CAB" w:rsidRPr="000C591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ые стратегии поведения взрослых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Анализ и «нейтрализация» истинных причин детского баловства со временем поможет разрешить </w:t>
      </w:r>
      <w:r w:rsidR="00E47CAB"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взрослым 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данную проблему. Однако произойдёт это не сразу.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Психологами предложено три возможных стратегии поведения. Рассмотрим их.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Игнорирование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Такая тактика, безусловно, имеет свои плюсы и работает она следующим образом. Независимо от причин непослушания и баловства малыш всегда ожидает определённой реакции со стороны </w:t>
      </w:r>
      <w:r w:rsidR="00E47CAB"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взрослого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Если он видит, что такое его плохое поведение не возымело желаемого результата, то вполне вероятно, что такая модель поведения будет признана им неэффективной. А это значит, что часто обращаться к ней в дальнейшем он не станет.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Возможен ещё один вариант развития событий. Не видя реакции взрослых на баловство, ребёнок решит, что мало старается и начнёт вести себя ещё более неуправляемо. Поэтому, родителям</w:t>
      </w:r>
      <w:r w:rsidR="00E47CAB"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или педагогам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стоит знать, что тактика игнорирования эффективна далеко не во всех случаях: тут очень много зависит от конкретных обстоятельств, а также от темперамента и характера малыша.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Кроме того, используя эту стратегию, чрезвычайно важно ощущать границы, в пределах которых допустимо не обращать внимание на поведение малыша. Иначе это может навредить детской психике.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>Отвлечение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Эта стратегия в наибольшей степени подходит для самых маленьких детей, ведь наказывать их нельзя: малыш ещё не способен сопоставить своё плохое поведение и наказание. А ведь такие крохи порой бывают очень проворны в достижении столь опасных целей как, например, куда-то залезть, попытаться потрогать горячий утюг…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таких обстоятельствах отвлечение внимания – это единственная возможная стратегия. С детьми постарше, к слову, она тоже работает и является наиболее «щадящей». Просто для того, чтобы отвлечь более взрослого ребёнка, придётся хорошо постараться.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Наказание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Самая популярная стратегия </w:t>
      </w:r>
      <w:r w:rsidR="00E47CAB"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поведения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непослушными детьми. Почему? Дело в том, что зачастую лишь такая тактика поведения способна помочь закрепить у малыша чувство ответственности за своё поведение. Да и в целом, представить воспитательный процесс без наказаний довольно сложно. То есть применять их можно, и даже нужно. Главное – делать это правильно и не «злоупотреблять» ими, чтобы не нанести ребёнку психологических травм.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тому же, существуют различные виды наказания: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физическое,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словесное,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трудовое,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 также наказание изоляцией,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и лишением удовольствия.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Считается, что три последних являются наименее опасными для ребёнка и наиболее эффективными в борьбе с детским непослушанием.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Физическая и словесная формы – это скорее проявления эмоциональной неуравновешенности родителей</w:t>
      </w:r>
      <w:r w:rsidR="00E47CAB"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педагогов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которые для воспитательных целей крайне неэффективны. Ещё один важный момент в этой тактике – правильно сообщить ребёнку о том, что он наказан: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малыш всегда должен знать, за какой поступок его наказывают, иначе воспитательная функция таких мер будет сведена к нулю и приведёт лишь к формированию комплексов и психологических проблем;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ребёнок должен знать, что наказывают его поступок, а не его самого.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Безусловно, оп</w:t>
      </w:r>
      <w:r w:rsidR="00E47CAB"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исанные выше стратегии помогут взрослым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справиться с баловством ребёнка в тех или иных ситуациях. Однако стоит помнить, что детское непослушание является в первую очередь «симптомом» неправильного родительского поведения. Поэтому родители должны сначала разобраться со своими ошибками.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Психологами были выделены четыре основные причины нарушения поведения детей, в том числе и их нежелания выполнять требования взрослых.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Недостаток внимания. Ребенок не получает того количества внимания</w:t>
      </w:r>
      <w:r w:rsidR="003D47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 котором нуждается. Взрослым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часто не хватает времени и сил, чтобы уделить время для игр, разговора, занятий с ребенком, но для того чтобы поругать или наказать, они всегда его найдут.</w:t>
      </w:r>
    </w:p>
    <w:p w:rsidR="00F85705" w:rsidRPr="000C5913" w:rsidRDefault="003D47A3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Пример ситуации: </w:t>
      </w:r>
      <w:r w:rsidR="00F85705"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Папа гуляет с двухлетним сыном. Мальчик играет в песочнице, вдруг берет горсть песку и кидает в отца. «Не делай этого. Нельзя!» Ребенок смеется и кидает снова. «Не делай этого, а то задам!» — повышает голос отец. Малыш повторяет еще раз. Отец с гневом выполняет свою угрозу.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Попробуем представить себе, что чувствует отец. Он обижен, недоумевает, почему ребенок так себя ведет. Еще ему стыдно, что другие родители, гуляющие во дворе, видели, что сделал его сын, и подумали, что ребенка плохо воспитывают. А потом видели, как он сынишку отшлепал, и подумали, что он плохой отец.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что чувствует ребенок? Сперва он звал папу поиграть вместе, но папа разговаривал с соседкой. Потом кинул песок, и папа сразу перестал разговаривать и обратил на него внимание. Но вместо того, чтобы посмеяться вместе, накричал и отшлепал.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Борьба за самоутверждение. Непослушанием ребенок проявляет свою самостоятельность, свой выбор, протестует против чрезмерной опеки. Это происхо</w:t>
      </w:r>
      <w:r w:rsidR="00BE5AE1"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дит в том случае, когда взрослые 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пытаются предупредить каждый шаг ребенка.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Желание отомстить. Мы порой не замечаем, что тот или иной наш поступок пошатнул веру малыша в нас, нанес вред доверию и чистоте наших взаимоотношений. Что-то пообещали и не выполнили, договорились никому не рассказывать, но тут же по телефону: «А мой-то…» Несправедливо наказали, не выслушали его объяснения. И ребенок начинает действовать по принципу «Вы мне сделали плохо, и я вам».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Потеря веры в собственный успех. Если взрослые слишком часто повторяют ребенку, что он тупица, что у него кривые руки и что вообще он в жизни никогда ничего не добьется, ему ничего другого не остается, как только всем своим поведением подтверждать сложившееся о нем мнение.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Самое важное — понять, что ребенок делает что-то «не так» не «вам назло». Его поступок вызван вескими причинами, разобраться в которых — задача взрослого. Отечественный психолог Ю.Б. </w:t>
      </w:r>
      <w:proofErr w:type="spellStart"/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Гипенрейтер</w:t>
      </w:r>
      <w:proofErr w:type="spellEnd"/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своей книге «Общаться с ребен</w:t>
      </w:r>
      <w:r w:rsidR="00BE5AE1"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ком. Как?» рекомендует взрослым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следующее:</w:t>
      </w:r>
    </w:p>
    <w:p w:rsidR="00F85705" w:rsidRPr="000C5913" w:rsidRDefault="00F85705" w:rsidP="00F85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вы раздражены, то, скорее всего, непослушание вызвано борьбой за ваше внимание.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Если переполнены гневом, то ребенок пытается противостоять вашей воле.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Если поведение ребенка вас обижает, то скрытая причина — месть.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Если вы находитесь во власти </w:t>
      </w:r>
      <w:r w:rsidR="00BE5AE1"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безнадежности и отчаянья, то</w:t>
      </w:r>
      <w:r w:rsidRPr="000C59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ребенок глубоко переживает свою несостоятельность и неблагополучие.</w:t>
      </w:r>
    </w:p>
    <w:p w:rsidR="00524793" w:rsidRPr="000C5913" w:rsidRDefault="00524793" w:rsidP="003D47A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0C5913">
        <w:rPr>
          <w:color w:val="111111"/>
        </w:rPr>
        <w:t>Тактика общения с </w:t>
      </w:r>
      <w:r w:rsidRPr="000C5913">
        <w:rPr>
          <w:rStyle w:val="a6"/>
          <w:color w:val="111111"/>
          <w:bdr w:val="none" w:sz="0" w:space="0" w:color="auto" w:frame="1"/>
        </w:rPr>
        <w:t>непоседой</w:t>
      </w:r>
    </w:p>
    <w:p w:rsidR="00524793" w:rsidRPr="000C5913" w:rsidRDefault="00524793" w:rsidP="0052479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5913">
        <w:rPr>
          <w:color w:val="111111"/>
          <w:u w:val="single"/>
          <w:bdr w:val="none" w:sz="0" w:space="0" w:color="auto" w:frame="1"/>
        </w:rPr>
        <w:t>Важно понять</w:t>
      </w:r>
      <w:r w:rsidRPr="000C5913">
        <w:rPr>
          <w:color w:val="111111"/>
        </w:rPr>
        <w:t>: стиль и тактика нашего общения закладываются в раннем </w:t>
      </w:r>
      <w:r w:rsidRPr="000C5913">
        <w:rPr>
          <w:rStyle w:val="a6"/>
          <w:color w:val="111111"/>
          <w:bdr w:val="none" w:sz="0" w:space="0" w:color="auto" w:frame="1"/>
        </w:rPr>
        <w:t>детстве</w:t>
      </w:r>
      <w:r w:rsidRPr="000C5913">
        <w:rPr>
          <w:color w:val="111111"/>
        </w:rPr>
        <w:t>. Ребёнок испытывает средства нашего воздействия (положительного и отрицательного, нашу реакцию, нашу выдержку.</w:t>
      </w:r>
      <w:proofErr w:type="gramStart"/>
      <w:r w:rsidRPr="000C5913">
        <w:rPr>
          <w:color w:val="111111"/>
        </w:rPr>
        <w:t xml:space="preserve"> </w:t>
      </w:r>
      <w:r w:rsidR="003D47A3">
        <w:rPr>
          <w:color w:val="111111"/>
        </w:rPr>
        <w:t>)</w:t>
      </w:r>
      <w:proofErr w:type="gramEnd"/>
      <w:r w:rsidR="003D47A3">
        <w:rPr>
          <w:color w:val="111111"/>
        </w:rPr>
        <w:t xml:space="preserve"> </w:t>
      </w:r>
      <w:r w:rsidRPr="000C5913">
        <w:rPr>
          <w:color w:val="111111"/>
        </w:rPr>
        <w:t>И если мы пытаемся изменить ситуацию криком, угрозами, наказаниями, то тем самым создаём основу для будущих проблем.</w:t>
      </w:r>
    </w:p>
    <w:p w:rsidR="00524793" w:rsidRPr="000C5913" w:rsidRDefault="00524793" w:rsidP="0052479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C5913">
        <w:rPr>
          <w:color w:val="111111"/>
        </w:rPr>
        <w:t>Взрослые хотят руководить ребёнком </w:t>
      </w:r>
      <w:r w:rsidRPr="000C5913">
        <w:rPr>
          <w:i/>
          <w:iCs/>
          <w:color w:val="111111"/>
          <w:bdr w:val="none" w:sz="0" w:space="0" w:color="auto" w:frame="1"/>
        </w:rPr>
        <w:t>(или считают необходимым это делать)</w:t>
      </w:r>
      <w:r w:rsidRPr="000C5913">
        <w:rPr>
          <w:color w:val="111111"/>
        </w:rPr>
        <w:t>. Но руководить не значит заставлять, командовать, требовать беспрекословного подчинения. У ребёнка должно возникнуть желание, чтобы им руководили. Он должен доверять нам, а упрёки и угрозы совсем не </w:t>
      </w:r>
      <w:r w:rsidRPr="000C5913">
        <w:rPr>
          <w:rStyle w:val="a6"/>
          <w:color w:val="111111"/>
          <w:bdr w:val="none" w:sz="0" w:space="0" w:color="auto" w:frame="1"/>
        </w:rPr>
        <w:t>способствуют этому</w:t>
      </w:r>
      <w:r w:rsidRPr="000C5913">
        <w:rPr>
          <w:color w:val="111111"/>
        </w:rPr>
        <w:t>.</w:t>
      </w:r>
    </w:p>
    <w:p w:rsidR="00524793" w:rsidRPr="000C5913" w:rsidRDefault="00524793" w:rsidP="00524793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913">
        <w:rPr>
          <w:color w:val="111111"/>
        </w:rPr>
        <w:lastRenderedPageBreak/>
        <w:t>Эффективность общения зависит не только от нашего желания добиться определённых результатов, но и от того, как мы это делаем. И здесь имеет значение всё – тон, интонация, взгляд, жесты.</w:t>
      </w:r>
    </w:p>
    <w:p w:rsidR="00524793" w:rsidRPr="000C5913" w:rsidRDefault="00524793" w:rsidP="003D47A3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C5913">
        <w:rPr>
          <w:color w:val="111111"/>
        </w:rPr>
        <w:t>Как разговаривать с беспокойным ребёнк</w:t>
      </w:r>
      <w:bookmarkStart w:id="0" w:name="_GoBack"/>
      <w:bookmarkEnd w:id="0"/>
      <w:r w:rsidRPr="000C5913">
        <w:rPr>
          <w:color w:val="111111"/>
        </w:rPr>
        <w:t>ом?</w:t>
      </w:r>
    </w:p>
    <w:p w:rsidR="00524793" w:rsidRPr="000C5913" w:rsidRDefault="00524793" w:rsidP="003D47A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C5913">
        <w:rPr>
          <w:color w:val="111111"/>
        </w:rPr>
        <w:t>1. Недопустимы </w:t>
      </w:r>
      <w:r w:rsidRPr="000C5913">
        <w:rPr>
          <w:i/>
          <w:iCs/>
          <w:color w:val="111111"/>
          <w:bdr w:val="none" w:sz="0" w:space="0" w:color="auto" w:frame="1"/>
        </w:rPr>
        <w:t>(даже в критических ситуациях)</w:t>
      </w:r>
      <w:r w:rsidRPr="000C5913">
        <w:rPr>
          <w:color w:val="111111"/>
        </w:rPr>
        <w:t> грубость, унижение, злость. Выражения типа </w:t>
      </w:r>
      <w:r w:rsidRPr="000C5913">
        <w:rPr>
          <w:i/>
          <w:iCs/>
          <w:color w:val="111111"/>
          <w:bdr w:val="none" w:sz="0" w:space="0" w:color="auto" w:frame="1"/>
        </w:rPr>
        <w:t>«терпеть не могу»</w:t>
      </w:r>
      <w:r w:rsidRPr="000C5913">
        <w:rPr>
          <w:color w:val="111111"/>
        </w:rPr>
        <w:t>, </w:t>
      </w:r>
      <w:r w:rsidRPr="000C5913">
        <w:rPr>
          <w:i/>
          <w:iCs/>
          <w:color w:val="111111"/>
          <w:bdr w:val="none" w:sz="0" w:space="0" w:color="auto" w:frame="1"/>
        </w:rPr>
        <w:t>«ты меня извёл»</w:t>
      </w:r>
      <w:r w:rsidRPr="000C5913">
        <w:rPr>
          <w:color w:val="111111"/>
        </w:rPr>
        <w:t>, </w:t>
      </w:r>
      <w:r w:rsidRPr="000C5913">
        <w:rPr>
          <w:i/>
          <w:iCs/>
          <w:color w:val="111111"/>
          <w:bdr w:val="none" w:sz="0" w:space="0" w:color="auto" w:frame="1"/>
        </w:rPr>
        <w:t>«у меня нет сил»</w:t>
      </w:r>
      <w:r w:rsidRPr="000C5913">
        <w:rPr>
          <w:color w:val="111111"/>
        </w:rPr>
        <w:t>, </w:t>
      </w:r>
      <w:r w:rsidRPr="000C5913">
        <w:rPr>
          <w:i/>
          <w:iCs/>
          <w:color w:val="111111"/>
          <w:bdr w:val="none" w:sz="0" w:space="0" w:color="auto" w:frame="1"/>
        </w:rPr>
        <w:t>«ты мне надоел»</w:t>
      </w:r>
      <w:r w:rsidRPr="000C5913">
        <w:rPr>
          <w:color w:val="111111"/>
        </w:rPr>
        <w:t xml:space="preserve">, повторяемые по нескольку раз в день (не говоря о более грубых, бессмысленны. </w:t>
      </w:r>
      <w:proofErr w:type="gramStart"/>
      <w:r w:rsidR="003D47A3">
        <w:rPr>
          <w:color w:val="111111"/>
        </w:rPr>
        <w:t>)</w:t>
      </w:r>
      <w:r w:rsidRPr="000C5913">
        <w:rPr>
          <w:color w:val="111111"/>
        </w:rPr>
        <w:t>Р</w:t>
      </w:r>
      <w:proofErr w:type="gramEnd"/>
      <w:r w:rsidRPr="000C5913">
        <w:rPr>
          <w:color w:val="111111"/>
        </w:rPr>
        <w:t>ебёнок просто перестаёт их слышать.</w:t>
      </w:r>
    </w:p>
    <w:p w:rsidR="00524793" w:rsidRPr="000C5913" w:rsidRDefault="003D47A3" w:rsidP="003D47A3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color w:val="111111"/>
        </w:rPr>
        <w:t>2</w:t>
      </w:r>
      <w:r w:rsidR="00524793" w:rsidRPr="000C5913">
        <w:rPr>
          <w:color w:val="111111"/>
        </w:rPr>
        <w:t>. Во время разговора помните, что важны тон, мимика, жесты, на них ребёнок реагирует сильнее, чем на слова. Они не должны демонстрировать недовольство, раздражение, нетерпение.</w:t>
      </w:r>
    </w:p>
    <w:p w:rsidR="00524793" w:rsidRPr="000C5913" w:rsidRDefault="003D47A3" w:rsidP="003D47A3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color w:val="111111"/>
        </w:rPr>
        <w:t>3</w:t>
      </w:r>
      <w:r w:rsidR="00524793" w:rsidRPr="000C5913">
        <w:rPr>
          <w:color w:val="111111"/>
        </w:rPr>
        <w:t>. Разговаривая с ребёнком, задавайте вопросы, требующие пространного ответа.</w:t>
      </w:r>
    </w:p>
    <w:p w:rsidR="00524793" w:rsidRPr="000C5913" w:rsidRDefault="003D47A3" w:rsidP="003D47A3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color w:val="111111"/>
        </w:rPr>
        <w:t>4</w:t>
      </w:r>
      <w:r w:rsidR="00524793" w:rsidRPr="000C5913">
        <w:rPr>
          <w:color w:val="111111"/>
        </w:rPr>
        <w:t>. Поощряйте ребёнка в ходе разговора, покажите, что вам интересно и важно то, о чём он говорит.</w:t>
      </w:r>
    </w:p>
    <w:p w:rsidR="00524793" w:rsidRPr="000C5913" w:rsidRDefault="003D47A3" w:rsidP="003D47A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5</w:t>
      </w:r>
      <w:r w:rsidR="00524793" w:rsidRPr="000C5913">
        <w:rPr>
          <w:color w:val="111111"/>
        </w:rPr>
        <w:t>. Не оставляйте без внимания просьбы ребёнка. Если просьбу нельзя выполнить по какой-то причине, не отмалчивайтесь, не ограничивайтесь коротким </w:t>
      </w:r>
      <w:r w:rsidR="00524793" w:rsidRPr="000C5913">
        <w:rPr>
          <w:i/>
          <w:iCs/>
          <w:color w:val="111111"/>
          <w:bdr w:val="none" w:sz="0" w:space="0" w:color="auto" w:frame="1"/>
        </w:rPr>
        <w:t>«нет»</w:t>
      </w:r>
      <w:r w:rsidR="00524793" w:rsidRPr="000C5913">
        <w:rPr>
          <w:color w:val="111111"/>
        </w:rPr>
        <w:t>, объясните, почему вы не можете её выполнить.</w:t>
      </w:r>
    </w:p>
    <w:p w:rsidR="00524793" w:rsidRPr="000C5913" w:rsidRDefault="00524793" w:rsidP="003D47A3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C5913">
        <w:rPr>
          <w:color w:val="111111"/>
        </w:rPr>
        <w:t>Какой метод эффективнее – похвала или наказание?</w:t>
      </w:r>
    </w:p>
    <w:p w:rsidR="00524793" w:rsidRPr="000C5913" w:rsidRDefault="00524793" w:rsidP="003D47A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C5913">
        <w:rPr>
          <w:color w:val="111111"/>
        </w:rPr>
        <w:t>Практика показывает, что родители </w:t>
      </w:r>
      <w:r w:rsidRPr="000C5913">
        <w:rPr>
          <w:i/>
          <w:iCs/>
          <w:color w:val="111111"/>
          <w:bdr w:val="none" w:sz="0" w:space="0" w:color="auto" w:frame="1"/>
        </w:rPr>
        <w:t>(и не только беспокойных детей)</w:t>
      </w:r>
      <w:r w:rsidRPr="000C5913">
        <w:rPr>
          <w:color w:val="111111"/>
        </w:rPr>
        <w:t> очень скупы на одобрение, похвалу. На вопрос, часто ли тебя хвалят родители, дети отвечают долгим молчанием, и выясняется, что хвалят редко, только за реальный результат (</w:t>
      </w:r>
      <w:r w:rsidR="000C5913" w:rsidRPr="000C5913">
        <w:rPr>
          <w:color w:val="111111"/>
        </w:rPr>
        <w:t>хорошую оценку, помощь по дому</w:t>
      </w:r>
      <w:proofErr w:type="gramStart"/>
      <w:r w:rsidR="000C5913" w:rsidRPr="000C5913">
        <w:rPr>
          <w:color w:val="111111"/>
        </w:rPr>
        <w:t xml:space="preserve"> </w:t>
      </w:r>
      <w:r w:rsidRPr="000C5913">
        <w:rPr>
          <w:color w:val="111111"/>
        </w:rPr>
        <w:t>,</w:t>
      </w:r>
      <w:proofErr w:type="gramEnd"/>
      <w:r w:rsidRPr="000C5913">
        <w:rPr>
          <w:color w:val="111111"/>
        </w:rPr>
        <w:t xml:space="preserve"> но никогда за старание, попытку.</w:t>
      </w:r>
    </w:p>
    <w:p w:rsidR="00524793" w:rsidRPr="000C5913" w:rsidRDefault="00524793" w:rsidP="003D47A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C5913">
        <w:rPr>
          <w:color w:val="111111"/>
        </w:rPr>
        <w:t>В процессе занятий, обучения и </w:t>
      </w:r>
      <w:r w:rsidRPr="000C5913">
        <w:rPr>
          <w:rStyle w:val="a6"/>
          <w:color w:val="111111"/>
          <w:bdr w:val="none" w:sz="0" w:space="0" w:color="auto" w:frame="1"/>
        </w:rPr>
        <w:t>особенно тогда</w:t>
      </w:r>
      <w:r w:rsidRPr="000C5913">
        <w:rPr>
          <w:color w:val="111111"/>
        </w:rPr>
        <w:t>, когда есть проблемы, ребёнку необходимы поддержка, подбадривание, которые позволяют ему понять, что он действует правильно, дают уверенность в том, что неудача </w:t>
      </w:r>
      <w:r w:rsidRPr="000C5913">
        <w:rPr>
          <w:rStyle w:val="a6"/>
          <w:color w:val="111111"/>
          <w:bdr w:val="none" w:sz="0" w:space="0" w:color="auto" w:frame="1"/>
        </w:rPr>
        <w:t>преодолима</w:t>
      </w:r>
      <w:r w:rsidRPr="000C5913">
        <w:rPr>
          <w:color w:val="111111"/>
        </w:rPr>
        <w:t> и вы оцениваете его старание. Обращать внимание только на проблемы очень легко, а вот увидеть наметившееся улучшение непросто. Но без поддержки взрослого ребёнок его тоже не заметит. </w:t>
      </w:r>
      <w:r w:rsidRPr="000C5913">
        <w:rPr>
          <w:i/>
          <w:iCs/>
          <w:color w:val="111111"/>
          <w:bdr w:val="none" w:sz="0" w:space="0" w:color="auto" w:frame="1"/>
        </w:rPr>
        <w:t>«Я уверен, что у тебя получится»</w:t>
      </w:r>
      <w:r w:rsidRPr="000C5913">
        <w:rPr>
          <w:color w:val="111111"/>
        </w:rPr>
        <w:t>, </w:t>
      </w:r>
      <w:r w:rsidRPr="000C5913">
        <w:rPr>
          <w:i/>
          <w:iCs/>
          <w:color w:val="111111"/>
          <w:bdr w:val="none" w:sz="0" w:space="0" w:color="auto" w:frame="1"/>
        </w:rPr>
        <w:t>«Я помогу тебе, и ты обязательно сделаешь.»</w:t>
      </w:r>
      <w:r w:rsidRPr="000C5913">
        <w:rPr>
          <w:color w:val="111111"/>
        </w:rPr>
        <w:t>, </w:t>
      </w:r>
      <w:r w:rsidRPr="000C5913">
        <w:rPr>
          <w:i/>
          <w:iCs/>
          <w:color w:val="111111"/>
          <w:bdr w:val="none" w:sz="0" w:space="0" w:color="auto" w:frame="1"/>
        </w:rPr>
        <w:t>«Правильно»</w:t>
      </w:r>
      <w:r w:rsidRPr="000C5913">
        <w:rPr>
          <w:color w:val="111111"/>
        </w:rPr>
        <w:t>, </w:t>
      </w:r>
      <w:r w:rsidRPr="000C5913">
        <w:rPr>
          <w:i/>
          <w:iCs/>
          <w:color w:val="111111"/>
          <w:bdr w:val="none" w:sz="0" w:space="0" w:color="auto" w:frame="1"/>
        </w:rPr>
        <w:t>«Молодец, ты меня радуешь»</w:t>
      </w:r>
      <w:r w:rsidRPr="000C5913">
        <w:rPr>
          <w:color w:val="111111"/>
        </w:rPr>
        <w:t>. Эти формулы одобрения стандартны и каждый может использовать свои. Одобрение, поддержка и похвала стимулируют ребёнка, повышают мотивацию.</w:t>
      </w:r>
    </w:p>
    <w:p w:rsidR="00524793" w:rsidRPr="000C5913" w:rsidRDefault="00524793" w:rsidP="003D47A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C5913">
        <w:rPr>
          <w:color w:val="111111"/>
        </w:rPr>
        <w:t>Жёсткое обращение </w:t>
      </w:r>
      <w:r w:rsidRPr="000C5913">
        <w:rPr>
          <w:i/>
          <w:iCs/>
          <w:color w:val="111111"/>
          <w:bdr w:val="none" w:sz="0" w:space="0" w:color="auto" w:frame="1"/>
        </w:rPr>
        <w:t>(замечания, укоры, угрозы, наказания)</w:t>
      </w:r>
      <w:r w:rsidRPr="000C5913">
        <w:rPr>
          <w:color w:val="111111"/>
        </w:rPr>
        <w:t> может кратковременно повысить эффективность, но у большинства детей это вызывает обиду, тревогу, усиливает боязнь неудачи. Причём эта тревога и боязнь гнева взрослого провоцируют новые проступки, хотя страх порицания и наказания нередко создаёт иллюзию позитивного изменения ситуации. Уступчивость и послушание зачастую достигаются за счёт накапливаемого ожесточения, отрицательных эмоций и нарушения взаимоотношений.</w:t>
      </w:r>
    </w:p>
    <w:p w:rsidR="00524793" w:rsidRPr="000C5913" w:rsidRDefault="00524793" w:rsidP="003D47A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C5913">
        <w:rPr>
          <w:color w:val="111111"/>
        </w:rPr>
        <w:t>Поэтому рекомендуется чаще хвалить ребёнка, чем осуждать его, подбадривать, а не подмечать неудачи, вселять надежду, а не подчёркивать, что изменение ситуации невозможно. Для того чтобы ребёнок поверил в свой успех, в возможность </w:t>
      </w:r>
      <w:r w:rsidRPr="000C5913">
        <w:rPr>
          <w:rStyle w:val="a6"/>
          <w:color w:val="111111"/>
          <w:bdr w:val="none" w:sz="0" w:space="0" w:color="auto" w:frame="1"/>
        </w:rPr>
        <w:t>преодоления проблем</w:t>
      </w:r>
      <w:r w:rsidRPr="000C5913">
        <w:rPr>
          <w:color w:val="111111"/>
        </w:rPr>
        <w:t>, в это должны поверить взрослые.</w:t>
      </w:r>
    </w:p>
    <w:p w:rsidR="00524793" w:rsidRPr="000C5913" w:rsidRDefault="00524793" w:rsidP="003D47A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C5913">
        <w:rPr>
          <w:rStyle w:val="a6"/>
          <w:color w:val="111111"/>
          <w:bdr w:val="none" w:sz="0" w:space="0" w:color="auto" w:frame="1"/>
        </w:rPr>
        <w:t>Особенности</w:t>
      </w:r>
      <w:r w:rsidRPr="000C5913">
        <w:rPr>
          <w:color w:val="111111"/>
        </w:rPr>
        <w:t> общения с импульсивными </w:t>
      </w:r>
      <w:r w:rsidRPr="000C5913">
        <w:rPr>
          <w:i/>
          <w:iCs/>
          <w:color w:val="111111"/>
          <w:bdr w:val="none" w:sz="0" w:space="0" w:color="auto" w:frame="1"/>
        </w:rPr>
        <w:t>(агрессивными)</w:t>
      </w:r>
      <w:r w:rsidRPr="000C5913">
        <w:rPr>
          <w:color w:val="111111"/>
        </w:rPr>
        <w:t> детьми</w:t>
      </w:r>
    </w:p>
    <w:p w:rsidR="00524793" w:rsidRPr="000C5913" w:rsidRDefault="00524793" w:rsidP="003D47A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C5913">
        <w:rPr>
          <w:color w:val="111111"/>
        </w:rPr>
        <w:t>Иногда агрессивность стимулируется у детей косвенно – из-за постоянного просмотра мультфильмов соответствующего содержания, боевиков, </w:t>
      </w:r>
      <w:r w:rsidRPr="000C5913">
        <w:rPr>
          <w:i/>
          <w:iCs/>
          <w:color w:val="111111"/>
          <w:bdr w:val="none" w:sz="0" w:space="0" w:color="auto" w:frame="1"/>
        </w:rPr>
        <w:t>«ужастиков»</w:t>
      </w:r>
      <w:r w:rsidRPr="000C5913">
        <w:rPr>
          <w:color w:val="111111"/>
        </w:rPr>
        <w:t>, различных передач, где в той или иной форме присутствуют мотивы насилия.</w:t>
      </w:r>
    </w:p>
    <w:p w:rsidR="00524793" w:rsidRPr="000C5913" w:rsidRDefault="00524793" w:rsidP="003D47A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C5913">
        <w:rPr>
          <w:color w:val="111111"/>
        </w:rPr>
        <w:lastRenderedPageBreak/>
        <w:t>Артистическое мастерство </w:t>
      </w:r>
      <w:r w:rsidRPr="000C5913">
        <w:rPr>
          <w:rStyle w:val="a6"/>
          <w:color w:val="111111"/>
          <w:bdr w:val="none" w:sz="0" w:space="0" w:color="auto" w:frame="1"/>
        </w:rPr>
        <w:t>воспитателя</w:t>
      </w:r>
      <w:r w:rsidRPr="000C5913">
        <w:rPr>
          <w:color w:val="111111"/>
        </w:rPr>
        <w:t>, его </w:t>
      </w:r>
      <w:r w:rsidRPr="000C5913">
        <w:rPr>
          <w:rStyle w:val="a6"/>
          <w:color w:val="111111"/>
          <w:bdr w:val="none" w:sz="0" w:space="0" w:color="auto" w:frame="1"/>
        </w:rPr>
        <w:t>способность увлечь детей игрой</w:t>
      </w:r>
      <w:r w:rsidRPr="000C5913">
        <w:rPr>
          <w:color w:val="111111"/>
        </w:rPr>
        <w:t>, ненавязчивые разъяснения и обсуждение поступков действующих лиц, умение придумать продолжение сказки, истории </w:t>
      </w:r>
      <w:r w:rsidRPr="000C5913">
        <w:rPr>
          <w:i/>
          <w:iCs/>
          <w:color w:val="111111"/>
          <w:bdr w:val="none" w:sz="0" w:space="0" w:color="auto" w:frame="1"/>
        </w:rPr>
        <w:t>(что больше по силам </w:t>
      </w:r>
      <w:r w:rsidRPr="000C5913">
        <w:rPr>
          <w:rStyle w:val="a6"/>
          <w:i/>
          <w:iCs/>
          <w:color w:val="111111"/>
          <w:bdr w:val="none" w:sz="0" w:space="0" w:color="auto" w:frame="1"/>
        </w:rPr>
        <w:t>воспитанникам старшей группы</w:t>
      </w:r>
      <w:r w:rsidRPr="000C5913">
        <w:rPr>
          <w:i/>
          <w:iCs/>
          <w:color w:val="111111"/>
          <w:bdr w:val="none" w:sz="0" w:space="0" w:color="auto" w:frame="1"/>
        </w:rPr>
        <w:t>)</w:t>
      </w:r>
      <w:r w:rsidRPr="000C5913">
        <w:rPr>
          <w:color w:val="111111"/>
        </w:rPr>
        <w:t> – всё это поможет отвлечь детей от воинственных игр и показать им возможность миролюбивых, добрых </w:t>
      </w:r>
      <w:r w:rsidRPr="000C5913">
        <w:rPr>
          <w:rStyle w:val="a6"/>
          <w:color w:val="111111"/>
          <w:bdr w:val="none" w:sz="0" w:space="0" w:color="auto" w:frame="1"/>
        </w:rPr>
        <w:t>способов общения</w:t>
      </w:r>
      <w:r w:rsidRPr="000C5913">
        <w:rPr>
          <w:color w:val="111111"/>
        </w:rPr>
        <w:t>. Чем ярче и выразительнее будет добрый, положительный герой, тем больше он будет привлекать внимание и симпатии ребёнка, и даже если не сможет полностью конкурировать с каким-нибудь </w:t>
      </w:r>
      <w:r w:rsidRPr="000C5913">
        <w:rPr>
          <w:i/>
          <w:iCs/>
          <w:color w:val="111111"/>
          <w:bdr w:val="none" w:sz="0" w:space="0" w:color="auto" w:frame="1"/>
        </w:rPr>
        <w:t>«терминатором»</w:t>
      </w:r>
      <w:r w:rsidRPr="000C5913">
        <w:rPr>
          <w:color w:val="111111"/>
        </w:rPr>
        <w:t>, то уж как минимум даст возможность сравнить их и задуматься над выбором модели поведения.</w:t>
      </w:r>
    </w:p>
    <w:p w:rsidR="00524793" w:rsidRPr="000C5913" w:rsidRDefault="00524793" w:rsidP="003D47A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C5913">
        <w:rPr>
          <w:color w:val="111111"/>
        </w:rPr>
        <w:t>Со старшими детьми целесообразно обсуждать не только мультфильмы, но и книги, беседовать о том, почему герои поступают именно так, а не иначе. </w:t>
      </w:r>
      <w:r w:rsidRPr="000C5913">
        <w:rPr>
          <w:rStyle w:val="a6"/>
          <w:color w:val="111111"/>
          <w:bdr w:val="none" w:sz="0" w:space="0" w:color="auto" w:frame="1"/>
        </w:rPr>
        <w:t>Воспитатель</w:t>
      </w:r>
      <w:r w:rsidRPr="000C5913">
        <w:rPr>
          <w:color w:val="111111"/>
        </w:rPr>
        <w:t> читает детям предусмотренную программой художественную литературу (на занятиях или вне их, а затем обязательно обсуждают прочитанное. Очень полезно в этих беседах ненавязчиво сравнивать положительных и отрицательных героев, хорошо знакомых детям. Например, легко сопоставить приключения Зайца и Волка из мультфильма </w:t>
      </w:r>
      <w:r w:rsidRPr="000C5913">
        <w:rPr>
          <w:i/>
          <w:iCs/>
          <w:color w:val="111111"/>
          <w:bdr w:val="none" w:sz="0" w:space="0" w:color="auto" w:frame="1"/>
        </w:rPr>
        <w:t>«Ну, погоди!»</w:t>
      </w:r>
      <w:r w:rsidRPr="000C5913">
        <w:rPr>
          <w:color w:val="111111"/>
        </w:rPr>
        <w:t>.</w:t>
      </w:r>
    </w:p>
    <w:p w:rsidR="00524793" w:rsidRPr="000C5913" w:rsidRDefault="00524793" w:rsidP="003D47A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C5913">
        <w:rPr>
          <w:color w:val="111111"/>
        </w:rPr>
        <w:t>Для обсуждения мотивов поведения героев, понимания их истинной или притворной доброты подходят популярные </w:t>
      </w:r>
      <w:r w:rsidRPr="000C5913">
        <w:rPr>
          <w:rStyle w:val="a6"/>
          <w:color w:val="111111"/>
          <w:bdr w:val="none" w:sz="0" w:space="0" w:color="auto" w:frame="1"/>
        </w:rPr>
        <w:t>детские книги</w:t>
      </w:r>
      <w:r w:rsidRPr="000C5913">
        <w:rPr>
          <w:color w:val="111111"/>
        </w:rPr>
        <w:t>, начиная с </w:t>
      </w:r>
      <w:r w:rsidRPr="000C5913">
        <w:rPr>
          <w:i/>
          <w:iCs/>
          <w:color w:val="111111"/>
          <w:bdr w:val="none" w:sz="0" w:space="0" w:color="auto" w:frame="1"/>
        </w:rPr>
        <w:t>«Азбуки»</w:t>
      </w:r>
      <w:r w:rsidRPr="000C5913">
        <w:rPr>
          <w:color w:val="111111"/>
        </w:rPr>
        <w:t> Л. Толстого и кончая рассказами Н. Носова и В. Драгунского (некоторые из </w:t>
      </w:r>
      <w:r w:rsidRPr="000C5913">
        <w:rPr>
          <w:i/>
          <w:iCs/>
          <w:color w:val="111111"/>
          <w:bdr w:val="none" w:sz="0" w:space="0" w:color="auto" w:frame="1"/>
        </w:rPr>
        <w:t>«Денискиных рассказов»</w:t>
      </w:r>
      <w:r w:rsidRPr="000C5913">
        <w:rPr>
          <w:color w:val="111111"/>
        </w:rPr>
        <w:t>).</w:t>
      </w:r>
    </w:p>
    <w:p w:rsidR="00524793" w:rsidRPr="000C5913" w:rsidRDefault="00524793" w:rsidP="003D47A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C5913">
        <w:rPr>
          <w:color w:val="111111"/>
        </w:rPr>
        <w:t>Подобная </w:t>
      </w:r>
      <w:r w:rsidRPr="000C5913">
        <w:rPr>
          <w:rStyle w:val="a6"/>
          <w:color w:val="111111"/>
          <w:bdr w:val="none" w:sz="0" w:space="0" w:color="auto" w:frame="1"/>
        </w:rPr>
        <w:t>работа</w:t>
      </w:r>
      <w:r w:rsidRPr="000C5913">
        <w:rPr>
          <w:color w:val="111111"/>
        </w:rPr>
        <w:t> в группе помогает детям научиться понимать других людей, цели и мотивы их действий, приучает их согласовывать свои желания и поступки с чужими, находить компромиссные решения и бесконфликтные </w:t>
      </w:r>
      <w:r w:rsidRPr="000C5913">
        <w:rPr>
          <w:rStyle w:val="a6"/>
          <w:color w:val="111111"/>
          <w:bdr w:val="none" w:sz="0" w:space="0" w:color="auto" w:frame="1"/>
        </w:rPr>
        <w:t>способы поведения</w:t>
      </w:r>
      <w:r w:rsidRPr="000C5913">
        <w:rPr>
          <w:color w:val="111111"/>
        </w:rPr>
        <w:t>.</w:t>
      </w:r>
    </w:p>
    <w:p w:rsidR="00F85705" w:rsidRPr="000C5913" w:rsidRDefault="00F85705" w:rsidP="003D47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5705" w:rsidRPr="000C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11"/>
    <w:rsid w:val="000C5913"/>
    <w:rsid w:val="003114A9"/>
    <w:rsid w:val="00323663"/>
    <w:rsid w:val="003D47A3"/>
    <w:rsid w:val="00524793"/>
    <w:rsid w:val="00651B28"/>
    <w:rsid w:val="00A85EC7"/>
    <w:rsid w:val="00BE5AE1"/>
    <w:rsid w:val="00C24C11"/>
    <w:rsid w:val="00E1644F"/>
    <w:rsid w:val="00E47CAB"/>
    <w:rsid w:val="00F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8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5705"/>
  </w:style>
  <w:style w:type="character" w:customStyle="1" w:styleId="c16">
    <w:name w:val="c16"/>
    <w:basedOn w:val="a0"/>
    <w:rsid w:val="00F85705"/>
  </w:style>
  <w:style w:type="paragraph" w:customStyle="1" w:styleId="c4">
    <w:name w:val="c4"/>
    <w:basedOn w:val="a"/>
    <w:rsid w:val="00F8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8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85705"/>
  </w:style>
  <w:style w:type="paragraph" w:customStyle="1" w:styleId="c12">
    <w:name w:val="c12"/>
    <w:basedOn w:val="a"/>
    <w:rsid w:val="00F8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8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8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857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4793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2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47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8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5705"/>
  </w:style>
  <w:style w:type="character" w:customStyle="1" w:styleId="c16">
    <w:name w:val="c16"/>
    <w:basedOn w:val="a0"/>
    <w:rsid w:val="00F85705"/>
  </w:style>
  <w:style w:type="paragraph" w:customStyle="1" w:styleId="c4">
    <w:name w:val="c4"/>
    <w:basedOn w:val="a"/>
    <w:rsid w:val="00F8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8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85705"/>
  </w:style>
  <w:style w:type="paragraph" w:customStyle="1" w:styleId="c12">
    <w:name w:val="c12"/>
    <w:basedOn w:val="a"/>
    <w:rsid w:val="00F8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8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8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857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4793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2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4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39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2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0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81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4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dcterms:created xsi:type="dcterms:W3CDTF">2022-01-17T11:47:00Z</dcterms:created>
  <dcterms:modified xsi:type="dcterms:W3CDTF">2022-01-23T17:54:00Z</dcterms:modified>
</cp:coreProperties>
</file>