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828D" w14:textId="006A0001" w:rsidR="00A12299" w:rsidRPr="001871D0" w:rsidRDefault="007D72F2" w:rsidP="001871D0">
      <w:pPr>
        <w:ind w:left="-1134" w:right="-284" w:firstLine="624"/>
        <w:jc w:val="both"/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</w:pPr>
      <w:r w:rsidRPr="001871D0">
        <w:rPr>
          <w:rFonts w:ascii="Verdana" w:hAnsi="Verdana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03706A23" wp14:editId="0BD5D804">
            <wp:simplePos x="0" y="0"/>
            <wp:positionH relativeFrom="column">
              <wp:posOffset>0</wp:posOffset>
            </wp:positionH>
            <wp:positionV relativeFrom="paragraph">
              <wp:posOffset>-245745</wp:posOffset>
            </wp:positionV>
            <wp:extent cx="5940425" cy="1205230"/>
            <wp:effectExtent l="0" t="0" r="0" b="0"/>
            <wp:wrapSquare wrapText="bothSides"/>
            <wp:docPr id="4935731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D148A" w14:textId="4C0F4229" w:rsidR="007F52A6" w:rsidRPr="001871D0" w:rsidRDefault="007F52A6" w:rsidP="001871D0">
      <w:pPr>
        <w:ind w:left="-1134" w:right="-284" w:firstLine="624"/>
        <w:jc w:val="both"/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</w:pPr>
    </w:p>
    <w:p w14:paraId="3889F09D" w14:textId="77777777" w:rsidR="007F52A6" w:rsidRPr="001871D0" w:rsidRDefault="007F52A6" w:rsidP="001871D0">
      <w:pPr>
        <w:ind w:left="-1134" w:right="-284" w:firstLine="624"/>
        <w:jc w:val="both"/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</w:pPr>
    </w:p>
    <w:p w14:paraId="1EE081E4" w14:textId="77777777" w:rsidR="007F52A6" w:rsidRPr="001871D0" w:rsidRDefault="007F52A6" w:rsidP="001871D0">
      <w:pPr>
        <w:ind w:left="-1134" w:right="-284" w:firstLine="624"/>
        <w:jc w:val="both"/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</w:pPr>
    </w:p>
    <w:p w14:paraId="25E3CCEA" w14:textId="77777777" w:rsidR="007F52A6" w:rsidRPr="001871D0" w:rsidRDefault="007F52A6" w:rsidP="001871D0">
      <w:pPr>
        <w:ind w:left="-1134" w:right="-284" w:firstLine="624"/>
        <w:jc w:val="both"/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</w:pPr>
    </w:p>
    <w:p w14:paraId="2F38F29E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36C0676C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0E4C73C7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26024F18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41A10F3B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5AD21729" w14:textId="77777777" w:rsidR="00A12299" w:rsidRPr="001871D0" w:rsidRDefault="00A12299" w:rsidP="001871D0">
      <w:pPr>
        <w:ind w:left="-1134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48CF59BC" w14:textId="6E9F2BF6" w:rsidR="00A12299" w:rsidRPr="001871D0" w:rsidRDefault="00A12299" w:rsidP="001871D0">
      <w:pPr>
        <w:tabs>
          <w:tab w:val="clear" w:pos="720"/>
        </w:tabs>
        <w:ind w:left="-1134" w:right="-284" w:firstLine="624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1871D0">
        <w:rPr>
          <w:rFonts w:ascii="Verdana" w:hAnsi="Verdana"/>
          <w:b/>
          <w:color w:val="000000" w:themeColor="text1"/>
          <w:sz w:val="22"/>
          <w:szCs w:val="22"/>
        </w:rPr>
        <w:t>Рабочая программа</w:t>
      </w:r>
    </w:p>
    <w:p w14:paraId="4E6390E0" w14:textId="77777777" w:rsidR="003355F3" w:rsidRPr="001871D0" w:rsidRDefault="003355F3" w:rsidP="001871D0">
      <w:pPr>
        <w:tabs>
          <w:tab w:val="clear" w:pos="720"/>
        </w:tabs>
        <w:ind w:left="-1134" w:right="-284" w:firstLine="624"/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5B252F8" w14:textId="79CB6AD7" w:rsidR="00A12299" w:rsidRPr="001871D0" w:rsidRDefault="00C83151" w:rsidP="001871D0">
      <w:pPr>
        <w:tabs>
          <w:tab w:val="clear" w:pos="720"/>
        </w:tabs>
        <w:ind w:left="-1134" w:right="-284" w:firstLine="624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1871D0">
        <w:rPr>
          <w:rFonts w:ascii="Verdana" w:hAnsi="Verdana"/>
          <w:b/>
          <w:color w:val="000000" w:themeColor="text1"/>
          <w:sz w:val="22"/>
          <w:szCs w:val="22"/>
        </w:rPr>
        <w:t>курс</w:t>
      </w:r>
      <w:r w:rsidR="00871CF0" w:rsidRPr="001871D0">
        <w:rPr>
          <w:rFonts w:ascii="Verdana" w:hAnsi="Verdana"/>
          <w:b/>
          <w:color w:val="000000" w:themeColor="text1"/>
          <w:sz w:val="22"/>
          <w:szCs w:val="22"/>
        </w:rPr>
        <w:t>а</w:t>
      </w:r>
      <w:r w:rsidRPr="001871D0">
        <w:rPr>
          <w:rFonts w:ascii="Verdana" w:hAnsi="Verdana"/>
          <w:b/>
          <w:color w:val="000000" w:themeColor="text1"/>
          <w:sz w:val="22"/>
          <w:szCs w:val="22"/>
        </w:rPr>
        <w:t xml:space="preserve"> внеурочной деятельности</w:t>
      </w:r>
    </w:p>
    <w:p w14:paraId="56094740" w14:textId="77777777" w:rsidR="003355F3" w:rsidRPr="001871D0" w:rsidRDefault="003355F3" w:rsidP="001871D0">
      <w:pPr>
        <w:tabs>
          <w:tab w:val="clear" w:pos="720"/>
        </w:tabs>
        <w:ind w:left="-1134" w:right="-284" w:firstLine="624"/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525CD7C" w14:textId="38AE0590" w:rsidR="00C83151" w:rsidRPr="001871D0" w:rsidRDefault="00C83151" w:rsidP="001871D0">
      <w:pPr>
        <w:tabs>
          <w:tab w:val="clear" w:pos="720"/>
        </w:tabs>
        <w:ind w:left="-1134" w:right="-284" w:firstLine="624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1871D0">
        <w:rPr>
          <w:rFonts w:ascii="Verdana" w:hAnsi="Verdana"/>
          <w:b/>
          <w:color w:val="000000" w:themeColor="text1"/>
          <w:sz w:val="22"/>
          <w:szCs w:val="22"/>
        </w:rPr>
        <w:t>«</w:t>
      </w:r>
      <w:r w:rsidR="005A111C" w:rsidRPr="001871D0">
        <w:rPr>
          <w:rFonts w:ascii="Verdana" w:hAnsi="Verdana"/>
          <w:b/>
          <w:color w:val="000000" w:themeColor="text1"/>
          <w:sz w:val="22"/>
          <w:szCs w:val="22"/>
        </w:rPr>
        <w:t>Проектная и исследовательская деятельность</w:t>
      </w:r>
      <w:r w:rsidRPr="001871D0">
        <w:rPr>
          <w:rFonts w:ascii="Verdana" w:hAnsi="Verdana"/>
          <w:b/>
          <w:color w:val="000000" w:themeColor="text1"/>
          <w:sz w:val="22"/>
          <w:szCs w:val="22"/>
        </w:rPr>
        <w:t>»</w:t>
      </w:r>
    </w:p>
    <w:p w14:paraId="27C223BE" w14:textId="77777777" w:rsidR="003355F3" w:rsidRPr="001871D0" w:rsidRDefault="003355F3" w:rsidP="001871D0">
      <w:pPr>
        <w:tabs>
          <w:tab w:val="clear" w:pos="720"/>
        </w:tabs>
        <w:ind w:left="-1134" w:right="-284" w:firstLine="624"/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648DC47" w14:textId="06B933D9" w:rsidR="00A12299" w:rsidRPr="001871D0" w:rsidRDefault="00A12299" w:rsidP="001871D0">
      <w:pPr>
        <w:tabs>
          <w:tab w:val="clear" w:pos="720"/>
        </w:tabs>
        <w:ind w:left="-1134" w:right="-284" w:firstLine="624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1871D0">
        <w:rPr>
          <w:rFonts w:ascii="Verdana" w:hAnsi="Verdana"/>
          <w:b/>
          <w:color w:val="000000" w:themeColor="text1"/>
          <w:sz w:val="22"/>
          <w:szCs w:val="22"/>
        </w:rPr>
        <w:t xml:space="preserve">для </w:t>
      </w:r>
      <w:r w:rsidR="005A111C" w:rsidRPr="001871D0">
        <w:rPr>
          <w:rFonts w:ascii="Verdana" w:hAnsi="Verdana"/>
          <w:b/>
          <w:color w:val="000000" w:themeColor="text1"/>
          <w:sz w:val="22"/>
          <w:szCs w:val="22"/>
        </w:rPr>
        <w:t>5</w:t>
      </w:r>
      <w:r w:rsidR="00401A7E" w:rsidRPr="001871D0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F96B95" w:rsidRPr="001871D0">
        <w:rPr>
          <w:rFonts w:ascii="Verdana" w:hAnsi="Verdana"/>
          <w:b/>
          <w:color w:val="000000" w:themeColor="text1"/>
          <w:sz w:val="22"/>
          <w:szCs w:val="22"/>
        </w:rPr>
        <w:t>–</w:t>
      </w:r>
      <w:r w:rsidR="00401A7E" w:rsidRPr="001871D0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5A111C" w:rsidRPr="001871D0">
        <w:rPr>
          <w:rFonts w:ascii="Verdana" w:hAnsi="Verdana"/>
          <w:b/>
          <w:color w:val="000000" w:themeColor="text1"/>
          <w:sz w:val="22"/>
          <w:szCs w:val="22"/>
        </w:rPr>
        <w:t>9</w:t>
      </w:r>
      <w:r w:rsidR="00F96B95" w:rsidRPr="001871D0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1871D0">
        <w:rPr>
          <w:rFonts w:ascii="Verdana" w:hAnsi="Verdana"/>
          <w:b/>
          <w:color w:val="000000" w:themeColor="text1"/>
          <w:sz w:val="22"/>
          <w:szCs w:val="22"/>
        </w:rPr>
        <w:t>класс</w:t>
      </w:r>
      <w:r w:rsidR="00B67CB7" w:rsidRPr="001871D0">
        <w:rPr>
          <w:rFonts w:ascii="Verdana" w:hAnsi="Verdana"/>
          <w:b/>
          <w:color w:val="000000" w:themeColor="text1"/>
          <w:sz w:val="22"/>
          <w:szCs w:val="22"/>
        </w:rPr>
        <w:t>ов</w:t>
      </w:r>
    </w:p>
    <w:p w14:paraId="3437352F" w14:textId="77777777" w:rsidR="00A12299" w:rsidRPr="001871D0" w:rsidRDefault="00A12299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4500180D" w14:textId="77777777" w:rsidR="001A3570" w:rsidRPr="001871D0" w:rsidRDefault="001A3570" w:rsidP="001871D0">
      <w:pPr>
        <w:ind w:right="-284"/>
        <w:jc w:val="both"/>
        <w:rPr>
          <w:rFonts w:ascii="Verdana" w:hAnsi="Verdana"/>
          <w:sz w:val="22"/>
          <w:szCs w:val="22"/>
        </w:rPr>
      </w:pPr>
    </w:p>
    <w:p w14:paraId="2FA78B9B" w14:textId="77777777" w:rsidR="00A12299" w:rsidRPr="001871D0" w:rsidRDefault="00A12299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49A38DD4" w14:textId="77777777" w:rsidR="00A12299" w:rsidRPr="001871D0" w:rsidRDefault="00A12299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2284D3A9" w14:textId="77777777" w:rsidR="007F52A6" w:rsidRPr="001871D0" w:rsidRDefault="00A12299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                                                                         </w:t>
      </w:r>
      <w:bookmarkStart w:id="0" w:name="_GoBack"/>
      <w:bookmarkEnd w:id="0"/>
    </w:p>
    <w:p w14:paraId="5CB8C579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377C8CF2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4037FF86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3F5288D4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5C57FBFD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366B03FC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4284A3AD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75880879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7EBA07FC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41D13C78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13098D0E" w14:textId="77777777" w:rsidR="007F52A6" w:rsidRPr="001871D0" w:rsidRDefault="007F52A6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7075142C" w14:textId="77777777" w:rsidR="00A12299" w:rsidRPr="001871D0" w:rsidRDefault="00A12299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5693BDC4" w14:textId="77777777" w:rsidR="00533634" w:rsidRPr="001871D0" w:rsidRDefault="00533634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3F3B3A24" w14:textId="77777777" w:rsidR="006F4481" w:rsidRPr="001871D0" w:rsidRDefault="006F4481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49BEEB68" w14:textId="77777777" w:rsidR="006F4481" w:rsidRPr="001871D0" w:rsidRDefault="006F4481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5DBCEB65" w14:textId="77777777" w:rsidR="006F4481" w:rsidRPr="001871D0" w:rsidRDefault="006F4481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075E55DA" w14:textId="77777777" w:rsidR="006F4481" w:rsidRPr="001871D0" w:rsidRDefault="006F4481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10D76A9B" w14:textId="1EDE8433" w:rsidR="006F4481" w:rsidRPr="001871D0" w:rsidRDefault="00A26CFD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Учитель: Верютина Анжела Борисовна</w:t>
      </w:r>
    </w:p>
    <w:p w14:paraId="2628F3EA" w14:textId="77777777" w:rsidR="006F4481" w:rsidRPr="001871D0" w:rsidRDefault="006F4481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7CE3E3B0" w14:textId="77777777" w:rsidR="00533634" w:rsidRPr="001871D0" w:rsidRDefault="00533634" w:rsidP="001871D0">
      <w:pPr>
        <w:ind w:left="-1134" w:right="-284" w:firstLine="624"/>
        <w:jc w:val="both"/>
        <w:rPr>
          <w:rFonts w:ascii="Verdana" w:hAnsi="Verdana"/>
          <w:sz w:val="22"/>
          <w:szCs w:val="22"/>
        </w:rPr>
      </w:pPr>
    </w:p>
    <w:p w14:paraId="4DA2CED2" w14:textId="77777777" w:rsidR="00533634" w:rsidRPr="001871D0" w:rsidRDefault="00533634" w:rsidP="001871D0">
      <w:pPr>
        <w:ind w:left="-1134" w:right="-284" w:firstLine="624"/>
        <w:jc w:val="center"/>
        <w:rPr>
          <w:rFonts w:ascii="Verdana" w:hAnsi="Verdana"/>
          <w:sz w:val="22"/>
          <w:szCs w:val="22"/>
        </w:rPr>
      </w:pPr>
    </w:p>
    <w:p w14:paraId="70BE193E" w14:textId="1E85C3CC" w:rsidR="006F4481" w:rsidRPr="001871D0" w:rsidRDefault="007D72F2" w:rsidP="001871D0">
      <w:pPr>
        <w:ind w:left="-1134" w:right="-284" w:firstLine="624"/>
        <w:jc w:val="center"/>
        <w:rPr>
          <w:rFonts w:ascii="Verdana" w:hAnsi="Verdana"/>
          <w:b/>
          <w:bCs/>
          <w:sz w:val="22"/>
          <w:szCs w:val="22"/>
        </w:rPr>
      </w:pPr>
      <w:r w:rsidRPr="001871D0">
        <w:rPr>
          <w:rFonts w:ascii="Verdana" w:hAnsi="Verdana"/>
          <w:b/>
          <w:bCs/>
          <w:sz w:val="22"/>
          <w:szCs w:val="22"/>
        </w:rPr>
        <w:t>Москва 2023</w:t>
      </w:r>
    </w:p>
    <w:p w14:paraId="1C1B0411" w14:textId="77777777" w:rsidR="004B02D4" w:rsidRPr="001871D0" w:rsidRDefault="004B02D4" w:rsidP="001871D0">
      <w:pPr>
        <w:tabs>
          <w:tab w:val="clear" w:pos="720"/>
          <w:tab w:val="left" w:pos="3120"/>
        </w:tabs>
        <w:ind w:right="-284"/>
        <w:jc w:val="center"/>
        <w:rPr>
          <w:rFonts w:ascii="Verdana" w:hAnsi="Verdana"/>
          <w:b/>
          <w:sz w:val="22"/>
          <w:szCs w:val="22"/>
        </w:rPr>
      </w:pPr>
    </w:p>
    <w:p w14:paraId="2886801B" w14:textId="77777777" w:rsidR="001871D0" w:rsidRDefault="001871D0" w:rsidP="001871D0">
      <w:pPr>
        <w:ind w:right="-284" w:firstLine="567"/>
        <w:jc w:val="both"/>
        <w:rPr>
          <w:rFonts w:ascii="Verdana" w:hAnsi="Verdana"/>
          <w:sz w:val="22"/>
          <w:szCs w:val="22"/>
        </w:rPr>
      </w:pPr>
    </w:p>
    <w:p w14:paraId="5377B393" w14:textId="1646786C" w:rsidR="00C51594" w:rsidRPr="001871D0" w:rsidRDefault="00C51594" w:rsidP="001871D0">
      <w:pPr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lastRenderedPageBreak/>
        <w:t>Рабочая программа курс</w:t>
      </w:r>
      <w:r w:rsidR="00871CF0" w:rsidRPr="001871D0">
        <w:rPr>
          <w:rFonts w:ascii="Verdana" w:hAnsi="Verdana"/>
          <w:sz w:val="22"/>
          <w:szCs w:val="22"/>
        </w:rPr>
        <w:t>а</w:t>
      </w:r>
      <w:r w:rsidRPr="001871D0">
        <w:rPr>
          <w:rFonts w:ascii="Verdana" w:hAnsi="Verdana"/>
          <w:sz w:val="22"/>
          <w:szCs w:val="22"/>
        </w:rPr>
        <w:t xml:space="preserve"> внеурочной деятельности </w:t>
      </w:r>
      <w:r w:rsidRPr="001871D0">
        <w:rPr>
          <w:rFonts w:ascii="Verdana" w:hAnsi="Verdana"/>
          <w:color w:val="000000" w:themeColor="text1"/>
          <w:sz w:val="22"/>
          <w:szCs w:val="22"/>
        </w:rPr>
        <w:t>«</w:t>
      </w:r>
      <w:r w:rsidR="005A111C" w:rsidRPr="001871D0">
        <w:rPr>
          <w:rFonts w:ascii="Verdana" w:hAnsi="Verdana"/>
          <w:color w:val="000000" w:themeColor="text1"/>
          <w:sz w:val="22"/>
          <w:szCs w:val="22"/>
        </w:rPr>
        <w:t>Проектная и исследовательская деятельность</w:t>
      </w:r>
      <w:r w:rsidRPr="001871D0">
        <w:rPr>
          <w:rFonts w:ascii="Verdana" w:hAnsi="Verdana"/>
          <w:color w:val="000000" w:themeColor="text1"/>
          <w:sz w:val="22"/>
          <w:szCs w:val="22"/>
        </w:rPr>
        <w:t>»</w:t>
      </w:r>
      <w:r w:rsidRPr="001871D0">
        <w:rPr>
          <w:rFonts w:ascii="Verdana" w:hAnsi="Verdana"/>
          <w:color w:val="FF0000"/>
          <w:sz w:val="22"/>
          <w:szCs w:val="22"/>
        </w:rPr>
        <w:t xml:space="preserve"> </w:t>
      </w:r>
      <w:r w:rsidRPr="001871D0">
        <w:rPr>
          <w:rFonts w:ascii="Verdana" w:hAnsi="Verdana"/>
          <w:sz w:val="22"/>
          <w:szCs w:val="22"/>
        </w:rPr>
        <w:t xml:space="preserve">разработана в соответствии с Федеральным государственным образовательным стандартом </w:t>
      </w:r>
      <w:r w:rsidR="005A111C" w:rsidRPr="001871D0">
        <w:rPr>
          <w:rFonts w:ascii="Verdana" w:hAnsi="Verdana"/>
          <w:color w:val="000000" w:themeColor="text1"/>
          <w:sz w:val="22"/>
          <w:szCs w:val="22"/>
        </w:rPr>
        <w:t>основного</w:t>
      </w:r>
      <w:r w:rsidRPr="001871D0">
        <w:rPr>
          <w:rFonts w:ascii="Verdana" w:hAnsi="Verdana"/>
          <w:color w:val="000000" w:themeColor="text1"/>
          <w:sz w:val="22"/>
          <w:szCs w:val="22"/>
        </w:rPr>
        <w:t xml:space="preserve"> общего образования, является частью основной образовательной программы </w:t>
      </w:r>
      <w:r w:rsidR="005A111C" w:rsidRPr="001871D0">
        <w:rPr>
          <w:rFonts w:ascii="Verdana" w:hAnsi="Verdana"/>
          <w:color w:val="000000" w:themeColor="text1"/>
          <w:sz w:val="22"/>
          <w:szCs w:val="22"/>
        </w:rPr>
        <w:t>основного</w:t>
      </w:r>
      <w:r w:rsidRPr="001871D0">
        <w:rPr>
          <w:rFonts w:ascii="Verdana" w:hAnsi="Verdana"/>
          <w:sz w:val="22"/>
          <w:szCs w:val="22"/>
        </w:rPr>
        <w:t xml:space="preserve"> общего образования </w:t>
      </w:r>
      <w:r w:rsidR="000D69EC" w:rsidRPr="001871D0">
        <w:rPr>
          <w:rFonts w:ascii="Verdana" w:hAnsi="Verdana"/>
          <w:sz w:val="22"/>
          <w:szCs w:val="22"/>
        </w:rPr>
        <w:t>Международной школы завтрашнего дня г.</w:t>
      </w:r>
      <w:r w:rsidR="007D72F2" w:rsidRPr="001871D0">
        <w:rPr>
          <w:rFonts w:ascii="Verdana" w:hAnsi="Verdana"/>
          <w:sz w:val="22"/>
          <w:szCs w:val="22"/>
        </w:rPr>
        <w:t xml:space="preserve"> </w:t>
      </w:r>
      <w:r w:rsidRPr="001871D0">
        <w:rPr>
          <w:rFonts w:ascii="Verdana" w:hAnsi="Verdana"/>
          <w:sz w:val="22"/>
          <w:szCs w:val="22"/>
        </w:rPr>
        <w:t>Москвы.</w:t>
      </w:r>
    </w:p>
    <w:p w14:paraId="3230FF78" w14:textId="4D197FDD" w:rsidR="00C51594" w:rsidRPr="001871D0" w:rsidRDefault="007D72F2" w:rsidP="001871D0">
      <w:pPr>
        <w:tabs>
          <w:tab w:val="clear" w:pos="720"/>
          <w:tab w:val="left" w:pos="3120"/>
        </w:tabs>
        <w:ind w:left="-567" w:right="-284" w:firstLine="624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color w:val="000000"/>
          <w:sz w:val="22"/>
          <w:szCs w:val="22"/>
        </w:rPr>
        <w:t>Рабочая программа включает планируемые результаты освоения программы, содержание курса, тематическое планирование</w:t>
      </w:r>
      <w:r w:rsidR="005E3101" w:rsidRPr="001871D0">
        <w:rPr>
          <w:rFonts w:ascii="Verdana" w:hAnsi="Verdana"/>
          <w:color w:val="000000"/>
          <w:sz w:val="22"/>
          <w:szCs w:val="22"/>
        </w:rPr>
        <w:t xml:space="preserve"> с указанием формы проведения занятий.</w:t>
      </w:r>
    </w:p>
    <w:p w14:paraId="1C9BD0B7" w14:textId="77777777" w:rsidR="007D72F2" w:rsidRPr="001871D0" w:rsidRDefault="007D72F2" w:rsidP="001871D0">
      <w:pPr>
        <w:tabs>
          <w:tab w:val="clear" w:pos="720"/>
          <w:tab w:val="left" w:pos="3120"/>
        </w:tabs>
        <w:ind w:left="-567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3C4B21C0" w14:textId="77777777" w:rsidR="007D72F2" w:rsidRPr="001871D0" w:rsidRDefault="007D72F2" w:rsidP="001871D0">
      <w:pPr>
        <w:tabs>
          <w:tab w:val="clear" w:pos="720"/>
          <w:tab w:val="left" w:pos="3120"/>
        </w:tabs>
        <w:ind w:left="-567" w:right="-284" w:firstLine="624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b/>
          <w:sz w:val="22"/>
          <w:szCs w:val="22"/>
        </w:rPr>
        <w:t>Планируемые результаты освоения курса внеурочной деятельности</w:t>
      </w:r>
    </w:p>
    <w:p w14:paraId="6F0DFABE" w14:textId="77777777" w:rsidR="00540700" w:rsidRPr="001871D0" w:rsidRDefault="00540700" w:rsidP="001871D0">
      <w:pPr>
        <w:tabs>
          <w:tab w:val="clear" w:pos="720"/>
          <w:tab w:val="left" w:pos="3120"/>
        </w:tabs>
        <w:ind w:left="-567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4D1E8009" w14:textId="77777777" w:rsidR="00540700" w:rsidRDefault="00540700" w:rsidP="001871D0">
      <w:pPr>
        <w:tabs>
          <w:tab w:val="clear" w:pos="720"/>
        </w:tabs>
        <w:ind w:left="-567" w:right="-284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b/>
          <w:bCs/>
          <w:sz w:val="22"/>
          <w:szCs w:val="22"/>
        </w:rPr>
        <w:t>Личностные:</w:t>
      </w:r>
      <w:r w:rsidRPr="001871D0">
        <w:rPr>
          <w:rFonts w:ascii="Verdana" w:hAnsi="Verdana"/>
          <w:sz w:val="22"/>
          <w:szCs w:val="22"/>
        </w:rPr>
        <w:t xml:space="preserve"> </w:t>
      </w:r>
    </w:p>
    <w:p w14:paraId="3BD69A61" w14:textId="77777777" w:rsidR="00583BCC" w:rsidRDefault="00583BCC" w:rsidP="00583BCC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 w:rsidRPr="00583BCC">
        <w:rPr>
          <w:rFonts w:ascii="Verdana" w:hAnsi="Verdana"/>
          <w:sz w:val="22"/>
          <w:szCs w:val="22"/>
        </w:rPr>
        <w:t>Личностные результаты освоения достигаются и в соответствии с традиционными российскими социокультурными и духовно</w:t>
      </w:r>
      <w:r>
        <w:rPr>
          <w:rFonts w:ascii="Verdana" w:hAnsi="Verdana"/>
          <w:sz w:val="22"/>
          <w:szCs w:val="22"/>
        </w:rPr>
        <w:t>-</w:t>
      </w:r>
      <w:r w:rsidRPr="00583BCC">
        <w:rPr>
          <w:rFonts w:ascii="Verdana" w:hAnsi="Verdana"/>
          <w:sz w:val="22"/>
          <w:szCs w:val="22"/>
        </w:rPr>
        <w:t>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6C12ABF" w14:textId="2D39A231" w:rsidR="00583BCC" w:rsidRPr="00583BCC" w:rsidRDefault="00583BCC" w:rsidP="00583BCC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 w:rsidRPr="00583BCC">
        <w:rPr>
          <w:rFonts w:ascii="Verdana" w:hAnsi="Verdana"/>
          <w:sz w:val="22"/>
          <w:szCs w:val="22"/>
        </w:rPr>
        <w:t>Личностные результаты освоения отражают готовность обучающихся руководствоваться системой позитивных ценностных ориентаций и расширение опыта деятельности, в том числе в части: гражданского воспитания, патриотического воспитания, духовно</w:t>
      </w:r>
      <w:r>
        <w:rPr>
          <w:rFonts w:ascii="Verdana" w:hAnsi="Verdana"/>
          <w:sz w:val="22"/>
          <w:szCs w:val="22"/>
        </w:rPr>
        <w:t>-</w:t>
      </w:r>
      <w:r w:rsidRPr="00583BCC">
        <w:rPr>
          <w:rFonts w:ascii="Verdana" w:hAnsi="Verdana"/>
          <w:sz w:val="22"/>
          <w:szCs w:val="22"/>
        </w:rPr>
        <w:t>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</w:t>
      </w:r>
      <w:r>
        <w:rPr>
          <w:rFonts w:ascii="Verdana" w:hAnsi="Verdana"/>
          <w:sz w:val="22"/>
          <w:szCs w:val="22"/>
        </w:rPr>
        <w:t>:</w:t>
      </w:r>
    </w:p>
    <w:p w14:paraId="1BED8E78" w14:textId="7A68527C" w:rsidR="00540700" w:rsidRPr="001871D0" w:rsidRDefault="00540700" w:rsidP="001871D0">
      <w:pPr>
        <w:pStyle w:val="a5"/>
        <w:numPr>
          <w:ilvl w:val="0"/>
          <w:numId w:val="11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готовность и способность обучающихся к саморазвитию и личностному самоопределению (личностное, профессиональное и жизненное самоопределение)</w:t>
      </w:r>
    </w:p>
    <w:p w14:paraId="4483D578" w14:textId="07D8ECF0" w:rsidR="00540700" w:rsidRPr="001871D0" w:rsidRDefault="00540700" w:rsidP="001871D0">
      <w:pPr>
        <w:pStyle w:val="a5"/>
        <w:numPr>
          <w:ilvl w:val="0"/>
          <w:numId w:val="11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сформированность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 </w:t>
      </w:r>
    </w:p>
    <w:p w14:paraId="30E526B7" w14:textId="4F4E6E56" w:rsidR="00794D42" w:rsidRPr="001871D0" w:rsidRDefault="00540700" w:rsidP="001871D0">
      <w:pPr>
        <w:pStyle w:val="a5"/>
        <w:numPr>
          <w:ilvl w:val="0"/>
          <w:numId w:val="11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способность к осознанию российской идентичности в поликультурном обществе (нравственно-этические ориентации).</w:t>
      </w:r>
    </w:p>
    <w:p w14:paraId="54A92B83" w14:textId="77777777" w:rsidR="001871D0" w:rsidRDefault="001871D0" w:rsidP="001871D0">
      <w:pPr>
        <w:tabs>
          <w:tab w:val="clear" w:pos="720"/>
        </w:tabs>
        <w:ind w:right="-284"/>
        <w:jc w:val="both"/>
        <w:rPr>
          <w:rFonts w:ascii="Verdana" w:eastAsiaTheme="minorHAnsi" w:hAnsi="Verdana"/>
          <w:b/>
          <w:bCs/>
          <w:sz w:val="22"/>
          <w:szCs w:val="22"/>
        </w:rPr>
      </w:pPr>
    </w:p>
    <w:p w14:paraId="4AED2215" w14:textId="6B667526" w:rsidR="00540700" w:rsidRDefault="00540700" w:rsidP="001871D0">
      <w:pPr>
        <w:tabs>
          <w:tab w:val="clear" w:pos="720"/>
        </w:tabs>
        <w:ind w:right="-284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b/>
          <w:bCs/>
          <w:sz w:val="22"/>
          <w:szCs w:val="22"/>
        </w:rPr>
        <w:t>Метапредметные:</w:t>
      </w:r>
      <w:r w:rsidRPr="001871D0">
        <w:rPr>
          <w:rFonts w:ascii="Verdana" w:hAnsi="Verdana"/>
          <w:sz w:val="22"/>
          <w:szCs w:val="22"/>
        </w:rPr>
        <w:t xml:space="preserve"> </w:t>
      </w:r>
    </w:p>
    <w:p w14:paraId="48DD8B70" w14:textId="77777777" w:rsidR="006641D6" w:rsidRDefault="006641D6" w:rsidP="006641D6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Метапредметные результаты </w:t>
      </w:r>
      <w:r w:rsidR="00583BCC" w:rsidRPr="00583BCC">
        <w:rPr>
          <w:rFonts w:ascii="Verdana" w:hAnsi="Verdana"/>
          <w:sz w:val="22"/>
          <w:szCs w:val="22"/>
        </w:rP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14:paraId="29BD2DE7" w14:textId="77777777" w:rsidR="006641D6" w:rsidRDefault="00583BCC" w:rsidP="006641D6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 w:rsidRPr="00583BCC">
        <w:rPr>
          <w:rFonts w:ascii="Verdana" w:hAnsi="Verdana"/>
          <w:sz w:val="22"/>
          <w:szCs w:val="22"/>
        </w:rPr>
        <w:t xml:space="preserve"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 познавательными универсальными учебными действиями; коммуникативными универсальными учебными действиями; регулятивными универсальными учебными действиями. </w:t>
      </w:r>
    </w:p>
    <w:p w14:paraId="4603202A" w14:textId="77777777" w:rsidR="006641D6" w:rsidRDefault="00583BCC" w:rsidP="006641D6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 w:rsidRPr="00583BCC">
        <w:rPr>
          <w:rFonts w:ascii="Verdana" w:hAnsi="Verdana"/>
          <w:sz w:val="22"/>
          <w:szCs w:val="22"/>
        </w:rPr>
        <w:lastRenderedPageBreak/>
        <w:t xml:space="preserve"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 </w:t>
      </w:r>
    </w:p>
    <w:p w14:paraId="1028FA61" w14:textId="77777777" w:rsidR="006641D6" w:rsidRDefault="00583BCC" w:rsidP="006641D6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 w:rsidRPr="00583BCC">
        <w:rPr>
          <w:rFonts w:ascii="Verdana" w:hAnsi="Verdana"/>
          <w:sz w:val="22"/>
          <w:szCs w:val="22"/>
        </w:rPr>
        <w:t xml:space="preserve">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 </w:t>
      </w:r>
    </w:p>
    <w:p w14:paraId="757F14EF" w14:textId="77777777" w:rsidR="006641D6" w:rsidRDefault="00583BCC" w:rsidP="006641D6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 w:rsidRPr="00583BCC">
        <w:rPr>
          <w:rFonts w:ascii="Verdana" w:hAnsi="Verdana"/>
          <w:sz w:val="22"/>
          <w:szCs w:val="22"/>
        </w:rPr>
        <w:t xml:space="preserve">Овладение регулятивными универсальными учебными действиями включает умения самоорганизации, самоконтроля, развитие эмоционального интеллекта. </w:t>
      </w:r>
    </w:p>
    <w:p w14:paraId="5AD437EC" w14:textId="77777777" w:rsidR="007D72F2" w:rsidRPr="001871D0" w:rsidRDefault="007D72F2" w:rsidP="006641D6">
      <w:pPr>
        <w:tabs>
          <w:tab w:val="clear" w:pos="720"/>
        </w:tabs>
        <w:ind w:right="-284"/>
        <w:jc w:val="both"/>
        <w:rPr>
          <w:rFonts w:ascii="Verdana" w:eastAsiaTheme="minorHAnsi" w:hAnsi="Verdana"/>
          <w:sz w:val="22"/>
          <w:szCs w:val="22"/>
        </w:rPr>
      </w:pPr>
    </w:p>
    <w:p w14:paraId="16DA1FCE" w14:textId="77777777" w:rsidR="006641D6" w:rsidRDefault="007D72F2" w:rsidP="006641D6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b/>
          <w:sz w:val="22"/>
          <w:szCs w:val="22"/>
        </w:rPr>
        <w:t>Предметные результаты</w:t>
      </w:r>
      <w:r w:rsidR="00794D42" w:rsidRPr="001871D0">
        <w:rPr>
          <w:rFonts w:ascii="Verdana" w:hAnsi="Verdana"/>
          <w:b/>
          <w:sz w:val="22"/>
          <w:szCs w:val="22"/>
        </w:rPr>
        <w:t xml:space="preserve"> </w:t>
      </w:r>
    </w:p>
    <w:p w14:paraId="07E7002B" w14:textId="77777777" w:rsidR="006641D6" w:rsidRDefault="006641D6" w:rsidP="006641D6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 w:rsidRPr="00583BCC">
        <w:rPr>
          <w:rFonts w:ascii="Verdana" w:hAnsi="Verdana"/>
          <w:sz w:val="22"/>
          <w:szCs w:val="22"/>
        </w:rPr>
        <w:t xml:space="preserve">Предметные результаты включают: освоение обучающимися научных знаний, умений и способов действий,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при создании учебных и социальных проектов. </w:t>
      </w:r>
    </w:p>
    <w:p w14:paraId="1A724010" w14:textId="54B4C7EF" w:rsidR="007D72F2" w:rsidRPr="00232D1E" w:rsidRDefault="006641D6" w:rsidP="00232D1E">
      <w:pPr>
        <w:tabs>
          <w:tab w:val="clear" w:pos="720"/>
        </w:tabs>
        <w:ind w:left="-567" w:right="-284" w:firstLine="709"/>
        <w:jc w:val="both"/>
        <w:rPr>
          <w:rFonts w:ascii="Verdana" w:hAnsi="Verdana"/>
          <w:sz w:val="22"/>
          <w:szCs w:val="22"/>
        </w:rPr>
      </w:pPr>
      <w:r w:rsidRPr="00583BCC">
        <w:rPr>
          <w:rFonts w:ascii="Verdana" w:hAnsi="Verdana"/>
          <w:sz w:val="22"/>
          <w:szCs w:val="22"/>
        </w:rPr>
        <w:t>Требования к предметным результатам сформулированы в деятельностной форме с усилением акцента на применение знаний и конкретные умения; построен</w:t>
      </w:r>
      <w:r w:rsidR="006523F9">
        <w:rPr>
          <w:rFonts w:ascii="Verdana" w:hAnsi="Verdana"/>
          <w:sz w:val="22"/>
          <w:szCs w:val="22"/>
        </w:rPr>
        <w:t>ы</w:t>
      </w:r>
      <w:r w:rsidRPr="00583BCC">
        <w:rPr>
          <w:rFonts w:ascii="Verdana" w:hAnsi="Verdana"/>
          <w:sz w:val="22"/>
          <w:szCs w:val="22"/>
        </w:rPr>
        <w:t xml:space="preserve"> в логике изучения каждого учебного предмета; </w:t>
      </w:r>
      <w:r w:rsidR="00794D42" w:rsidRPr="001871D0">
        <w:rPr>
          <w:rFonts w:ascii="Verdana" w:hAnsi="Verdana"/>
          <w:sz w:val="22"/>
          <w:szCs w:val="22"/>
        </w:rPr>
        <w:t xml:space="preserve">реализуются в процессе обучения учащихся по всем учебным предметам учебного плана.  </w:t>
      </w:r>
    </w:p>
    <w:p w14:paraId="2C106BCC" w14:textId="77777777" w:rsidR="007D72F2" w:rsidRPr="001871D0" w:rsidRDefault="007D72F2" w:rsidP="00232D1E">
      <w:pPr>
        <w:tabs>
          <w:tab w:val="clear" w:pos="720"/>
        </w:tabs>
        <w:ind w:right="-284"/>
        <w:jc w:val="both"/>
        <w:rPr>
          <w:rFonts w:ascii="Verdana" w:hAnsi="Verdana"/>
          <w:b/>
          <w:sz w:val="22"/>
          <w:szCs w:val="22"/>
        </w:rPr>
      </w:pPr>
    </w:p>
    <w:p w14:paraId="0D043D9D" w14:textId="2569DECF" w:rsidR="007D72F2" w:rsidRPr="001871D0" w:rsidRDefault="005A111C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b/>
          <w:sz w:val="22"/>
          <w:szCs w:val="22"/>
        </w:rPr>
        <w:t>5</w:t>
      </w:r>
      <w:r w:rsidR="007D72F2" w:rsidRPr="001871D0">
        <w:rPr>
          <w:rFonts w:ascii="Verdana" w:hAnsi="Verdana"/>
          <w:b/>
          <w:sz w:val="22"/>
          <w:szCs w:val="22"/>
        </w:rPr>
        <w:t xml:space="preserve"> класс</w:t>
      </w:r>
    </w:p>
    <w:p w14:paraId="7D90020A" w14:textId="7AED9A25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ставить цель проекта на основе определенной проблемы </w:t>
      </w:r>
    </w:p>
    <w:p w14:paraId="78869E90" w14:textId="7EC368D4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формулировать задачи как шаги достижения поставленной цели</w:t>
      </w:r>
    </w:p>
    <w:p w14:paraId="7D26211C" w14:textId="0EDA848F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выбирать из предложенных и/или самостоятельно искать средства/ресурсы для решения задачи/достижения цели</w:t>
      </w:r>
    </w:p>
    <w:p w14:paraId="068362A8" w14:textId="7057AD0F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составлять план решения проблемы (выполнения проекта, проведения исследования)</w:t>
      </w:r>
    </w:p>
    <w:p w14:paraId="5293342A" w14:textId="4BF32E6F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оценивать свою деятельность, аргументируя причины достижения или отсутствия планируемого результата </w:t>
      </w:r>
    </w:p>
    <w:p w14:paraId="17E810D8" w14:textId="29BC6961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оценивать продукт своей деятельности по заданным и/или самостоятельно определенным критериям в соответствии с целью деятельности</w:t>
      </w:r>
    </w:p>
    <w:p w14:paraId="3390D8CB" w14:textId="4B651945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выделять явление из общего ряда других явлений </w:t>
      </w:r>
    </w:p>
    <w:p w14:paraId="7B1FAB97" w14:textId="2937FFF6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вербализовать эмоциональное впечатление, оказанное на него источником </w:t>
      </w:r>
    </w:p>
    <w:p w14:paraId="633C4E9C" w14:textId="23B6B878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определять необходимые ключевые слова и запросы </w:t>
      </w:r>
    </w:p>
    <w:p w14:paraId="79F461D6" w14:textId="6EC121F0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представлять в устной или письменной форме развернутый план собственной деятельности</w:t>
      </w:r>
    </w:p>
    <w:p w14:paraId="3576D864" w14:textId="7190B71D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целенаправленно искать и использовать информационные ресурсы, необходимые для решения проектных задач</w:t>
      </w:r>
    </w:p>
    <w:p w14:paraId="1B67CC75" w14:textId="1DD112A1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соотносить реальные и планируемые результаты индивидуальной образовательной деятельности и делать выводы</w:t>
      </w:r>
    </w:p>
    <w:p w14:paraId="4FB58FA1" w14:textId="7EC4D097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строить доказательство: прямое, косвенное, от противного</w:t>
      </w:r>
    </w:p>
    <w:p w14:paraId="482BA583" w14:textId="7F4C3AF1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использовать информацию с учетом этических и правовых норм </w:t>
      </w:r>
    </w:p>
    <w:p w14:paraId="3B6FB7DB" w14:textId="75D43861" w:rsidR="001A0C9F" w:rsidRPr="001871D0" w:rsidRDefault="001A0C9F" w:rsidP="001871D0">
      <w:pPr>
        <w:pStyle w:val="a5"/>
        <w:numPr>
          <w:ilvl w:val="1"/>
          <w:numId w:val="16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самостоятельно создавать структурированные тексты</w:t>
      </w:r>
    </w:p>
    <w:p w14:paraId="76BC74F7" w14:textId="77777777" w:rsidR="007D72F2" w:rsidRPr="001871D0" w:rsidRDefault="007D72F2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</w:p>
    <w:p w14:paraId="36E02C21" w14:textId="2329FB57" w:rsidR="007D72F2" w:rsidRPr="001871D0" w:rsidRDefault="005A111C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b/>
          <w:sz w:val="22"/>
          <w:szCs w:val="22"/>
        </w:rPr>
        <w:t>6</w:t>
      </w:r>
      <w:r w:rsidR="007D72F2" w:rsidRPr="001871D0">
        <w:rPr>
          <w:rFonts w:ascii="Verdana" w:hAnsi="Verdana"/>
          <w:b/>
          <w:sz w:val="22"/>
          <w:szCs w:val="22"/>
        </w:rPr>
        <w:t xml:space="preserve"> класс</w:t>
      </w:r>
    </w:p>
    <w:p w14:paraId="45CF5810" w14:textId="47EE847E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выдвигать версии решения проблемы, формулировать гипотезы, предвосхищать конечный результат </w:t>
      </w:r>
    </w:p>
    <w:p w14:paraId="40D05C31" w14:textId="0507A835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ставить цель деятельности на основе определенной проблемы и существующих возможностей </w:t>
      </w:r>
    </w:p>
    <w:p w14:paraId="4AE3DE28" w14:textId="10013EC1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определять необходимые действия в соответствие с учебной задачей </w:t>
      </w:r>
    </w:p>
    <w:p w14:paraId="67FAE6DC" w14:textId="015100BA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целенаправленно искать и использовать информационные ресурсы, необходимые для решения учебных и практических задач </w:t>
      </w:r>
    </w:p>
    <w:p w14:paraId="46F13057" w14:textId="72540AEC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строить рассуждение на основе сравнения предметов и явлений, выделять общие признаки </w:t>
      </w:r>
    </w:p>
    <w:p w14:paraId="600BA251" w14:textId="76B2B7FA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lastRenderedPageBreak/>
        <w:t>выбирать из предложенных и/или самостоятельно искать средства/ресурсы для решения задачи/достижения цели</w:t>
      </w:r>
    </w:p>
    <w:p w14:paraId="07AE6F48" w14:textId="5B09B0D3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определять потенциальные затруднения при решении учебной задачи и находить средства их устранения</w:t>
      </w:r>
    </w:p>
    <w:p w14:paraId="11BEB608" w14:textId="44910C35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целенаправленно искать и использовать информационные ресурсы, необходимые для решения учебных и практических задач</w:t>
      </w:r>
    </w:p>
    <w:p w14:paraId="0801ABC3" w14:textId="534BCC76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самостоятельно создавать структурированные тексты</w:t>
      </w:r>
    </w:p>
    <w:p w14:paraId="4ED2729A" w14:textId="324B16F4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определять необходимые ключевые слова для проекта и запросы</w:t>
      </w:r>
    </w:p>
    <w:p w14:paraId="1CBFE0B3" w14:textId="2270E2A6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создавать письменные «клишированные» и оригинальные тексты с использованием необходимых речевых средств</w:t>
      </w:r>
    </w:p>
    <w:p w14:paraId="36577BA2" w14:textId="7C227015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использовать информацию с учетом этических и правовых форм </w:t>
      </w:r>
    </w:p>
    <w:p w14:paraId="7E4A5D55" w14:textId="06D2C545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систематизировать, сопоставлять, анализировать, обобщать, интерпретировать информацию, содержащуюся в готовых информационных источниках</w:t>
      </w:r>
    </w:p>
    <w:p w14:paraId="38E81557" w14:textId="000C5AF7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оценивать продукт своей деятельности по заданным или самостоятельно определенным критериям</w:t>
      </w:r>
    </w:p>
    <w:p w14:paraId="7B13850A" w14:textId="649087EC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ретроспективно определять, какие действия привели к получению имеющегося продукта деятельности</w:t>
      </w:r>
    </w:p>
    <w:p w14:paraId="5E4DC236" w14:textId="479182ED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сверять свои действия с целью и, при необходимости, исправлять самостоятельно </w:t>
      </w:r>
    </w:p>
    <w:p w14:paraId="7FDD74D1" w14:textId="2F11ECE5" w:rsidR="001A0C9F" w:rsidRPr="001871D0" w:rsidRDefault="001A0C9F" w:rsidP="001871D0">
      <w:pPr>
        <w:pStyle w:val="a5"/>
        <w:numPr>
          <w:ilvl w:val="1"/>
          <w:numId w:val="18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описывать свой опыт, оформляя его для передачи другим людям в виде технологии решения практических задач определенного класса</w:t>
      </w:r>
    </w:p>
    <w:p w14:paraId="5109C654" w14:textId="77777777" w:rsidR="007D72F2" w:rsidRPr="001871D0" w:rsidRDefault="007D72F2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</w:p>
    <w:p w14:paraId="7F0A6445" w14:textId="26D07B61" w:rsidR="007D72F2" w:rsidRPr="001871D0" w:rsidRDefault="005A111C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b/>
          <w:sz w:val="22"/>
          <w:szCs w:val="22"/>
        </w:rPr>
        <w:t>7</w:t>
      </w:r>
      <w:r w:rsidR="007D72F2" w:rsidRPr="001871D0">
        <w:rPr>
          <w:rFonts w:ascii="Verdana" w:hAnsi="Verdana"/>
          <w:b/>
          <w:sz w:val="22"/>
          <w:szCs w:val="22"/>
        </w:rPr>
        <w:t xml:space="preserve"> класс</w:t>
      </w:r>
    </w:p>
    <w:p w14:paraId="5D2CD451" w14:textId="43689C5E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идентифицировать собственные проблемы и определять главную </w:t>
      </w:r>
    </w:p>
    <w:p w14:paraId="156F5F61" w14:textId="713D4226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ставить цель деятельности на основе определенной проблемы и возможностей ее решения</w:t>
      </w:r>
    </w:p>
    <w:p w14:paraId="6D7861ED" w14:textId="1422CDB1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формулировать учебные задачи как шаги к цели</w:t>
      </w:r>
    </w:p>
    <w:p w14:paraId="5F551108" w14:textId="64162272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определять необходимые действия в соответствии с задачей и составлять алгоритм их выполнения </w:t>
      </w:r>
    </w:p>
    <w:p w14:paraId="5D7CADE0" w14:textId="54D383B4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определять потенциальные затруднения при решении поставленной задачи и находить средства их устранения</w:t>
      </w:r>
    </w:p>
    <w:p w14:paraId="63DE2A3F" w14:textId="59329804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описывать свой опыт, оформляя его для передачи другим людям в виде технологии решения практических задач определенного класса</w:t>
      </w:r>
    </w:p>
    <w:p w14:paraId="085D8E56" w14:textId="7245BBDF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оценивать свою деятельность, аргументируя причины достижения или отсутствия планируемого результата</w:t>
      </w:r>
    </w:p>
    <w:p w14:paraId="56D12BB1" w14:textId="6DD504E3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оценивать продукт своей деятельности по заданным или самостоятельно определенным критериям</w:t>
      </w:r>
    </w:p>
    <w:p w14:paraId="26CBD854" w14:textId="18A1786E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самостоятельно определять причины успеха или неуспеха, находить способы выхода</w:t>
      </w:r>
    </w:p>
    <w:p w14:paraId="53FBB992" w14:textId="4DA65724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устанавливать взаимосвязь описанных в тексте событий, явлений, процессов</w:t>
      </w:r>
    </w:p>
    <w:p w14:paraId="6D50E007" w14:textId="4B6F5185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переводить сложную информацию из графического и формализованного представления в текстовое и наоборот</w:t>
      </w:r>
    </w:p>
    <w:p w14:paraId="2EEBAD23" w14:textId="3DC4B9F0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строит доказательство: прямое, косвенное, от противного</w:t>
      </w:r>
    </w:p>
    <w:p w14:paraId="0442FD3A" w14:textId="15EA8205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излагать полученную информацию, интерпретировать ее в контексте решаемой задачи </w:t>
      </w:r>
      <w:r w:rsidRPr="001871D0">
        <w:rPr>
          <w:rFonts w:ascii="Verdana" w:hAnsi="Verdana"/>
          <w:sz w:val="22"/>
          <w:szCs w:val="22"/>
        </w:rPr>
        <w:sym w:font="Symbol" w:char="F0B7"/>
      </w:r>
      <w:r w:rsidRPr="001871D0">
        <w:rPr>
          <w:rFonts w:ascii="Verdana" w:hAnsi="Verdana"/>
          <w:sz w:val="22"/>
          <w:szCs w:val="22"/>
        </w:rPr>
        <w:t xml:space="preserve"> делать вывод на основе критического анализа различных точек зрения</w:t>
      </w:r>
    </w:p>
    <w:p w14:paraId="2D12BD33" w14:textId="46FF5E89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определять ключевые слова для проекта и запросы </w:t>
      </w:r>
    </w:p>
    <w:p w14:paraId="3677CA3B" w14:textId="6DF7AD46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корректно и аргументированно отстаивать свою точку зрения, выдвигать контраргументы в дискуссии</w:t>
      </w:r>
    </w:p>
    <w:p w14:paraId="1129BBBD" w14:textId="448CDF01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договариваться о правилах и вопросах для обсуждения в соответствии с поставленной задачей</w:t>
      </w:r>
    </w:p>
    <w:p w14:paraId="312FBE3F" w14:textId="37954EF5" w:rsidR="001A0C9F" w:rsidRPr="001871D0" w:rsidRDefault="001A0C9F" w:rsidP="001871D0">
      <w:pPr>
        <w:pStyle w:val="a5"/>
        <w:numPr>
          <w:ilvl w:val="1"/>
          <w:numId w:val="20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соблюдать нормы публичной речи, регламент в монологе и дискуссии</w:t>
      </w:r>
    </w:p>
    <w:p w14:paraId="4CB5B083" w14:textId="77777777" w:rsidR="007D72F2" w:rsidRPr="001871D0" w:rsidRDefault="007D72F2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</w:p>
    <w:p w14:paraId="71417EC2" w14:textId="291E3586" w:rsidR="007D72F2" w:rsidRPr="001871D0" w:rsidRDefault="005A111C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b/>
          <w:sz w:val="22"/>
          <w:szCs w:val="22"/>
        </w:rPr>
        <w:t>8</w:t>
      </w:r>
      <w:r w:rsidR="007D72F2" w:rsidRPr="001871D0">
        <w:rPr>
          <w:rFonts w:ascii="Verdana" w:hAnsi="Verdana"/>
          <w:b/>
          <w:sz w:val="22"/>
          <w:szCs w:val="22"/>
        </w:rPr>
        <w:t xml:space="preserve"> класс</w:t>
      </w:r>
    </w:p>
    <w:p w14:paraId="2CE0CD71" w14:textId="1522227B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идентифицировать собственные проблемы и определять главную</w:t>
      </w:r>
    </w:p>
    <w:p w14:paraId="06A4A3DA" w14:textId="3CEC4CDF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выдвигать версии решения проблемы, формулировать гипотезы, предвосхищать конечный результат</w:t>
      </w:r>
    </w:p>
    <w:p w14:paraId="2FFD7C92" w14:textId="612EB697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ставить цель деятельности на основе определенной проблемы и возможностей ее решения </w:t>
      </w:r>
    </w:p>
    <w:p w14:paraId="65FEC4FD" w14:textId="41E2508C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обосновывать целевые ориентиры и приоритеты ссылками на ценности, указывая логическую последовательность шагов</w:t>
      </w:r>
    </w:p>
    <w:p w14:paraId="6DC6CCBB" w14:textId="66A2AF89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составлять план решения проблемы (выполнения проекта, проведения исследования)</w:t>
      </w:r>
    </w:p>
    <w:p w14:paraId="35569B17" w14:textId="0F51C236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</w:p>
    <w:p w14:paraId="4F32BBCE" w14:textId="045B16AA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формулировать учебные задачи как шаги достижения поставленной цели деятельности </w:t>
      </w:r>
      <w:r w:rsidR="006F25BE" w:rsidRPr="001871D0">
        <w:rPr>
          <w:rFonts w:ascii="Verdana" w:hAnsi="Verdana"/>
          <w:sz w:val="22"/>
          <w:szCs w:val="22"/>
        </w:rPr>
        <w:t>и</w:t>
      </w:r>
      <w:r w:rsidRPr="001871D0">
        <w:rPr>
          <w:rFonts w:ascii="Verdana" w:hAnsi="Verdana"/>
          <w:sz w:val="22"/>
          <w:szCs w:val="22"/>
        </w:rPr>
        <w:t xml:space="preserve"> обосновывать и осуществлять выбор наиболее эффективных способов решения учебных и познавательных задач</w:t>
      </w:r>
    </w:p>
    <w:p w14:paraId="1F872629" w14:textId="1E4154B7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выбирать из предложенных и самостоятельно искать средства/ресурсы для решения задачи/достижения цели</w:t>
      </w:r>
    </w:p>
    <w:p w14:paraId="204DCF41" w14:textId="74813D2F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самостоятельно создавать структурированные тексты</w:t>
      </w:r>
    </w:p>
    <w:p w14:paraId="085207BC" w14:textId="72C1B487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устанавливать взаимосвязь описанных в тексте событий, явлений, процессов </w:t>
      </w:r>
    </w:p>
    <w:p w14:paraId="5D4AE199" w14:textId="513E66A9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делать вывод на основе критического анализа различных точек зрения</w:t>
      </w:r>
    </w:p>
    <w:p w14:paraId="2DEFB083" w14:textId="48B3CD55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резюмировать главную идею текста</w:t>
      </w:r>
    </w:p>
    <w:p w14:paraId="1A7BD89B" w14:textId="02DBBF80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переводить сложную информацию из графического и формализованного представления в текстовое и наоборот</w:t>
      </w:r>
    </w:p>
    <w:p w14:paraId="310BBFCF" w14:textId="54A9B846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критически оценивать содержание и форму текста</w:t>
      </w:r>
    </w:p>
    <w:p w14:paraId="2A4E245C" w14:textId="77777777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излагать полученную информацию, интерпретировать ее в контексте решаемой задачи</w:t>
      </w:r>
    </w:p>
    <w:p w14:paraId="2B6E55A7" w14:textId="288BBD8D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</w:p>
    <w:p w14:paraId="0E1D4594" w14:textId="120ED195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анализировать существующие и планировать будущие образовательные результаты</w:t>
      </w:r>
    </w:p>
    <w:p w14:paraId="4FF187BF" w14:textId="10288948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оценивать продукт своей деятельности по заданным и/или самостоятельно определенным критериям в соответствии с целью деятельности</w:t>
      </w:r>
    </w:p>
    <w:p w14:paraId="2D4465E8" w14:textId="40EDCAF9" w:rsidR="00AB3F07" w:rsidRPr="001871D0" w:rsidRDefault="00AB3F07" w:rsidP="001871D0">
      <w:pPr>
        <w:pStyle w:val="a5"/>
        <w:numPr>
          <w:ilvl w:val="1"/>
          <w:numId w:val="22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соотносить реальные и планируемые результаты индивидуальной образовательной деятельности и делать выводы</w:t>
      </w:r>
    </w:p>
    <w:p w14:paraId="78414A22" w14:textId="77777777" w:rsidR="005A111C" w:rsidRPr="001871D0" w:rsidRDefault="005A111C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</w:p>
    <w:p w14:paraId="7668FD0D" w14:textId="08352833" w:rsidR="005A111C" w:rsidRPr="001871D0" w:rsidRDefault="005A111C" w:rsidP="001871D0">
      <w:p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b/>
          <w:sz w:val="22"/>
          <w:szCs w:val="22"/>
        </w:rPr>
        <w:t>9 класс</w:t>
      </w:r>
    </w:p>
    <w:p w14:paraId="68C9ED2A" w14:textId="6CDE37F1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идентифицировать собственные проблемы и определять главную</w:t>
      </w:r>
    </w:p>
    <w:p w14:paraId="7B53D9B5" w14:textId="0E1752B3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выдвигать версии решения проблемы, формулировать гипотезы, предвосхищать конечный результат</w:t>
      </w:r>
    </w:p>
    <w:p w14:paraId="120CD9DF" w14:textId="56284559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ставить цель деятельности на основе определенной проблемы и возможностей ее решения</w:t>
      </w:r>
    </w:p>
    <w:p w14:paraId="656B93E1" w14:textId="32AD0317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обосновывать целевые ориентиры и приоритеты ссылками на ценности, указывая логическую последовательность шагов</w:t>
      </w:r>
    </w:p>
    <w:p w14:paraId="1FF2A788" w14:textId="07200E09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планировать и корректировать свою индивидуальную образовательную траекторию</w:t>
      </w:r>
    </w:p>
    <w:p w14:paraId="37731F4D" w14:textId="11535A60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</w:p>
    <w:p w14:paraId="3B593BB7" w14:textId="0655C774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определять необходимые действия в соответствии с задачей и составлять алгоритм их выполнения</w:t>
      </w:r>
    </w:p>
    <w:p w14:paraId="724C95FE" w14:textId="5A760C5C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lastRenderedPageBreak/>
        <w:t>обосновывать и осуществлять выбор наиболее эффективных способов решения учебных и познавательных задач</w:t>
      </w:r>
    </w:p>
    <w:p w14:paraId="01FA806B" w14:textId="788EFB4E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выбирать из предложенных и самостоятельно искать средства/ресурсы для решения задачи/достижения цели</w:t>
      </w:r>
    </w:p>
    <w:p w14:paraId="37EE6501" w14:textId="2C8D527F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определять потенциальные затруднения при решении поставленной задачи и находить средства их устранения</w:t>
      </w:r>
    </w:p>
    <w:p w14:paraId="23469327" w14:textId="6C953C7A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самостоятельно создавать структурированные тексты</w:t>
      </w:r>
    </w:p>
    <w:p w14:paraId="2E34B5EE" w14:textId="6309543D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устанавливать взаимосвязь описанных в тексте событий, явлений, процессов</w:t>
      </w:r>
    </w:p>
    <w:p w14:paraId="696DA280" w14:textId="2A20370E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 xml:space="preserve">делать вывод на основе критического анализа различных точек зрения </w:t>
      </w:r>
    </w:p>
    <w:p w14:paraId="4D6CCBD6" w14:textId="66F8C048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резюмировать главную идею текста</w:t>
      </w:r>
    </w:p>
    <w:p w14:paraId="37787E1A" w14:textId="73FD2AC4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переводить сложную информацию из графического и формализованного представления в текстовое и наоборот</w:t>
      </w:r>
    </w:p>
    <w:p w14:paraId="70C377B7" w14:textId="3FE86A59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критически оценивать содержание и форму текста</w:t>
      </w:r>
    </w:p>
    <w:p w14:paraId="18BEE715" w14:textId="32A2BF02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соблюдать нормы публичной речи, регламент в монологе и дискуссии</w:t>
      </w:r>
    </w:p>
    <w:p w14:paraId="02AAA3A6" w14:textId="23172413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</w:r>
    </w:p>
    <w:p w14:paraId="380E8DB3" w14:textId="4088D599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анализировать существующие и планировать будущие образовательные результаты</w:t>
      </w:r>
    </w:p>
    <w:p w14:paraId="4CA3157D" w14:textId="5FE4F147" w:rsidR="00E83415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оценивать продукт своей деятельности по заданным и/или самостоятельно определенным критериям в соответствии с целью деятельности</w:t>
      </w:r>
    </w:p>
    <w:p w14:paraId="40A96FC7" w14:textId="3E6261EC" w:rsidR="00AB3F07" w:rsidRPr="001871D0" w:rsidRDefault="00AB3F07" w:rsidP="001871D0">
      <w:pPr>
        <w:pStyle w:val="a5"/>
        <w:numPr>
          <w:ilvl w:val="1"/>
          <w:numId w:val="24"/>
        </w:numPr>
        <w:tabs>
          <w:tab w:val="clear" w:pos="720"/>
        </w:tabs>
        <w:ind w:left="-567" w:right="-284" w:firstLine="567"/>
        <w:jc w:val="both"/>
        <w:rPr>
          <w:rFonts w:ascii="Verdana" w:hAnsi="Verdana"/>
          <w:b/>
          <w:sz w:val="22"/>
          <w:szCs w:val="22"/>
        </w:rPr>
      </w:pPr>
      <w:r w:rsidRPr="001871D0">
        <w:rPr>
          <w:rFonts w:ascii="Verdana" w:hAnsi="Verdana"/>
          <w:sz w:val="22"/>
          <w:szCs w:val="22"/>
        </w:rPr>
        <w:t>соотносить реальные и планируемые результаты индивидуальной образовательной деятельности и делать выводы</w:t>
      </w:r>
    </w:p>
    <w:p w14:paraId="7E8AD407" w14:textId="77777777" w:rsidR="007D72F2" w:rsidRPr="001871D0" w:rsidRDefault="007D72F2" w:rsidP="001871D0">
      <w:pPr>
        <w:tabs>
          <w:tab w:val="clear" w:pos="720"/>
          <w:tab w:val="left" w:pos="3120"/>
        </w:tabs>
        <w:ind w:left="-567"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0BD232A7" w14:textId="77777777" w:rsidR="007D72F2" w:rsidRPr="001871D0" w:rsidRDefault="007D72F2" w:rsidP="001871D0">
      <w:pPr>
        <w:tabs>
          <w:tab w:val="clear" w:pos="720"/>
          <w:tab w:val="left" w:pos="3120"/>
        </w:tabs>
        <w:ind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1CC57C1B" w14:textId="6AF9FDF8" w:rsidR="00F909E9" w:rsidRPr="00A13E10" w:rsidRDefault="00F909E9" w:rsidP="00A13E10">
      <w:pPr>
        <w:tabs>
          <w:tab w:val="clear" w:pos="720"/>
          <w:tab w:val="left" w:pos="3120"/>
        </w:tabs>
        <w:ind w:right="-284" w:firstLine="624"/>
        <w:jc w:val="center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sz w:val="22"/>
          <w:szCs w:val="22"/>
        </w:rPr>
        <w:t>Содержание курса внеурочной деятельности</w:t>
      </w:r>
    </w:p>
    <w:p w14:paraId="5F36E5A8" w14:textId="77777777" w:rsidR="00F909E9" w:rsidRPr="00A13E10" w:rsidRDefault="00F909E9" w:rsidP="00A13E10">
      <w:pPr>
        <w:tabs>
          <w:tab w:val="clear" w:pos="720"/>
          <w:tab w:val="left" w:pos="3120"/>
        </w:tabs>
        <w:ind w:right="-284" w:firstLine="624"/>
        <w:jc w:val="both"/>
        <w:rPr>
          <w:rFonts w:ascii="Verdana" w:hAnsi="Verdana"/>
          <w:b/>
          <w:sz w:val="22"/>
          <w:szCs w:val="22"/>
        </w:rPr>
      </w:pPr>
    </w:p>
    <w:p w14:paraId="73A17691" w14:textId="77777777" w:rsidR="005A111C" w:rsidRPr="00A13E10" w:rsidRDefault="005A111C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sz w:val="22"/>
          <w:szCs w:val="22"/>
        </w:rPr>
        <w:t>5 класс</w:t>
      </w:r>
    </w:p>
    <w:p w14:paraId="6F5873EC" w14:textId="77777777" w:rsidR="00A13E10" w:rsidRPr="00A13E10" w:rsidRDefault="006F4481" w:rsidP="00A13E10">
      <w:pPr>
        <w:tabs>
          <w:tab w:val="clear" w:pos="720"/>
        </w:tabs>
        <w:ind w:left="-567" w:right="-284"/>
        <w:jc w:val="both"/>
        <w:rPr>
          <w:rFonts w:ascii="Verdana" w:eastAsia="Times New Roman" w:hAnsi="Verdana"/>
          <w:b/>
          <w:sz w:val="22"/>
          <w:szCs w:val="22"/>
        </w:rPr>
      </w:pPr>
      <w:r w:rsidRPr="00A13E10">
        <w:rPr>
          <w:rFonts w:ascii="Verdana" w:hAnsi="Verdana"/>
          <w:sz w:val="22"/>
          <w:szCs w:val="22"/>
        </w:rPr>
        <w:t xml:space="preserve">     </w:t>
      </w:r>
      <w:r w:rsidR="0020269B" w:rsidRPr="00A13E10">
        <w:rPr>
          <w:rFonts w:ascii="Verdana" w:eastAsia="Times New Roman" w:hAnsi="Verdana"/>
          <w:b/>
          <w:sz w:val="22"/>
          <w:szCs w:val="22"/>
        </w:rPr>
        <w:t>Внешний вид и внутренне содержание проекта. Понятие о параметрах проекта. Защита и рефлексия проекта</w:t>
      </w:r>
      <w:r w:rsidR="00A13E10" w:rsidRPr="00A13E10">
        <w:rPr>
          <w:rFonts w:ascii="Verdana" w:eastAsia="Times New Roman" w:hAnsi="Verdana"/>
          <w:b/>
          <w:sz w:val="22"/>
          <w:szCs w:val="22"/>
        </w:rPr>
        <w:t xml:space="preserve"> (34 часа)</w:t>
      </w:r>
      <w:r w:rsidR="0020269B" w:rsidRPr="00A13E10">
        <w:rPr>
          <w:rFonts w:ascii="Verdana" w:eastAsia="Times New Roman" w:hAnsi="Verdana"/>
          <w:b/>
          <w:sz w:val="22"/>
          <w:szCs w:val="22"/>
        </w:rPr>
        <w:t xml:space="preserve">. </w:t>
      </w:r>
    </w:p>
    <w:p w14:paraId="161FA754" w14:textId="1BF84594" w:rsidR="00426F63" w:rsidRPr="00A13E10" w:rsidRDefault="00A13E10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eastAsia="Times New Roman" w:hAnsi="Verdana"/>
          <w:b/>
          <w:sz w:val="22"/>
          <w:szCs w:val="22"/>
        </w:rPr>
        <w:t xml:space="preserve">     </w:t>
      </w:r>
      <w:r w:rsidR="00426F63" w:rsidRPr="00A13E10">
        <w:rPr>
          <w:rFonts w:ascii="Verdana" w:hAnsi="Verdana"/>
          <w:sz w:val="22"/>
          <w:szCs w:val="22"/>
        </w:rPr>
        <w:t xml:space="preserve">Содержание программы на этом этапе обучения основано на идее закрепления навыков коллективного и перехода к индивидуальному проектированию. Основные изучаемые понятия: проект и алгоритм проектного процесса, проектные ресурсы, продукт и авторство проектной идеи, структура и различия в типах проекта, методы и средства проектной деятельности, эстетика проекта и культура проектирования, взаимодействие с наставником, презентация проекта. Ведущая деятельность – практическая (поисковая, творческая). Акцентами программы на этом этапе обучения выступают: 1) связь между внешним видом и внутренним содержанием проекта; 2) понятия о проектном целеполагании, планировании, контроле, сотрудничестве, работе с текстами; 3) культура проектирования и применения проектов в жизни. </w:t>
      </w:r>
    </w:p>
    <w:p w14:paraId="144E8B18" w14:textId="77777777" w:rsidR="005A111C" w:rsidRPr="00A13E10" w:rsidRDefault="005A111C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</w:p>
    <w:p w14:paraId="209793A0" w14:textId="77777777" w:rsidR="0020269B" w:rsidRPr="00A13E10" w:rsidRDefault="005A111C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sz w:val="22"/>
          <w:szCs w:val="22"/>
        </w:rPr>
        <w:t>6 клас</w:t>
      </w:r>
      <w:r w:rsidR="0020269B" w:rsidRPr="00A13E10">
        <w:rPr>
          <w:rFonts w:ascii="Verdana" w:hAnsi="Verdana"/>
          <w:b/>
          <w:sz w:val="22"/>
          <w:szCs w:val="22"/>
        </w:rPr>
        <w:t>с</w:t>
      </w:r>
    </w:p>
    <w:p w14:paraId="664FB0BD" w14:textId="498AB672" w:rsidR="0020269B" w:rsidRPr="00A13E10" w:rsidRDefault="0020269B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sz w:val="22"/>
          <w:szCs w:val="22"/>
        </w:rPr>
        <w:t xml:space="preserve">      </w:t>
      </w:r>
      <w:r w:rsidRPr="00A13E10">
        <w:rPr>
          <w:rFonts w:ascii="Verdana" w:eastAsia="Times New Roman" w:hAnsi="Verdana"/>
          <w:b/>
          <w:sz w:val="22"/>
          <w:szCs w:val="22"/>
        </w:rPr>
        <w:t>Тренировка проектных умений. Этика проектанта. Защита проекта</w:t>
      </w:r>
      <w:r w:rsidR="00A13E10" w:rsidRPr="00A13E10">
        <w:rPr>
          <w:rFonts w:ascii="Verdana" w:eastAsia="Times New Roman" w:hAnsi="Verdana"/>
          <w:b/>
          <w:sz w:val="22"/>
          <w:szCs w:val="22"/>
        </w:rPr>
        <w:t xml:space="preserve"> (34 часа)</w:t>
      </w:r>
      <w:r w:rsidRPr="00A13E10">
        <w:rPr>
          <w:rFonts w:ascii="Verdana" w:eastAsia="Times New Roman" w:hAnsi="Verdana"/>
          <w:b/>
          <w:sz w:val="22"/>
          <w:szCs w:val="22"/>
        </w:rPr>
        <w:t xml:space="preserve"> </w:t>
      </w:r>
    </w:p>
    <w:p w14:paraId="0BFE0586" w14:textId="0818E9E3" w:rsidR="00426F63" w:rsidRPr="00A13E10" w:rsidRDefault="00A13E10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sz w:val="22"/>
          <w:szCs w:val="22"/>
        </w:rPr>
        <w:t xml:space="preserve">     </w:t>
      </w:r>
      <w:r w:rsidR="00426F63" w:rsidRPr="00A13E10">
        <w:rPr>
          <w:rFonts w:ascii="Verdana" w:hAnsi="Verdana"/>
          <w:sz w:val="22"/>
          <w:szCs w:val="22"/>
        </w:rPr>
        <w:t xml:space="preserve">В основе содержания этого этапа обучения лежит идея закрепления навыков </w:t>
      </w:r>
      <w:r w:rsidR="006F4481" w:rsidRPr="00A13E10">
        <w:rPr>
          <w:rFonts w:ascii="Verdana" w:hAnsi="Verdana"/>
          <w:sz w:val="22"/>
          <w:szCs w:val="22"/>
        </w:rPr>
        <w:t xml:space="preserve">  </w:t>
      </w:r>
      <w:r w:rsidR="00426F63" w:rsidRPr="00A13E10">
        <w:rPr>
          <w:rFonts w:ascii="Verdana" w:hAnsi="Verdana"/>
          <w:sz w:val="22"/>
          <w:szCs w:val="22"/>
        </w:rPr>
        <w:t xml:space="preserve">индивидуального проектирования. Рассматриваются вопросы: - алгоритма проектной деятельности; - самостоятельного выявления социально значимой проблемы; - общественной презентации своего проектного предложения; - этики проектанта, проверки проекта на плагиат. Основные изучаемые понятия: проект, проектный процесс, проектный продукт, внешнее и внутренне содержание проекта, параметры проекта, заимствование и цитирование в своем тексте, логика составления своего письменного текста проекта и доклада по проекту, оценка и самооценка проекта, электронная презентация проекта, рефлексия проведенной работы. Ведущая деятельность – практическая (поисковая, творческая, аналитическая). </w:t>
      </w:r>
    </w:p>
    <w:p w14:paraId="00AE7687" w14:textId="77777777" w:rsidR="005A111C" w:rsidRPr="00A13E10" w:rsidRDefault="005A111C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</w:p>
    <w:p w14:paraId="7905C160" w14:textId="77777777" w:rsidR="00A13E10" w:rsidRPr="00A13E10" w:rsidRDefault="00A13E10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</w:p>
    <w:p w14:paraId="470A045B" w14:textId="77777777" w:rsidR="00A13E10" w:rsidRPr="00A13E10" w:rsidRDefault="00A13E10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</w:p>
    <w:p w14:paraId="1A4E4B8C" w14:textId="77777777" w:rsidR="00A13E10" w:rsidRPr="00A13E10" w:rsidRDefault="005A111C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sz w:val="22"/>
          <w:szCs w:val="22"/>
        </w:rPr>
        <w:t>7 класс</w:t>
      </w:r>
    </w:p>
    <w:p w14:paraId="773163E8" w14:textId="4750EA0D" w:rsidR="00A13E10" w:rsidRPr="00A13E10" w:rsidRDefault="008D7A40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     </w:t>
      </w:r>
      <w:r w:rsidR="00A13E10" w:rsidRPr="00A13E10">
        <w:rPr>
          <w:rFonts w:ascii="Verdana" w:eastAsia="Times New Roman" w:hAnsi="Verdana"/>
          <w:b/>
          <w:sz w:val="22"/>
          <w:szCs w:val="22"/>
        </w:rPr>
        <w:t xml:space="preserve">Проверка остаточных знаний. </w:t>
      </w:r>
      <w:r w:rsidR="00A13E10" w:rsidRPr="00A13E10">
        <w:rPr>
          <w:rFonts w:ascii="Verdana" w:hAnsi="Verdana"/>
          <w:b/>
          <w:sz w:val="22"/>
          <w:szCs w:val="22"/>
        </w:rPr>
        <w:t>Тренировка формулирования параметров проекта на скорость. Источниковая база проекта (34 часа)</w:t>
      </w:r>
      <w:r w:rsidR="00A13E10" w:rsidRPr="00A13E10">
        <w:rPr>
          <w:rFonts w:ascii="Verdana" w:hAnsi="Verdana"/>
          <w:sz w:val="22"/>
          <w:szCs w:val="22"/>
        </w:rPr>
        <w:t xml:space="preserve"> </w:t>
      </w:r>
    </w:p>
    <w:p w14:paraId="385329B3" w14:textId="015B0167" w:rsidR="005A111C" w:rsidRPr="00A13E10" w:rsidRDefault="006F4481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sz w:val="22"/>
          <w:szCs w:val="22"/>
        </w:rPr>
        <w:t xml:space="preserve">     </w:t>
      </w:r>
      <w:r w:rsidR="00426F63" w:rsidRPr="00A13E10">
        <w:rPr>
          <w:rFonts w:ascii="Verdana" w:hAnsi="Verdana"/>
          <w:sz w:val="22"/>
          <w:szCs w:val="22"/>
        </w:rPr>
        <w:t xml:space="preserve">Основное внимание в содержании занятий на этом этапе обучения сосредоточено на самостоятельности обучающихся в проектной деятельности, умения совершенствовать свои ИКТ-компетенции. Рассматриваются вопросы: - самостоятельного структурирования проектного текста и его коррекции; - самостоятельного компьютерного набора проектного текста и составления презентации; - эстетики оформления проектных текстов; - скорости принятия проектного решения и разработки проектной идеи. Закрепляются навыки «проектного робота», различий в типах проектов. Основные понятия: проект, проектный процесс, проектный продукт, проектная оригинальность, проектная культура, «проектный робот», оценка проектной идеи, оценка и качество проектного текста, безопасность проектной информации. Ведущая деятельность – практическая (поисковая, творческая, аналитическая, композиционная). </w:t>
      </w:r>
    </w:p>
    <w:p w14:paraId="48627F59" w14:textId="77777777" w:rsidR="004B6740" w:rsidRPr="00A13E10" w:rsidRDefault="004B6740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</w:p>
    <w:p w14:paraId="6973855A" w14:textId="3BF1DAC5" w:rsidR="005A111C" w:rsidRPr="00A13E10" w:rsidRDefault="005A111C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sz w:val="22"/>
          <w:szCs w:val="22"/>
        </w:rPr>
        <w:t>8 класс</w:t>
      </w:r>
    </w:p>
    <w:p w14:paraId="00298AF2" w14:textId="366E9939" w:rsidR="00A13E10" w:rsidRPr="00A13E10" w:rsidRDefault="008D7A40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     </w:t>
      </w:r>
      <w:r w:rsidR="00A13E10" w:rsidRPr="00A13E10">
        <w:rPr>
          <w:rFonts w:ascii="Verdana" w:eastAsia="Times New Roman" w:hAnsi="Verdana"/>
          <w:b/>
          <w:sz w:val="22"/>
          <w:szCs w:val="22"/>
        </w:rPr>
        <w:t>Ошибки и успехи проектирования. Проверка остаточных знаний. Защита и оценка проекта (34 часа)</w:t>
      </w:r>
    </w:p>
    <w:p w14:paraId="0FCFB8EC" w14:textId="05BC53A0" w:rsidR="005A111C" w:rsidRPr="00A13E10" w:rsidRDefault="006F4481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sz w:val="22"/>
          <w:szCs w:val="22"/>
        </w:rPr>
        <w:t xml:space="preserve">     </w:t>
      </w:r>
      <w:r w:rsidR="00426F63" w:rsidRPr="00A13E10">
        <w:rPr>
          <w:rFonts w:ascii="Verdana" w:hAnsi="Verdana"/>
          <w:sz w:val="22"/>
          <w:szCs w:val="22"/>
        </w:rPr>
        <w:t xml:space="preserve">На этом этапе обучения содержание занятий во многом повторяет содержание предыдущих этапов. Оттачивается навык выполнения проекта в соответствии с его типом. Рассматриваются: определения основным понятиям; вопросы планирования, организации, контроля проектной деятельности, самостоятельности и ответственности проектанта, качества, скорости и безопасности проектной работы, оригинальности проектной идеи и приемов ее привлекательной презентации, проектной культуры. Приводятся примеры и раскрываются причины наиболее распространенных ошибок учебного проектирования. Уделено внимание особенностям мышления проектанта, понимания и интерпретации текстов. Ведущая деятельность – практическая (поисковая, творческая, аналитическая, композиционная, рефлексивная). </w:t>
      </w:r>
    </w:p>
    <w:p w14:paraId="1253DC03" w14:textId="77777777" w:rsidR="00214685" w:rsidRPr="00A13E10" w:rsidRDefault="00214685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</w:p>
    <w:p w14:paraId="2D5934CE" w14:textId="77777777" w:rsidR="00A13E10" w:rsidRPr="00A13E10" w:rsidRDefault="005A111C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sz w:val="22"/>
          <w:szCs w:val="22"/>
        </w:rPr>
        <w:t>9 класс</w:t>
      </w:r>
    </w:p>
    <w:p w14:paraId="1763F572" w14:textId="3A7A41D3" w:rsidR="00A13E10" w:rsidRPr="00A13E10" w:rsidRDefault="008D7A40" w:rsidP="00A13E10">
      <w:pPr>
        <w:tabs>
          <w:tab w:val="clear" w:pos="720"/>
        </w:tabs>
        <w:ind w:left="-567"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     </w:t>
      </w:r>
      <w:r w:rsidR="00A13E10" w:rsidRPr="00A13E10">
        <w:rPr>
          <w:rFonts w:ascii="Verdana" w:eastAsia="Times New Roman" w:hAnsi="Verdana"/>
          <w:b/>
          <w:sz w:val="22"/>
          <w:szCs w:val="22"/>
        </w:rPr>
        <w:t>Теоретические аспекты проектной деятельности.  Практика выполнения индивидуального проекта. Анализ усвоения универсальных учебных действий по проектной деятельности (34 часа)</w:t>
      </w:r>
    </w:p>
    <w:p w14:paraId="47B3AF12" w14:textId="362C0B86" w:rsidR="006F4481" w:rsidRPr="00A13E10" w:rsidRDefault="006F4481" w:rsidP="00A13E10">
      <w:pPr>
        <w:tabs>
          <w:tab w:val="clear" w:pos="720"/>
        </w:tabs>
        <w:ind w:left="-567" w:right="-284"/>
        <w:jc w:val="both"/>
        <w:rPr>
          <w:rFonts w:ascii="Verdana" w:hAnsi="Verdana"/>
          <w:sz w:val="22"/>
          <w:szCs w:val="22"/>
        </w:rPr>
      </w:pPr>
      <w:r w:rsidRPr="00A13E10">
        <w:rPr>
          <w:rFonts w:ascii="Verdana" w:hAnsi="Verdana"/>
          <w:sz w:val="22"/>
          <w:szCs w:val="22"/>
        </w:rPr>
        <w:t xml:space="preserve">     </w:t>
      </w:r>
      <w:r w:rsidR="00426F63" w:rsidRPr="00A13E10">
        <w:rPr>
          <w:rFonts w:ascii="Verdana" w:hAnsi="Verdana"/>
          <w:sz w:val="22"/>
          <w:szCs w:val="22"/>
        </w:rPr>
        <w:t>Этот этап обучения является завершающим в цикле занятий по «</w:t>
      </w:r>
      <w:r w:rsidR="004B6740" w:rsidRPr="00A13E10">
        <w:rPr>
          <w:rFonts w:ascii="Verdana" w:hAnsi="Verdana"/>
          <w:sz w:val="22"/>
          <w:szCs w:val="22"/>
        </w:rPr>
        <w:t>П</w:t>
      </w:r>
      <w:r w:rsidR="00426F63" w:rsidRPr="00A13E10">
        <w:rPr>
          <w:rFonts w:ascii="Verdana" w:hAnsi="Verdana"/>
          <w:sz w:val="22"/>
          <w:szCs w:val="22"/>
        </w:rPr>
        <w:t xml:space="preserve">роектной </w:t>
      </w:r>
      <w:r w:rsidR="004B6740" w:rsidRPr="00A13E10">
        <w:rPr>
          <w:rFonts w:ascii="Verdana" w:hAnsi="Verdana"/>
          <w:sz w:val="22"/>
          <w:szCs w:val="22"/>
        </w:rPr>
        <w:t xml:space="preserve">и исследовательской </w:t>
      </w:r>
      <w:r w:rsidR="00426F63" w:rsidRPr="00A13E10">
        <w:rPr>
          <w:rFonts w:ascii="Verdana" w:hAnsi="Verdana"/>
          <w:sz w:val="22"/>
          <w:szCs w:val="22"/>
        </w:rPr>
        <w:t xml:space="preserve">деятельности» для обучающихся в среднем звене общеобразовательной школы. Основным содержательным акцентом выступает обобщение ранее освоенной информации, сосредоточение внимания на наиболее важных теоретических положениях курса, отработка практических приемов проектирования, связь технологии проектирования с профессиональной ориентацией обучающихся и личностным самоопределением. Рассматриваются не только общие рекомендации, но и закрепляются конкретные правила создания индивидуальных проектов в соответствии с их типами. Раскрываются особенности технологии внешней независимой и самостоятельной оценки индивидуального учебного проекта. Выявляются ошибки индивидуального проектирования и закрепляются способы их устранения. Ведущая деятельность – практическая (творческая, рефлексивно-обобщающая). Основным итоговым смыслом занятий этого этапа следует считать систематизацию вопросов: 1) об истории, культуре, технологии проектирования, защите индивидуальных проектов; 2) о связи учебных проектов с проектами на рынке интеллектуальной продукции; 3) о развитии в ходе проектной деятельности универсальных учебных действий обучающихся, имеющих в будущем проекцию на </w:t>
      </w:r>
      <w:r w:rsidR="00426F63" w:rsidRPr="00A13E10">
        <w:rPr>
          <w:rFonts w:ascii="Verdana" w:hAnsi="Verdana"/>
          <w:sz w:val="22"/>
          <w:szCs w:val="22"/>
        </w:rPr>
        <w:lastRenderedPageBreak/>
        <w:t xml:space="preserve">овладение современной и перспективной профессией; 4) о способах построения на основе полученных знаний и умений индивидуальной образовательной траектории. </w:t>
      </w:r>
    </w:p>
    <w:p w14:paraId="5C762BF7" w14:textId="3A66736A" w:rsidR="006F4481" w:rsidRPr="00A13E10" w:rsidRDefault="006F4481" w:rsidP="00A13E10">
      <w:pPr>
        <w:ind w:left="-567" w:right="-284"/>
        <w:jc w:val="both"/>
        <w:rPr>
          <w:rFonts w:ascii="Verdana" w:hAnsi="Verdana"/>
          <w:sz w:val="22"/>
          <w:szCs w:val="22"/>
          <w:lang w:eastAsia="ru-RU"/>
        </w:rPr>
      </w:pPr>
      <w:r w:rsidRPr="00A13E10">
        <w:rPr>
          <w:rFonts w:ascii="Verdana" w:hAnsi="Verdana"/>
          <w:sz w:val="22"/>
          <w:szCs w:val="22"/>
        </w:rPr>
        <w:t xml:space="preserve">     Рабочая программа курса сформирована с учётом рабочей программы воспитания</w:t>
      </w:r>
      <w:r w:rsidRPr="00A13E10">
        <w:rPr>
          <w:rFonts w:ascii="Verdana" w:hAnsi="Verdana"/>
          <w:sz w:val="22"/>
          <w:szCs w:val="22"/>
          <w:lang w:eastAsia="ru-RU"/>
        </w:rPr>
        <w:t xml:space="preserve"> и модулем «Внеурочная деятельность».</w:t>
      </w:r>
    </w:p>
    <w:p w14:paraId="3C818BA1" w14:textId="47E85BA7" w:rsidR="006F4481" w:rsidRPr="00A13E10" w:rsidRDefault="006F4481" w:rsidP="00A13E10">
      <w:pPr>
        <w:tabs>
          <w:tab w:val="clear" w:pos="720"/>
        </w:tabs>
        <w:ind w:left="-567" w:right="-284"/>
        <w:jc w:val="both"/>
        <w:rPr>
          <w:rFonts w:ascii="Verdana" w:eastAsia="SchoolBookSanPin" w:hAnsi="Verdana"/>
          <w:iCs/>
          <w:color w:val="231F20"/>
          <w:sz w:val="22"/>
          <w:szCs w:val="22"/>
        </w:rPr>
      </w:pPr>
      <w:r w:rsidRPr="00A13E10">
        <w:rPr>
          <w:rFonts w:ascii="Verdana" w:eastAsia="SchoolBookSanPin" w:hAnsi="Verdana"/>
          <w:iCs/>
          <w:color w:val="231F20"/>
          <w:position w:val="1"/>
          <w:sz w:val="22"/>
          <w:szCs w:val="22"/>
        </w:rPr>
        <w:t xml:space="preserve">    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занятий </w:t>
      </w:r>
      <w:r w:rsidRPr="00A13E10">
        <w:rPr>
          <w:rFonts w:ascii="Verdana" w:hAnsi="Verdana"/>
          <w:bCs/>
          <w:color w:val="000000" w:themeColor="text1"/>
          <w:sz w:val="22"/>
          <w:szCs w:val="22"/>
        </w:rPr>
        <w:t>курса внеурочной деятельности «Проектная и исследовательская деятельность»</w:t>
      </w:r>
      <w:r w:rsidRPr="00A13E10">
        <w:rPr>
          <w:rFonts w:ascii="Verdana" w:eastAsia="SchoolBookSanPin" w:hAnsi="Verdana"/>
          <w:iCs/>
          <w:color w:val="231F20"/>
          <w:sz w:val="22"/>
          <w:szCs w:val="22"/>
        </w:rPr>
        <w:t xml:space="preserve"> познавательной, научной, исследовательской, просветительской направленности.</w:t>
      </w:r>
      <w:r w:rsidR="008710F0" w:rsidRPr="00A13E10">
        <w:rPr>
          <w:rFonts w:ascii="Verdana" w:eastAsia="SchoolBookSanPin" w:hAnsi="Verdana"/>
          <w:iCs/>
          <w:color w:val="231F20"/>
          <w:sz w:val="22"/>
          <w:szCs w:val="22"/>
        </w:rPr>
        <w:t xml:space="preserve"> Мероприятия школы: региональная олимпиада</w:t>
      </w:r>
      <w:r w:rsidR="008D7A40">
        <w:rPr>
          <w:rFonts w:ascii="Verdana" w:eastAsia="SchoolBookSanPin" w:hAnsi="Verdana"/>
          <w:iCs/>
          <w:color w:val="231F20"/>
          <w:sz w:val="22"/>
          <w:szCs w:val="22"/>
        </w:rPr>
        <w:t xml:space="preserve"> школьников</w:t>
      </w:r>
      <w:r w:rsidR="008710F0" w:rsidRPr="00A13E10">
        <w:rPr>
          <w:rFonts w:ascii="Verdana" w:eastAsia="SchoolBookSanPin" w:hAnsi="Verdana"/>
          <w:iCs/>
          <w:color w:val="231F20"/>
          <w:sz w:val="22"/>
          <w:szCs w:val="22"/>
        </w:rPr>
        <w:t>, защита проектных работ.</w:t>
      </w:r>
    </w:p>
    <w:p w14:paraId="41E23428" w14:textId="77777777" w:rsidR="006F4481" w:rsidRPr="00A13E10" w:rsidRDefault="006F4481" w:rsidP="00A13E10">
      <w:pPr>
        <w:tabs>
          <w:tab w:val="clear" w:pos="720"/>
        </w:tabs>
        <w:ind w:right="-284"/>
        <w:jc w:val="both"/>
        <w:rPr>
          <w:rFonts w:ascii="Verdana" w:hAnsi="Verdana"/>
          <w:b/>
          <w:sz w:val="22"/>
          <w:szCs w:val="22"/>
        </w:rPr>
      </w:pPr>
    </w:p>
    <w:p w14:paraId="411D8C49" w14:textId="45311D9E" w:rsidR="00CA5BD9" w:rsidRPr="00A13E10" w:rsidRDefault="00C83151" w:rsidP="00A13E10">
      <w:pPr>
        <w:pStyle w:val="Default"/>
        <w:ind w:left="-1134" w:right="-284"/>
        <w:jc w:val="center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sz w:val="22"/>
          <w:szCs w:val="22"/>
        </w:rPr>
        <w:t>Т</w:t>
      </w:r>
      <w:r w:rsidR="006A6995" w:rsidRPr="00A13E10">
        <w:rPr>
          <w:rFonts w:ascii="Verdana" w:hAnsi="Verdana"/>
          <w:b/>
          <w:sz w:val="22"/>
          <w:szCs w:val="22"/>
        </w:rPr>
        <w:t>ематическое планирование</w:t>
      </w:r>
      <w:r w:rsidR="00B5122D" w:rsidRPr="00A13E10">
        <w:rPr>
          <w:rFonts w:ascii="Verdana" w:hAnsi="Verdana"/>
          <w:b/>
          <w:sz w:val="22"/>
          <w:szCs w:val="22"/>
        </w:rPr>
        <w:t xml:space="preserve"> </w:t>
      </w:r>
      <w:r w:rsidR="000D69EC" w:rsidRPr="00A13E10">
        <w:rPr>
          <w:rFonts w:ascii="Verdana" w:hAnsi="Verdana"/>
          <w:b/>
          <w:sz w:val="22"/>
          <w:szCs w:val="22"/>
        </w:rPr>
        <w:t>курса</w:t>
      </w:r>
    </w:p>
    <w:p w14:paraId="191E0F54" w14:textId="00F7E51F" w:rsidR="006A6995" w:rsidRPr="00A13E10" w:rsidRDefault="00CA5BD9" w:rsidP="00A13E10">
      <w:pPr>
        <w:pStyle w:val="Default"/>
        <w:ind w:left="-1134" w:right="-284"/>
        <w:jc w:val="center"/>
        <w:rPr>
          <w:rFonts w:ascii="Verdana" w:hAnsi="Verdana"/>
          <w:b/>
          <w:sz w:val="22"/>
          <w:szCs w:val="22"/>
        </w:rPr>
      </w:pPr>
      <w:r w:rsidRPr="00A13E10">
        <w:rPr>
          <w:rFonts w:ascii="Verdana" w:hAnsi="Verdana"/>
          <w:b/>
          <w:color w:val="000000" w:themeColor="text1"/>
          <w:sz w:val="22"/>
          <w:szCs w:val="22"/>
        </w:rPr>
        <w:t>«Проектная и исследовательская деятельность»</w:t>
      </w:r>
    </w:p>
    <w:p w14:paraId="313EBD11" w14:textId="77777777" w:rsidR="00D04642" w:rsidRPr="00A13E10" w:rsidRDefault="00D04642" w:rsidP="00A13E10">
      <w:pPr>
        <w:pStyle w:val="Default"/>
        <w:ind w:right="-284"/>
        <w:jc w:val="both"/>
        <w:rPr>
          <w:rFonts w:ascii="Verdana" w:hAnsi="Verdana"/>
          <w:b/>
          <w:sz w:val="22"/>
          <w:szCs w:val="22"/>
        </w:rPr>
      </w:pPr>
    </w:p>
    <w:p w14:paraId="4EE80DD1" w14:textId="4680D1EE" w:rsidR="00D04642" w:rsidRPr="00A13E10" w:rsidRDefault="00D04642" w:rsidP="00A13E1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  <w:r w:rsidRPr="00A13E10">
        <w:rPr>
          <w:rFonts w:ascii="Verdana" w:hAnsi="Verdana"/>
          <w:b/>
          <w:sz w:val="22"/>
          <w:szCs w:val="22"/>
          <w:lang w:eastAsia="ru-RU"/>
        </w:rPr>
        <w:t xml:space="preserve">Тематическое планирование </w:t>
      </w:r>
      <w:r w:rsidR="00F909E9" w:rsidRPr="00A13E10">
        <w:rPr>
          <w:rFonts w:ascii="Verdana" w:hAnsi="Verdana"/>
          <w:b/>
          <w:sz w:val="22"/>
          <w:szCs w:val="22"/>
          <w:lang w:eastAsia="ru-RU"/>
        </w:rPr>
        <w:t xml:space="preserve">курса </w:t>
      </w:r>
      <w:r w:rsidRPr="00A13E10">
        <w:rPr>
          <w:rFonts w:ascii="Verdana" w:hAnsi="Verdana"/>
          <w:b/>
          <w:sz w:val="22"/>
          <w:szCs w:val="22"/>
          <w:lang w:eastAsia="ru-RU"/>
        </w:rPr>
        <w:t xml:space="preserve">для обучающихся </w:t>
      </w:r>
      <w:r w:rsidR="00CA5BD9" w:rsidRPr="00A13E10">
        <w:rPr>
          <w:rFonts w:ascii="Verdana" w:hAnsi="Verdana"/>
          <w:b/>
          <w:sz w:val="22"/>
          <w:szCs w:val="22"/>
          <w:lang w:eastAsia="ru-RU"/>
        </w:rPr>
        <w:t>5</w:t>
      </w:r>
      <w:r w:rsidRPr="00A13E10">
        <w:rPr>
          <w:rFonts w:ascii="Verdana" w:hAnsi="Verdana"/>
          <w:b/>
          <w:sz w:val="22"/>
          <w:szCs w:val="22"/>
          <w:lang w:eastAsia="ru-RU"/>
        </w:rPr>
        <w:t xml:space="preserve"> класса</w:t>
      </w:r>
    </w:p>
    <w:p w14:paraId="3766E032" w14:textId="77777777" w:rsidR="00D04642" w:rsidRPr="001871D0" w:rsidRDefault="00D04642" w:rsidP="001871D0">
      <w:pPr>
        <w:tabs>
          <w:tab w:val="clear" w:pos="720"/>
        </w:tabs>
        <w:ind w:left="567" w:right="-284"/>
        <w:jc w:val="both"/>
        <w:rPr>
          <w:rFonts w:ascii="Verdana" w:hAnsi="Verdana"/>
          <w:sz w:val="22"/>
          <w:szCs w:val="22"/>
          <w:lang w:eastAsia="ru-RU"/>
        </w:rPr>
      </w:pPr>
    </w:p>
    <w:tbl>
      <w:tblPr>
        <w:tblStyle w:val="a4"/>
        <w:tblW w:w="10934" w:type="dxa"/>
        <w:tblInd w:w="-1168" w:type="dxa"/>
        <w:tblLook w:val="04A0" w:firstRow="1" w:lastRow="0" w:firstColumn="1" w:lastColumn="0" w:noHBand="0" w:noVBand="1"/>
      </w:tblPr>
      <w:tblGrid>
        <w:gridCol w:w="4109"/>
        <w:gridCol w:w="1647"/>
        <w:gridCol w:w="2634"/>
        <w:gridCol w:w="2544"/>
      </w:tblGrid>
      <w:tr w:rsidR="00AD2FD9" w:rsidRPr="001871D0" w14:paraId="5A43EC70" w14:textId="77777777" w:rsidTr="008710F0">
        <w:tc>
          <w:tcPr>
            <w:tcW w:w="4109" w:type="dxa"/>
          </w:tcPr>
          <w:p w14:paraId="50557D1C" w14:textId="77777777" w:rsidR="00AD2FD9" w:rsidRPr="001871D0" w:rsidRDefault="00AD2FD9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Название темы</w:t>
            </w:r>
          </w:p>
        </w:tc>
        <w:tc>
          <w:tcPr>
            <w:tcW w:w="1647" w:type="dxa"/>
          </w:tcPr>
          <w:p w14:paraId="7AAD80C5" w14:textId="77777777" w:rsidR="00AD2FD9" w:rsidRPr="001871D0" w:rsidRDefault="00AD2FD9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634" w:type="dxa"/>
          </w:tcPr>
          <w:p w14:paraId="6D321175" w14:textId="77777777" w:rsidR="00AD2FD9" w:rsidRPr="001871D0" w:rsidRDefault="00AD2FD9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Форма проведения занятий</w:t>
            </w:r>
          </w:p>
        </w:tc>
        <w:tc>
          <w:tcPr>
            <w:tcW w:w="2544" w:type="dxa"/>
          </w:tcPr>
          <w:p w14:paraId="34D49424" w14:textId="77777777" w:rsidR="00AD2FD9" w:rsidRPr="001871D0" w:rsidRDefault="00AD2FD9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ЭОР</w:t>
            </w:r>
          </w:p>
        </w:tc>
      </w:tr>
      <w:tr w:rsidR="004B6740" w:rsidRPr="001871D0" w14:paraId="3922D996" w14:textId="77777777" w:rsidTr="008710F0">
        <w:tc>
          <w:tcPr>
            <w:tcW w:w="4109" w:type="dxa"/>
          </w:tcPr>
          <w:p w14:paraId="7AD269D6" w14:textId="39FC330C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Проект. Проектный процесс. Проектный продукт. </w:t>
            </w:r>
          </w:p>
        </w:tc>
        <w:tc>
          <w:tcPr>
            <w:tcW w:w="1647" w:type="dxa"/>
          </w:tcPr>
          <w:p w14:paraId="75333F2F" w14:textId="480D2E83" w:rsidR="004B6740" w:rsidRPr="001871D0" w:rsidRDefault="004B674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4A0BE56F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 w:val="restart"/>
          </w:tcPr>
          <w:p w14:paraId="3974DDB3" w14:textId="77777777" w:rsidR="004B6740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w:history="1">
              <w:r w:rsidR="004B6740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 xml:space="preserve">https://rsc. </w:t>
              </w:r>
              <w:r w:rsidR="004B6740" w:rsidRPr="001871D0">
                <w:rPr>
                  <w:rStyle w:val="a6"/>
                  <w:rFonts w:ascii="Verdana" w:hAnsi="Verdana"/>
                  <w:sz w:val="22"/>
                  <w:szCs w:val="22"/>
                </w:rPr>
                <w:t xml:space="preserve">            </w:t>
              </w:r>
              <w:r w:rsidR="004B6740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 xml:space="preserve"> schooloftomorrow.ru</w:t>
              </w:r>
            </w:hyperlink>
          </w:p>
          <w:p w14:paraId="5369E934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21244D2E" w14:textId="77777777" w:rsidR="004B6740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r:id="rId9" w:history="1">
              <w:r w:rsidR="004B6740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>http://www</w:t>
              </w:r>
            </w:hyperlink>
            <w:r w:rsidR="004B6740"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</w:p>
          <w:p w14:paraId="08B196A9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researcher.</w:t>
            </w:r>
          </w:p>
          <w:p w14:paraId="1FED86AC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ru/</w:t>
            </w:r>
          </w:p>
          <w:p w14:paraId="76542D94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16657058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https://proje</w:t>
            </w:r>
          </w:p>
          <w:p w14:paraId="4C9390E6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ct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.1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sept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</w:t>
            </w:r>
          </w:p>
          <w:p w14:paraId="542A927B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ubjects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/23</w:t>
            </w:r>
          </w:p>
          <w:p w14:paraId="00426B1A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0F1385F0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https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://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pandi</w:t>
            </w:r>
          </w:p>
          <w:p w14:paraId="7B05F238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a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text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/83/</w:t>
            </w:r>
          </w:p>
          <w:p w14:paraId="2E2A5918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113/19860.p</w:t>
            </w:r>
          </w:p>
          <w:p w14:paraId="00AE4893" w14:textId="29A8B86D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hp</w:t>
            </w:r>
          </w:p>
        </w:tc>
      </w:tr>
      <w:tr w:rsidR="00A71FD2" w:rsidRPr="001871D0" w14:paraId="1E46C1EF" w14:textId="77777777" w:rsidTr="008710F0">
        <w:tc>
          <w:tcPr>
            <w:tcW w:w="4109" w:type="dxa"/>
          </w:tcPr>
          <w:p w14:paraId="09023374" w14:textId="52C2E281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Автор(ы)проекта.</w:t>
            </w:r>
            <w:r w:rsidR="0021468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871D0">
              <w:rPr>
                <w:rFonts w:ascii="Verdana" w:hAnsi="Verdana"/>
                <w:sz w:val="22"/>
                <w:szCs w:val="22"/>
              </w:rPr>
              <w:t xml:space="preserve">Взаимодействие с наставником. </w:t>
            </w:r>
          </w:p>
        </w:tc>
        <w:tc>
          <w:tcPr>
            <w:tcW w:w="1647" w:type="dxa"/>
          </w:tcPr>
          <w:p w14:paraId="347C8D8F" w14:textId="3CBE370D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294F6511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65E506E7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088C266E" w14:textId="77777777" w:rsidTr="008710F0">
        <w:tc>
          <w:tcPr>
            <w:tcW w:w="4109" w:type="dxa"/>
          </w:tcPr>
          <w:p w14:paraId="1B8AA486" w14:textId="3243BABC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Структура проекта. Эстетика письменной части и корректность формулировок.  </w:t>
            </w:r>
          </w:p>
        </w:tc>
        <w:tc>
          <w:tcPr>
            <w:tcW w:w="1647" w:type="dxa"/>
          </w:tcPr>
          <w:p w14:paraId="30D67316" w14:textId="6852B0EE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2E09D4A1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4A2F02D3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038F27DF" w14:textId="77777777" w:rsidTr="008710F0">
        <w:tc>
          <w:tcPr>
            <w:tcW w:w="4109" w:type="dxa"/>
          </w:tcPr>
          <w:p w14:paraId="03AB1245" w14:textId="4AE3E4D7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Проекты-модели. Проекты-тексты. Проекты-технологии.  </w:t>
            </w:r>
          </w:p>
        </w:tc>
        <w:tc>
          <w:tcPr>
            <w:tcW w:w="1647" w:type="dxa"/>
          </w:tcPr>
          <w:p w14:paraId="54E89F68" w14:textId="475A980A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7B38376A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36B2C728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68632657" w14:textId="77777777" w:rsidTr="008710F0">
        <w:tc>
          <w:tcPr>
            <w:tcW w:w="4109" w:type="dxa"/>
          </w:tcPr>
          <w:p w14:paraId="25F93D6D" w14:textId="51305F6A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Индивидуальные и групповые проекты. </w:t>
            </w:r>
          </w:p>
        </w:tc>
        <w:tc>
          <w:tcPr>
            <w:tcW w:w="1647" w:type="dxa"/>
          </w:tcPr>
          <w:p w14:paraId="65B646E7" w14:textId="7987A1F4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634" w:type="dxa"/>
          </w:tcPr>
          <w:p w14:paraId="1CCAF0A0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307DE266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4A5CD652" w14:textId="77777777" w:rsidTr="008710F0">
        <w:tc>
          <w:tcPr>
            <w:tcW w:w="4109" w:type="dxa"/>
          </w:tcPr>
          <w:p w14:paraId="3EC2B5CA" w14:textId="1216A266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Социальные, информационно-познавательные, творческие и исследовательские проекты. </w:t>
            </w:r>
          </w:p>
        </w:tc>
        <w:tc>
          <w:tcPr>
            <w:tcW w:w="1647" w:type="dxa"/>
          </w:tcPr>
          <w:p w14:paraId="4EC4EC96" w14:textId="635D042D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73B5070A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02DBEE97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290DB0FA" w14:textId="77777777" w:rsidTr="008710F0">
        <w:tc>
          <w:tcPr>
            <w:tcW w:w="4109" w:type="dxa"/>
          </w:tcPr>
          <w:p w14:paraId="6696DBDC" w14:textId="0590F91B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Взаимосвязь понятий: тема, проблема, идея проекта </w:t>
            </w:r>
          </w:p>
        </w:tc>
        <w:tc>
          <w:tcPr>
            <w:tcW w:w="1647" w:type="dxa"/>
          </w:tcPr>
          <w:p w14:paraId="447D701F" w14:textId="027619FA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1B433001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7B954890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145902FD" w14:textId="77777777" w:rsidTr="008710F0">
        <w:tc>
          <w:tcPr>
            <w:tcW w:w="4109" w:type="dxa"/>
          </w:tcPr>
          <w:p w14:paraId="0D4B399F" w14:textId="1791E454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Значение понятий: ресурсы проекта, методы и средства проектирования. </w:t>
            </w:r>
          </w:p>
        </w:tc>
        <w:tc>
          <w:tcPr>
            <w:tcW w:w="1647" w:type="dxa"/>
          </w:tcPr>
          <w:p w14:paraId="19EE313A" w14:textId="07CF4751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61E334D7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646F13D7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168F2A96" w14:textId="77777777" w:rsidTr="008710F0">
        <w:tc>
          <w:tcPr>
            <w:tcW w:w="4109" w:type="dxa"/>
          </w:tcPr>
          <w:p w14:paraId="73E7D794" w14:textId="082669B4" w:rsid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Структурируем и оформляем проектный текст. Работаем с источниками</w:t>
            </w:r>
            <w:r w:rsidR="001871D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871D0">
              <w:rPr>
                <w:rFonts w:ascii="Verdana" w:hAnsi="Verdana"/>
                <w:sz w:val="22"/>
                <w:szCs w:val="22"/>
              </w:rPr>
              <w:t xml:space="preserve">проектной информации. </w:t>
            </w:r>
          </w:p>
          <w:p w14:paraId="35D45C42" w14:textId="4C65AE98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Выделяем особенности своего проектного текста в связи с его типом.  </w:t>
            </w:r>
          </w:p>
        </w:tc>
        <w:tc>
          <w:tcPr>
            <w:tcW w:w="1647" w:type="dxa"/>
          </w:tcPr>
          <w:p w14:paraId="2EE41A3B" w14:textId="35EFAA72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634" w:type="dxa"/>
          </w:tcPr>
          <w:p w14:paraId="7FCF237E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4891A5B7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446BB591" w14:textId="77777777" w:rsidTr="008710F0">
        <w:tc>
          <w:tcPr>
            <w:tcW w:w="4109" w:type="dxa"/>
          </w:tcPr>
          <w:p w14:paraId="0D616C73" w14:textId="77E72F82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Презентация письменной части и продукта проекта. </w:t>
            </w:r>
          </w:p>
        </w:tc>
        <w:tc>
          <w:tcPr>
            <w:tcW w:w="1647" w:type="dxa"/>
          </w:tcPr>
          <w:p w14:paraId="6D8A34D7" w14:textId="466AB4D7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6A1A1DBB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2544" w:type="dxa"/>
            <w:vMerge/>
          </w:tcPr>
          <w:p w14:paraId="06F37211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73A436E2" w14:textId="77777777" w:rsidTr="008710F0">
        <w:tc>
          <w:tcPr>
            <w:tcW w:w="4109" w:type="dxa"/>
          </w:tcPr>
          <w:p w14:paraId="732148C6" w14:textId="279FEEF5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Выступление с докладом о проекте. </w:t>
            </w:r>
          </w:p>
        </w:tc>
        <w:tc>
          <w:tcPr>
            <w:tcW w:w="1647" w:type="dxa"/>
          </w:tcPr>
          <w:p w14:paraId="5EF1D09C" w14:textId="06A87A12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7DDCD419" w14:textId="06727243" w:rsidR="00A71FD2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Практическое</w:t>
            </w:r>
            <w:r w:rsidR="00A71FD2" w:rsidRPr="001871D0">
              <w:rPr>
                <w:rFonts w:ascii="Verdana" w:hAnsi="Verdana"/>
                <w:sz w:val="22"/>
                <w:szCs w:val="22"/>
                <w:lang w:eastAsia="ru-RU"/>
              </w:rPr>
              <w:t xml:space="preserve"> занятие</w:t>
            </w:r>
          </w:p>
        </w:tc>
        <w:tc>
          <w:tcPr>
            <w:tcW w:w="2544" w:type="dxa"/>
            <w:vMerge/>
          </w:tcPr>
          <w:p w14:paraId="1BC1C4B6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A71FD2" w:rsidRPr="001871D0" w14:paraId="198D3D6C" w14:textId="77777777" w:rsidTr="008710F0">
        <w:tc>
          <w:tcPr>
            <w:tcW w:w="4109" w:type="dxa"/>
          </w:tcPr>
          <w:p w14:paraId="7DDA61DA" w14:textId="18B3DFB2" w:rsidR="00A71FD2" w:rsidRPr="001871D0" w:rsidRDefault="00A71FD2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Рефлексия защиты проекта. </w:t>
            </w:r>
          </w:p>
        </w:tc>
        <w:tc>
          <w:tcPr>
            <w:tcW w:w="1647" w:type="dxa"/>
          </w:tcPr>
          <w:p w14:paraId="3DE8DBCF" w14:textId="085FAF7A" w:rsidR="00A71FD2" w:rsidRPr="001871D0" w:rsidRDefault="00A71FD2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29457888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44" w:type="dxa"/>
            <w:vMerge/>
          </w:tcPr>
          <w:p w14:paraId="692DB532" w14:textId="77777777" w:rsidR="00A71FD2" w:rsidRPr="001871D0" w:rsidRDefault="00A71FD2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</w:tbl>
    <w:p w14:paraId="18AD9EEF" w14:textId="77777777" w:rsidR="00F909E9" w:rsidRPr="001871D0" w:rsidRDefault="00F909E9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p w14:paraId="391FBD8E" w14:textId="77777777" w:rsidR="008710F0" w:rsidRDefault="008710F0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p w14:paraId="53678310" w14:textId="77777777" w:rsidR="008710F0" w:rsidRDefault="008710F0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p w14:paraId="57B7025A" w14:textId="11B7CE06" w:rsidR="00D04642" w:rsidRPr="001871D0" w:rsidRDefault="00D04642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  <w:r w:rsidRPr="001871D0">
        <w:rPr>
          <w:rFonts w:ascii="Verdana" w:hAnsi="Verdana"/>
          <w:b/>
          <w:sz w:val="22"/>
          <w:szCs w:val="22"/>
          <w:lang w:eastAsia="ru-RU"/>
        </w:rPr>
        <w:t xml:space="preserve">Тематическое планирование </w:t>
      </w:r>
      <w:r w:rsidR="00F909E9" w:rsidRPr="001871D0">
        <w:rPr>
          <w:rFonts w:ascii="Verdana" w:hAnsi="Verdana"/>
          <w:b/>
          <w:sz w:val="22"/>
          <w:szCs w:val="22"/>
          <w:lang w:eastAsia="ru-RU"/>
        </w:rPr>
        <w:t xml:space="preserve">курса </w:t>
      </w:r>
      <w:r w:rsidRPr="001871D0">
        <w:rPr>
          <w:rFonts w:ascii="Verdana" w:hAnsi="Verdana"/>
          <w:b/>
          <w:sz w:val="22"/>
          <w:szCs w:val="22"/>
          <w:lang w:eastAsia="ru-RU"/>
        </w:rPr>
        <w:t xml:space="preserve">для обучающихся </w:t>
      </w:r>
      <w:r w:rsidR="00CA5BD9" w:rsidRPr="001871D0">
        <w:rPr>
          <w:rFonts w:ascii="Verdana" w:hAnsi="Verdana"/>
          <w:b/>
          <w:sz w:val="22"/>
          <w:szCs w:val="22"/>
          <w:lang w:eastAsia="ru-RU"/>
        </w:rPr>
        <w:t>6</w:t>
      </w:r>
      <w:r w:rsidRPr="001871D0">
        <w:rPr>
          <w:rFonts w:ascii="Verdana" w:hAnsi="Verdana"/>
          <w:b/>
          <w:sz w:val="22"/>
          <w:szCs w:val="22"/>
          <w:lang w:eastAsia="ru-RU"/>
        </w:rPr>
        <w:t xml:space="preserve"> класса</w:t>
      </w:r>
    </w:p>
    <w:p w14:paraId="28032E82" w14:textId="77777777" w:rsidR="008A625E" w:rsidRPr="001871D0" w:rsidRDefault="008A625E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828"/>
        <w:gridCol w:w="1902"/>
        <w:gridCol w:w="2788"/>
        <w:gridCol w:w="2539"/>
      </w:tblGrid>
      <w:tr w:rsidR="006F25BE" w:rsidRPr="001871D0" w14:paraId="0344255E" w14:textId="77777777" w:rsidTr="000A2A6E">
        <w:tc>
          <w:tcPr>
            <w:tcW w:w="3828" w:type="dxa"/>
          </w:tcPr>
          <w:p w14:paraId="1D1BF650" w14:textId="77777777" w:rsidR="008A625E" w:rsidRPr="001871D0" w:rsidRDefault="008A625E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Название темы</w:t>
            </w:r>
          </w:p>
        </w:tc>
        <w:tc>
          <w:tcPr>
            <w:tcW w:w="1902" w:type="dxa"/>
          </w:tcPr>
          <w:p w14:paraId="54C520AC" w14:textId="77777777" w:rsidR="008A625E" w:rsidRPr="001871D0" w:rsidRDefault="008A625E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788" w:type="dxa"/>
          </w:tcPr>
          <w:p w14:paraId="29833682" w14:textId="77777777" w:rsidR="008A625E" w:rsidRPr="001871D0" w:rsidRDefault="008A625E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Форма проведения занятий</w:t>
            </w:r>
          </w:p>
        </w:tc>
        <w:tc>
          <w:tcPr>
            <w:tcW w:w="2539" w:type="dxa"/>
          </w:tcPr>
          <w:p w14:paraId="29CEF2C4" w14:textId="77777777" w:rsidR="008A625E" w:rsidRPr="001871D0" w:rsidRDefault="008A625E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ЭОР</w:t>
            </w:r>
          </w:p>
        </w:tc>
      </w:tr>
      <w:tr w:rsidR="006F25BE" w:rsidRPr="001871D0" w14:paraId="6D33DAD4" w14:textId="77777777" w:rsidTr="000A2A6E">
        <w:tc>
          <w:tcPr>
            <w:tcW w:w="3828" w:type="dxa"/>
          </w:tcPr>
          <w:p w14:paraId="6A643FD9" w14:textId="77777777" w:rsidR="004B6740" w:rsidRPr="001871D0" w:rsidRDefault="004B6740" w:rsidP="001871D0">
            <w:pPr>
              <w:spacing w:after="27"/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Проект.  </w:t>
            </w:r>
          </w:p>
          <w:p w14:paraId="22F25A40" w14:textId="77777777" w:rsidR="004B6740" w:rsidRPr="001871D0" w:rsidRDefault="004B6740" w:rsidP="001871D0">
            <w:pPr>
              <w:spacing w:after="27"/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Проектный процесс.  </w:t>
            </w:r>
          </w:p>
          <w:p w14:paraId="467D0ABD" w14:textId="77777777" w:rsidR="004B6740" w:rsidRPr="001871D0" w:rsidRDefault="004B6740" w:rsidP="001871D0">
            <w:pPr>
              <w:spacing w:after="27"/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Проектный продукт.  </w:t>
            </w:r>
          </w:p>
          <w:p w14:paraId="685A4AA8" w14:textId="44B1D397" w:rsidR="004B6740" w:rsidRPr="001871D0" w:rsidRDefault="004B674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Внешний вид и внутреннее содержание проекта. </w:t>
            </w:r>
          </w:p>
        </w:tc>
        <w:tc>
          <w:tcPr>
            <w:tcW w:w="1902" w:type="dxa"/>
          </w:tcPr>
          <w:p w14:paraId="6AEF021F" w14:textId="59DB91DE" w:rsidR="004B6740" w:rsidRPr="001871D0" w:rsidRDefault="004B674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14:paraId="6E31501A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39" w:type="dxa"/>
            <w:vMerge w:val="restart"/>
          </w:tcPr>
          <w:p w14:paraId="635D6A6C" w14:textId="023BEC68" w:rsidR="004B6740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w:history="1">
              <w:r w:rsidR="004B6740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 xml:space="preserve">https://rsc. </w:t>
              </w:r>
              <w:r w:rsidR="004B6740" w:rsidRPr="001871D0">
                <w:rPr>
                  <w:rStyle w:val="a6"/>
                  <w:rFonts w:ascii="Verdana" w:hAnsi="Verdana"/>
                  <w:sz w:val="22"/>
                  <w:szCs w:val="22"/>
                </w:rPr>
                <w:t xml:space="preserve">            </w:t>
              </w:r>
              <w:r w:rsidR="004B6740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 xml:space="preserve"> schooloftomorrow.ru</w:t>
              </w:r>
            </w:hyperlink>
          </w:p>
          <w:p w14:paraId="107F2244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11C88F6C" w14:textId="77777777" w:rsidR="004B6740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r:id="rId10" w:history="1">
              <w:r w:rsidR="004B6740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>http://www</w:t>
              </w:r>
            </w:hyperlink>
            <w:r w:rsidR="004B6740"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</w:p>
          <w:p w14:paraId="7917C372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researcher.</w:t>
            </w:r>
          </w:p>
          <w:p w14:paraId="1FB1F6BC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ru/</w:t>
            </w:r>
          </w:p>
          <w:p w14:paraId="095349C4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5B4191E8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https://proje</w:t>
            </w:r>
          </w:p>
          <w:p w14:paraId="7D8769D6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ct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.1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sept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</w:t>
            </w:r>
          </w:p>
          <w:p w14:paraId="4EF440E9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ubjects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/23</w:t>
            </w:r>
          </w:p>
          <w:p w14:paraId="0B6B0264" w14:textId="77777777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23475E58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https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://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pandi</w:t>
            </w:r>
          </w:p>
          <w:p w14:paraId="03FB094C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a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text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/83/</w:t>
            </w:r>
          </w:p>
          <w:p w14:paraId="50A06C58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113/19860.p</w:t>
            </w:r>
          </w:p>
          <w:p w14:paraId="763BBFA4" w14:textId="35694D9A" w:rsidR="004B6740" w:rsidRPr="001871D0" w:rsidRDefault="004B674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hp</w:t>
            </w:r>
          </w:p>
        </w:tc>
      </w:tr>
      <w:tr w:rsidR="006F25BE" w:rsidRPr="001871D0" w14:paraId="257738E4" w14:textId="77777777" w:rsidTr="000A2A6E">
        <w:tc>
          <w:tcPr>
            <w:tcW w:w="3828" w:type="dxa"/>
          </w:tcPr>
          <w:p w14:paraId="795EF8B7" w14:textId="532B83FB" w:rsidR="00A57CFD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Формулирование</w:t>
            </w:r>
            <w:r w:rsidR="001871D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871D0">
              <w:rPr>
                <w:rFonts w:ascii="Verdana" w:hAnsi="Verdana"/>
                <w:sz w:val="22"/>
                <w:szCs w:val="22"/>
              </w:rPr>
              <w:t xml:space="preserve">основных параметров проекта. </w:t>
            </w:r>
          </w:p>
        </w:tc>
        <w:tc>
          <w:tcPr>
            <w:tcW w:w="1902" w:type="dxa"/>
          </w:tcPr>
          <w:p w14:paraId="4B786E81" w14:textId="5777D47A" w:rsidR="00A57CFD" w:rsidRPr="001871D0" w:rsidRDefault="00A57CF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14:paraId="66342599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39" w:type="dxa"/>
            <w:vMerge/>
          </w:tcPr>
          <w:p w14:paraId="79935D82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6F25BE" w:rsidRPr="001871D0" w14:paraId="0CE7AE9F" w14:textId="77777777" w:rsidTr="000A2A6E">
        <w:tc>
          <w:tcPr>
            <w:tcW w:w="3828" w:type="dxa"/>
          </w:tcPr>
          <w:p w14:paraId="69CE559F" w14:textId="4773289F" w:rsidR="00A57CFD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Составление шаблона для письменной части проекта. </w:t>
            </w:r>
          </w:p>
        </w:tc>
        <w:tc>
          <w:tcPr>
            <w:tcW w:w="1902" w:type="dxa"/>
          </w:tcPr>
          <w:p w14:paraId="2BB7A9F3" w14:textId="2B1F3C91" w:rsidR="00A57CFD" w:rsidRPr="001871D0" w:rsidRDefault="00A57CF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14:paraId="3FFFAC6A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39" w:type="dxa"/>
            <w:vMerge/>
          </w:tcPr>
          <w:p w14:paraId="4E862FE1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6F25BE" w:rsidRPr="001871D0" w14:paraId="42CB077C" w14:textId="77777777" w:rsidTr="000A2A6E">
        <w:tc>
          <w:tcPr>
            <w:tcW w:w="3828" w:type="dxa"/>
          </w:tcPr>
          <w:p w14:paraId="54A17361" w14:textId="750F2058" w:rsidR="00A57CFD" w:rsidRPr="001871D0" w:rsidRDefault="00A57CFD" w:rsidP="001871D0">
            <w:pPr>
              <w:spacing w:after="26"/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Антиплагиат.  Заимствование.  </w:t>
            </w:r>
          </w:p>
          <w:p w14:paraId="2F22C21C" w14:textId="50D42D60" w:rsidR="00A57CFD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Цитирование. </w:t>
            </w:r>
          </w:p>
        </w:tc>
        <w:tc>
          <w:tcPr>
            <w:tcW w:w="1902" w:type="dxa"/>
          </w:tcPr>
          <w:p w14:paraId="637D766D" w14:textId="68633DE5" w:rsidR="00A57CFD" w:rsidRPr="001871D0" w:rsidRDefault="00A57CF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788" w:type="dxa"/>
          </w:tcPr>
          <w:p w14:paraId="5F350DA9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39" w:type="dxa"/>
            <w:vMerge/>
          </w:tcPr>
          <w:p w14:paraId="1159F2F9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6F25BE" w:rsidRPr="001871D0" w14:paraId="151156AA" w14:textId="77777777" w:rsidTr="000A2A6E">
        <w:tc>
          <w:tcPr>
            <w:tcW w:w="3828" w:type="dxa"/>
          </w:tcPr>
          <w:p w14:paraId="4EF03596" w14:textId="7FFB58CA" w:rsidR="006F25BE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Структурируем и оформляем </w:t>
            </w:r>
          </w:p>
          <w:p w14:paraId="01EAEF66" w14:textId="0711BF9A" w:rsidR="00A57CFD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проектный текст. </w:t>
            </w:r>
            <w:r w:rsidRPr="001871D0">
              <w:rPr>
                <w:rFonts w:ascii="Verdana" w:eastAsia="Calibri" w:hAnsi="Verdana" w:cs="Calibri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</w:tcPr>
          <w:p w14:paraId="2CEEDD3E" w14:textId="424A7560" w:rsidR="00A57CFD" w:rsidRPr="001871D0" w:rsidRDefault="00A57CF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788" w:type="dxa"/>
          </w:tcPr>
          <w:p w14:paraId="62AA6E69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39" w:type="dxa"/>
            <w:vMerge/>
          </w:tcPr>
          <w:p w14:paraId="3F5AAFA6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6F25BE" w:rsidRPr="001871D0" w14:paraId="51E8BD60" w14:textId="77777777" w:rsidTr="000A2A6E">
        <w:tc>
          <w:tcPr>
            <w:tcW w:w="3828" w:type="dxa"/>
          </w:tcPr>
          <w:p w14:paraId="553665B0" w14:textId="1324BF1D" w:rsidR="00A57CFD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Работаем с источниками проектной информации.</w:t>
            </w:r>
            <w:r w:rsidRPr="001871D0">
              <w:rPr>
                <w:rFonts w:ascii="Verdana" w:eastAsia="Calibri" w:hAnsi="Verdana" w:cs="Calibri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</w:tcPr>
          <w:p w14:paraId="22E7F80A" w14:textId="3D85AF07" w:rsidR="00A57CFD" w:rsidRPr="001871D0" w:rsidRDefault="00A57CF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14:paraId="38236F13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39" w:type="dxa"/>
            <w:vMerge/>
          </w:tcPr>
          <w:p w14:paraId="426904C4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6F25BE" w:rsidRPr="001871D0" w14:paraId="206735CB" w14:textId="77777777" w:rsidTr="000A2A6E">
        <w:tc>
          <w:tcPr>
            <w:tcW w:w="3828" w:type="dxa"/>
          </w:tcPr>
          <w:p w14:paraId="2185F72F" w14:textId="269A13EE" w:rsidR="006F25BE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Выделяем особенности своего проектного текста в связи с </w:t>
            </w:r>
          </w:p>
          <w:p w14:paraId="68B5F479" w14:textId="410CC247" w:rsidR="00A57CFD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его типом.</w:t>
            </w:r>
            <w:r w:rsidRPr="001871D0">
              <w:rPr>
                <w:rFonts w:ascii="Verdana" w:eastAsia="Calibri" w:hAnsi="Verdana" w:cs="Calibri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</w:tcPr>
          <w:p w14:paraId="2770B5AD" w14:textId="4C988080" w:rsidR="00A57CFD" w:rsidRPr="001871D0" w:rsidRDefault="00A57CF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14:paraId="29F68105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39" w:type="dxa"/>
            <w:vMerge/>
          </w:tcPr>
          <w:p w14:paraId="70C0681E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6F25BE" w:rsidRPr="001871D0" w14:paraId="4E9580B0" w14:textId="77777777" w:rsidTr="000A2A6E">
        <w:tc>
          <w:tcPr>
            <w:tcW w:w="3828" w:type="dxa"/>
          </w:tcPr>
          <w:p w14:paraId="32877FFE" w14:textId="07E99231" w:rsidR="00A57CFD" w:rsidRPr="001871D0" w:rsidRDefault="00A57CFD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Анализируем актуальность, ценность, пользу своего проекта. </w:t>
            </w:r>
          </w:p>
        </w:tc>
        <w:tc>
          <w:tcPr>
            <w:tcW w:w="1902" w:type="dxa"/>
          </w:tcPr>
          <w:p w14:paraId="1346058C" w14:textId="118689FE" w:rsidR="00A57CFD" w:rsidRPr="001871D0" w:rsidRDefault="00A57CF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788" w:type="dxa"/>
          </w:tcPr>
          <w:p w14:paraId="004F9046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39" w:type="dxa"/>
            <w:vMerge/>
          </w:tcPr>
          <w:p w14:paraId="075E7AB1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6F25BE" w:rsidRPr="001871D0" w14:paraId="4428A002" w14:textId="77777777" w:rsidTr="000A2A6E">
        <w:tc>
          <w:tcPr>
            <w:tcW w:w="3828" w:type="dxa"/>
          </w:tcPr>
          <w:p w14:paraId="5876C47B" w14:textId="1FC2F9E5" w:rsidR="00533D5F" w:rsidRPr="001871D0" w:rsidRDefault="00533D5F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Презентация</w:t>
            </w:r>
            <w:r w:rsidR="001871D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871D0">
              <w:rPr>
                <w:rFonts w:ascii="Verdana" w:hAnsi="Verdana"/>
                <w:sz w:val="22"/>
                <w:szCs w:val="22"/>
              </w:rPr>
              <w:t xml:space="preserve">письменной части и продукта проекта. </w:t>
            </w:r>
          </w:p>
        </w:tc>
        <w:tc>
          <w:tcPr>
            <w:tcW w:w="1902" w:type="dxa"/>
          </w:tcPr>
          <w:p w14:paraId="5F5C8A75" w14:textId="7168806E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788" w:type="dxa"/>
          </w:tcPr>
          <w:p w14:paraId="7C389A4B" w14:textId="41C33E34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539" w:type="dxa"/>
            <w:vMerge/>
          </w:tcPr>
          <w:p w14:paraId="22842FC0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6F25BE" w:rsidRPr="001871D0" w14:paraId="70C15DFF" w14:textId="77777777" w:rsidTr="000A2A6E">
        <w:tc>
          <w:tcPr>
            <w:tcW w:w="3828" w:type="dxa"/>
          </w:tcPr>
          <w:p w14:paraId="658F3C99" w14:textId="4770F999" w:rsidR="00A57CFD" w:rsidRPr="001871D0" w:rsidRDefault="00A57CFD" w:rsidP="001871D0">
            <w:pPr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Выступление с докладом о проекте.  Рефлексия. </w:t>
            </w:r>
          </w:p>
        </w:tc>
        <w:tc>
          <w:tcPr>
            <w:tcW w:w="1902" w:type="dxa"/>
          </w:tcPr>
          <w:p w14:paraId="4314AB8C" w14:textId="5113EDC7" w:rsidR="00A57CFD" w:rsidRPr="001871D0" w:rsidRDefault="00A57CF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788" w:type="dxa"/>
          </w:tcPr>
          <w:p w14:paraId="0B05FE44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2539" w:type="dxa"/>
            <w:vMerge/>
          </w:tcPr>
          <w:p w14:paraId="7FF83976" w14:textId="77777777" w:rsidR="00A57CFD" w:rsidRPr="001871D0" w:rsidRDefault="00A57CF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</w:tbl>
    <w:p w14:paraId="23977C31" w14:textId="77777777" w:rsidR="000A2A6E" w:rsidRPr="001871D0" w:rsidRDefault="000A2A6E" w:rsidP="001871D0">
      <w:pPr>
        <w:tabs>
          <w:tab w:val="clear" w:pos="720"/>
        </w:tabs>
        <w:ind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p w14:paraId="684EB65A" w14:textId="18377BDD" w:rsidR="00F909E9" w:rsidRPr="001871D0" w:rsidRDefault="00F909E9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  <w:r w:rsidRPr="001871D0">
        <w:rPr>
          <w:rFonts w:ascii="Verdana" w:hAnsi="Verdana"/>
          <w:b/>
          <w:sz w:val="22"/>
          <w:szCs w:val="22"/>
          <w:lang w:eastAsia="ru-RU"/>
        </w:rPr>
        <w:t xml:space="preserve">Тематическое планирование курса для обучающихся </w:t>
      </w:r>
      <w:r w:rsidR="00CA5BD9" w:rsidRPr="001871D0">
        <w:rPr>
          <w:rFonts w:ascii="Verdana" w:hAnsi="Verdana"/>
          <w:b/>
          <w:sz w:val="22"/>
          <w:szCs w:val="22"/>
          <w:lang w:eastAsia="ru-RU"/>
        </w:rPr>
        <w:t>7</w:t>
      </w:r>
      <w:r w:rsidRPr="001871D0">
        <w:rPr>
          <w:rFonts w:ascii="Verdana" w:hAnsi="Verdana"/>
          <w:b/>
          <w:sz w:val="22"/>
          <w:szCs w:val="22"/>
          <w:lang w:eastAsia="ru-RU"/>
        </w:rPr>
        <w:t xml:space="preserve"> класса</w:t>
      </w:r>
    </w:p>
    <w:p w14:paraId="0AE26666" w14:textId="77777777" w:rsidR="0056683D" w:rsidRPr="001871D0" w:rsidRDefault="0056683D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828"/>
        <w:gridCol w:w="1843"/>
        <w:gridCol w:w="2881"/>
        <w:gridCol w:w="2505"/>
      </w:tblGrid>
      <w:tr w:rsidR="0056683D" w:rsidRPr="001871D0" w14:paraId="1C33329A" w14:textId="77777777" w:rsidTr="000A2A6E">
        <w:tc>
          <w:tcPr>
            <w:tcW w:w="3828" w:type="dxa"/>
          </w:tcPr>
          <w:p w14:paraId="1682D0C1" w14:textId="77777777" w:rsidR="0056683D" w:rsidRPr="001871D0" w:rsidRDefault="0056683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14:paraId="338F3BCE" w14:textId="77777777" w:rsidR="0056683D" w:rsidRPr="001871D0" w:rsidRDefault="0056683D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881" w:type="dxa"/>
          </w:tcPr>
          <w:p w14:paraId="18F61073" w14:textId="77777777" w:rsidR="0056683D" w:rsidRPr="001871D0" w:rsidRDefault="0056683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Форма проведения занятий</w:t>
            </w:r>
          </w:p>
        </w:tc>
        <w:tc>
          <w:tcPr>
            <w:tcW w:w="2505" w:type="dxa"/>
          </w:tcPr>
          <w:p w14:paraId="32E1D19D" w14:textId="77777777" w:rsidR="0056683D" w:rsidRPr="001871D0" w:rsidRDefault="0056683D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ЭОР</w:t>
            </w:r>
          </w:p>
        </w:tc>
      </w:tr>
      <w:tr w:rsidR="00495E00" w:rsidRPr="001871D0" w14:paraId="3AA9DA01" w14:textId="77777777" w:rsidTr="000A2A6E">
        <w:tc>
          <w:tcPr>
            <w:tcW w:w="3828" w:type="dxa"/>
          </w:tcPr>
          <w:p w14:paraId="5B087C23" w14:textId="77777777" w:rsidR="00495E00" w:rsidRPr="001871D0" w:rsidRDefault="00495E00" w:rsidP="001871D0">
            <w:pPr>
              <w:spacing w:after="27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Проект. </w:t>
            </w:r>
          </w:p>
          <w:p w14:paraId="6F8F2F58" w14:textId="77777777" w:rsidR="00495E00" w:rsidRPr="001871D0" w:rsidRDefault="00495E00" w:rsidP="001871D0">
            <w:pPr>
              <w:spacing w:after="27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Проектный процесс. </w:t>
            </w:r>
          </w:p>
          <w:p w14:paraId="63182905" w14:textId="77777777" w:rsidR="00495E00" w:rsidRPr="001871D0" w:rsidRDefault="00495E00" w:rsidP="001871D0">
            <w:pPr>
              <w:spacing w:after="27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Проектный продукт.  </w:t>
            </w:r>
          </w:p>
          <w:p w14:paraId="30EA8DF1" w14:textId="77777777" w:rsidR="00495E00" w:rsidRPr="001871D0" w:rsidRDefault="00495E00" w:rsidP="001871D0">
            <w:pPr>
              <w:spacing w:after="27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Проектная оригинальность. </w:t>
            </w:r>
          </w:p>
          <w:p w14:paraId="09DCA822" w14:textId="31542A52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Проектная культура. </w:t>
            </w:r>
          </w:p>
        </w:tc>
        <w:tc>
          <w:tcPr>
            <w:tcW w:w="1843" w:type="dxa"/>
          </w:tcPr>
          <w:p w14:paraId="712AD553" w14:textId="0495C1D7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14:paraId="1346BB1B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 w:val="restart"/>
          </w:tcPr>
          <w:p w14:paraId="3B865DF8" w14:textId="46DC4D1B" w:rsidR="004B6740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w:history="1">
              <w:r w:rsidR="004B6740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>https://rsc. schooloftomorrow.ru</w:t>
              </w:r>
            </w:hyperlink>
          </w:p>
          <w:p w14:paraId="1B84A84B" w14:textId="5C64402B" w:rsidR="00495E00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r:id="rId11" w:history="1">
              <w:r w:rsidR="004B6740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>http://www</w:t>
              </w:r>
            </w:hyperlink>
            <w:r w:rsidR="00495E00"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</w:p>
          <w:p w14:paraId="377C064F" w14:textId="77777777" w:rsidR="004B6740" w:rsidRPr="001871D0" w:rsidRDefault="004B674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4B390289" w14:textId="77777777" w:rsidR="00495E00" w:rsidRPr="001871D0" w:rsidRDefault="00495E0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researcher.</w:t>
            </w:r>
          </w:p>
          <w:p w14:paraId="652331EF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ru/</w:t>
            </w:r>
          </w:p>
          <w:p w14:paraId="123F9ACF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2D22A9C7" w14:textId="77777777" w:rsidR="00495E00" w:rsidRPr="001871D0" w:rsidRDefault="00495E0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https://proje</w:t>
            </w:r>
          </w:p>
          <w:p w14:paraId="25D80213" w14:textId="77777777" w:rsidR="00495E00" w:rsidRPr="001871D0" w:rsidRDefault="00495E0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ct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.1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sept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</w:t>
            </w:r>
          </w:p>
          <w:p w14:paraId="6AD45104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ubjects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/23</w:t>
            </w:r>
          </w:p>
          <w:p w14:paraId="6E34F68B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00E32883" w14:textId="77777777" w:rsidR="00495E00" w:rsidRPr="001871D0" w:rsidRDefault="00495E0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https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://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pandi</w:t>
            </w:r>
          </w:p>
          <w:p w14:paraId="2595E05D" w14:textId="77777777" w:rsidR="00495E00" w:rsidRPr="001871D0" w:rsidRDefault="00495E0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a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text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/83/</w:t>
            </w:r>
          </w:p>
          <w:p w14:paraId="01CD212A" w14:textId="77777777" w:rsidR="00495E00" w:rsidRPr="001871D0" w:rsidRDefault="00495E00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113/19860.p</w:t>
            </w:r>
          </w:p>
          <w:p w14:paraId="357DEAEA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hp</w:t>
            </w:r>
          </w:p>
        </w:tc>
      </w:tr>
      <w:tr w:rsidR="00495E00" w:rsidRPr="001871D0" w14:paraId="5A379565" w14:textId="77777777" w:rsidTr="000A2A6E">
        <w:tc>
          <w:tcPr>
            <w:tcW w:w="3828" w:type="dxa"/>
          </w:tcPr>
          <w:p w14:paraId="3DABE4D5" w14:textId="77777777" w:rsidR="00495E00" w:rsidRPr="001871D0" w:rsidRDefault="00495E00" w:rsidP="001871D0">
            <w:pPr>
              <w:spacing w:after="2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Тренировка формулирования параметров проекта на скорость.  </w:t>
            </w:r>
          </w:p>
          <w:p w14:paraId="06768D02" w14:textId="77777777" w:rsidR="00495E00" w:rsidRPr="001871D0" w:rsidRDefault="00495E00" w:rsidP="001871D0">
            <w:pPr>
              <w:spacing w:after="32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Оценка проектной идеи. </w:t>
            </w:r>
          </w:p>
          <w:p w14:paraId="211D39FF" w14:textId="0D0C4019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Оценка качества формулировок (параметров) проекта. </w:t>
            </w:r>
          </w:p>
        </w:tc>
        <w:tc>
          <w:tcPr>
            <w:tcW w:w="1843" w:type="dxa"/>
          </w:tcPr>
          <w:p w14:paraId="7946B91C" w14:textId="003A00B8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14:paraId="29386055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72D46BC7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1ECA89AA" w14:textId="77777777" w:rsidTr="000A2A6E">
        <w:tc>
          <w:tcPr>
            <w:tcW w:w="3828" w:type="dxa"/>
          </w:tcPr>
          <w:p w14:paraId="216B374F" w14:textId="18840549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Тема-проблема-идея -продукт. </w:t>
            </w:r>
          </w:p>
        </w:tc>
        <w:tc>
          <w:tcPr>
            <w:tcW w:w="1843" w:type="dxa"/>
          </w:tcPr>
          <w:p w14:paraId="29358F97" w14:textId="4C3A3B61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06D26F0C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51FAD502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1799F53A" w14:textId="77777777" w:rsidTr="000A2A6E">
        <w:tc>
          <w:tcPr>
            <w:tcW w:w="3828" w:type="dxa"/>
          </w:tcPr>
          <w:p w14:paraId="0EE6EF1D" w14:textId="67A4A8AF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Проблема – «дорожная карта»- ожидаемые результаты проекта. </w:t>
            </w:r>
          </w:p>
        </w:tc>
        <w:tc>
          <w:tcPr>
            <w:tcW w:w="1843" w:type="dxa"/>
          </w:tcPr>
          <w:p w14:paraId="4C6FE168" w14:textId="7104DC57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14:paraId="7B27439F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2C5A19BB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1D9E89C0" w14:textId="77777777" w:rsidTr="000A2A6E">
        <w:tc>
          <w:tcPr>
            <w:tcW w:w="3828" w:type="dxa"/>
          </w:tcPr>
          <w:p w14:paraId="13138243" w14:textId="77777777" w:rsidR="00495E00" w:rsidRPr="001871D0" w:rsidRDefault="00495E00" w:rsidP="001871D0">
            <w:pPr>
              <w:spacing w:after="28"/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Источниковая база проекта. </w:t>
            </w:r>
          </w:p>
          <w:p w14:paraId="086160D4" w14:textId="6E78FA36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Безопасность проектной информации.  </w:t>
            </w:r>
          </w:p>
        </w:tc>
        <w:tc>
          <w:tcPr>
            <w:tcW w:w="1843" w:type="dxa"/>
          </w:tcPr>
          <w:p w14:paraId="1ACC65AE" w14:textId="6285F79B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14:paraId="2E6594AF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0A05DA90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78E4B815" w14:textId="77777777" w:rsidTr="000A2A6E">
        <w:tc>
          <w:tcPr>
            <w:tcW w:w="3828" w:type="dxa"/>
          </w:tcPr>
          <w:p w14:paraId="66175082" w14:textId="2480A9A0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Эстетика и полноценное содержание проекта. </w:t>
            </w:r>
          </w:p>
        </w:tc>
        <w:tc>
          <w:tcPr>
            <w:tcW w:w="1843" w:type="dxa"/>
          </w:tcPr>
          <w:p w14:paraId="27786930" w14:textId="4878D4D8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14:paraId="516827BC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23C93436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38C6154B" w14:textId="77777777" w:rsidTr="000A2A6E">
        <w:tc>
          <w:tcPr>
            <w:tcW w:w="3828" w:type="dxa"/>
          </w:tcPr>
          <w:p w14:paraId="7976EDDE" w14:textId="406576A0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lastRenderedPageBreak/>
              <w:t xml:space="preserve">Анализ письменной части проекта. </w:t>
            </w:r>
          </w:p>
        </w:tc>
        <w:tc>
          <w:tcPr>
            <w:tcW w:w="1843" w:type="dxa"/>
          </w:tcPr>
          <w:p w14:paraId="629061BF" w14:textId="5E8A2CA5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5802BF37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7C6E9138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055EF7C6" w14:textId="77777777" w:rsidTr="000A2A6E">
        <w:tc>
          <w:tcPr>
            <w:tcW w:w="3828" w:type="dxa"/>
          </w:tcPr>
          <w:p w14:paraId="222BB324" w14:textId="7224B175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lastRenderedPageBreak/>
              <w:t xml:space="preserve">Подготовка к защите и презентации проектного продукта. </w:t>
            </w:r>
          </w:p>
        </w:tc>
        <w:tc>
          <w:tcPr>
            <w:tcW w:w="1843" w:type="dxa"/>
          </w:tcPr>
          <w:p w14:paraId="01843E34" w14:textId="75DFAF66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14:paraId="4953075D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114E56A7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38A98CBA" w14:textId="77777777" w:rsidTr="000A2A6E">
        <w:tc>
          <w:tcPr>
            <w:tcW w:w="3828" w:type="dxa"/>
          </w:tcPr>
          <w:p w14:paraId="275415C3" w14:textId="3B886BC6" w:rsidR="00533D5F" w:rsidRPr="001871D0" w:rsidRDefault="00533D5F" w:rsidP="001871D0">
            <w:pPr>
              <w:tabs>
                <w:tab w:val="clear" w:pos="720"/>
              </w:tabs>
              <w:ind w:right="38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Выступление к</w:t>
            </w:r>
            <w:r w:rsidR="001871D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871D0">
              <w:rPr>
                <w:rFonts w:ascii="Verdana" w:hAnsi="Verdana"/>
                <w:sz w:val="22"/>
                <w:szCs w:val="22"/>
              </w:rPr>
              <w:t xml:space="preserve">докладом по проекту. </w:t>
            </w:r>
          </w:p>
        </w:tc>
        <w:tc>
          <w:tcPr>
            <w:tcW w:w="1843" w:type="dxa"/>
          </w:tcPr>
          <w:p w14:paraId="5FD3A178" w14:textId="2158C6C1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54E66B4F" w14:textId="119D362A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505" w:type="dxa"/>
            <w:vMerge/>
          </w:tcPr>
          <w:p w14:paraId="26AF9310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5A83491C" w14:textId="77777777" w:rsidTr="000A2A6E">
        <w:tc>
          <w:tcPr>
            <w:tcW w:w="3828" w:type="dxa"/>
          </w:tcPr>
          <w:p w14:paraId="217F92D4" w14:textId="671C576A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Рефлексия защиты проекта. </w:t>
            </w:r>
          </w:p>
        </w:tc>
        <w:tc>
          <w:tcPr>
            <w:tcW w:w="1843" w:type="dxa"/>
          </w:tcPr>
          <w:p w14:paraId="36308EB5" w14:textId="65CDA6C3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14:paraId="7FDF785D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2505" w:type="dxa"/>
            <w:vMerge/>
          </w:tcPr>
          <w:p w14:paraId="3B1973FB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</w:tbl>
    <w:p w14:paraId="7998AAB5" w14:textId="77777777" w:rsidR="0056683D" w:rsidRPr="001871D0" w:rsidRDefault="0056683D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p w14:paraId="0F059BD5" w14:textId="01F74E0B" w:rsidR="00F909E9" w:rsidRPr="001871D0" w:rsidRDefault="00F909E9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  <w:r w:rsidRPr="001871D0">
        <w:rPr>
          <w:rFonts w:ascii="Verdana" w:hAnsi="Verdana"/>
          <w:b/>
          <w:sz w:val="22"/>
          <w:szCs w:val="22"/>
          <w:lang w:eastAsia="ru-RU"/>
        </w:rPr>
        <w:t xml:space="preserve">Тематическое планирование курса для обучающихся </w:t>
      </w:r>
      <w:r w:rsidR="00CA5BD9" w:rsidRPr="001871D0">
        <w:rPr>
          <w:rFonts w:ascii="Verdana" w:hAnsi="Verdana"/>
          <w:b/>
          <w:sz w:val="22"/>
          <w:szCs w:val="22"/>
          <w:lang w:eastAsia="ru-RU"/>
        </w:rPr>
        <w:t>8</w:t>
      </w:r>
      <w:r w:rsidRPr="001871D0">
        <w:rPr>
          <w:rFonts w:ascii="Verdana" w:hAnsi="Verdana"/>
          <w:b/>
          <w:sz w:val="22"/>
          <w:szCs w:val="22"/>
          <w:lang w:eastAsia="ru-RU"/>
        </w:rPr>
        <w:t xml:space="preserve"> класса</w:t>
      </w:r>
    </w:p>
    <w:p w14:paraId="6537E78F" w14:textId="77777777" w:rsidR="00F909E9" w:rsidRPr="001871D0" w:rsidRDefault="00F909E9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2835"/>
        <w:gridCol w:w="2551"/>
      </w:tblGrid>
      <w:tr w:rsidR="00495E00" w:rsidRPr="001871D0" w14:paraId="20694961" w14:textId="77777777" w:rsidTr="000A2A6E">
        <w:tc>
          <w:tcPr>
            <w:tcW w:w="3828" w:type="dxa"/>
          </w:tcPr>
          <w:p w14:paraId="50C91E5D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14:paraId="4E9EC13B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835" w:type="dxa"/>
          </w:tcPr>
          <w:p w14:paraId="3B67E068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Форма проведения занятий</w:t>
            </w:r>
          </w:p>
        </w:tc>
        <w:tc>
          <w:tcPr>
            <w:tcW w:w="2551" w:type="dxa"/>
          </w:tcPr>
          <w:p w14:paraId="1B18C5CF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ЭОР</w:t>
            </w:r>
          </w:p>
        </w:tc>
      </w:tr>
      <w:tr w:rsidR="00533D5F" w:rsidRPr="001871D0" w14:paraId="386A7BE5" w14:textId="77777777" w:rsidTr="000A2A6E">
        <w:tc>
          <w:tcPr>
            <w:tcW w:w="3828" w:type="dxa"/>
          </w:tcPr>
          <w:p w14:paraId="12F15E6C" w14:textId="77777777" w:rsidR="00533D5F" w:rsidRPr="001871D0" w:rsidRDefault="00533D5F" w:rsidP="001871D0">
            <w:pPr>
              <w:spacing w:after="27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Проект, </w:t>
            </w:r>
          </w:p>
          <w:p w14:paraId="50C00556" w14:textId="77777777" w:rsidR="00533D5F" w:rsidRPr="001871D0" w:rsidRDefault="00533D5F" w:rsidP="001871D0">
            <w:pPr>
              <w:spacing w:after="27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Проектный процесс. </w:t>
            </w:r>
          </w:p>
          <w:p w14:paraId="7199A59B" w14:textId="77777777" w:rsidR="00533D5F" w:rsidRPr="001871D0" w:rsidRDefault="00533D5F" w:rsidP="001871D0">
            <w:pPr>
              <w:spacing w:after="27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Проектный продукт. </w:t>
            </w:r>
          </w:p>
          <w:p w14:paraId="2E7324B2" w14:textId="77777777" w:rsidR="00533D5F" w:rsidRPr="001871D0" w:rsidRDefault="00533D5F" w:rsidP="001871D0">
            <w:pPr>
              <w:spacing w:after="27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Проектная грамотность. </w:t>
            </w:r>
          </w:p>
          <w:p w14:paraId="135FA2D7" w14:textId="376EB989" w:rsidR="00533D5F" w:rsidRPr="001871D0" w:rsidRDefault="00533D5F" w:rsidP="001871D0">
            <w:pPr>
              <w:spacing w:after="26"/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Проектная культура. Проектное взаимодействие. </w:t>
            </w:r>
            <w:r w:rsidRPr="001871D0">
              <w:rPr>
                <w:rFonts w:ascii="Verdana" w:hAnsi="Verdan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843" w:type="dxa"/>
          </w:tcPr>
          <w:p w14:paraId="56F6DCF5" w14:textId="1D838014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57878E73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51" w:type="dxa"/>
            <w:vMerge w:val="restart"/>
          </w:tcPr>
          <w:p w14:paraId="2ABDD397" w14:textId="77777777" w:rsidR="00533D5F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w:history="1">
              <w:r w:rsidR="00533D5F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 xml:space="preserve">https://rsc. </w:t>
              </w:r>
              <w:r w:rsidR="00533D5F" w:rsidRPr="001871D0">
                <w:rPr>
                  <w:rStyle w:val="a6"/>
                  <w:rFonts w:ascii="Verdana" w:hAnsi="Verdana"/>
                  <w:sz w:val="22"/>
                  <w:szCs w:val="22"/>
                </w:rPr>
                <w:t xml:space="preserve">            </w:t>
              </w:r>
              <w:r w:rsidR="00533D5F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 xml:space="preserve"> schooloftomorrow.ru</w:t>
              </w:r>
            </w:hyperlink>
          </w:p>
          <w:p w14:paraId="4F6B1974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5ABC498F" w14:textId="77777777" w:rsidR="00533D5F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r:id="rId12" w:history="1">
              <w:r w:rsidR="00533D5F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>http://www</w:t>
              </w:r>
            </w:hyperlink>
            <w:r w:rsidR="00533D5F"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</w:p>
          <w:p w14:paraId="045EEBAA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researcher.</w:t>
            </w:r>
          </w:p>
          <w:p w14:paraId="48837DC6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ru/</w:t>
            </w:r>
          </w:p>
          <w:p w14:paraId="777CE46D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0D541F17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https://proje</w:t>
            </w:r>
          </w:p>
          <w:p w14:paraId="6F3961A3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ct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.1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sept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</w:t>
            </w:r>
          </w:p>
          <w:p w14:paraId="07639178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ubjects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/23</w:t>
            </w:r>
          </w:p>
          <w:p w14:paraId="11D067C3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03295C0A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https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://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pandi</w:t>
            </w:r>
          </w:p>
          <w:p w14:paraId="64BCA7F3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a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text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/83/</w:t>
            </w:r>
          </w:p>
          <w:p w14:paraId="3483F796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113/19860.p</w:t>
            </w:r>
          </w:p>
          <w:p w14:paraId="624CD3E9" w14:textId="45BE0BF6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hp</w:t>
            </w:r>
          </w:p>
        </w:tc>
      </w:tr>
      <w:tr w:rsidR="00495E00" w:rsidRPr="001871D0" w14:paraId="2242109C" w14:textId="77777777" w:rsidTr="000A2A6E">
        <w:tc>
          <w:tcPr>
            <w:tcW w:w="3828" w:type="dxa"/>
          </w:tcPr>
          <w:p w14:paraId="4DB6D16D" w14:textId="018FFB13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Самостоятельность в проектной деятельности </w:t>
            </w:r>
          </w:p>
        </w:tc>
        <w:tc>
          <w:tcPr>
            <w:tcW w:w="1843" w:type="dxa"/>
          </w:tcPr>
          <w:p w14:paraId="798D30BD" w14:textId="58D52EB2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893C350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51" w:type="dxa"/>
            <w:vMerge/>
          </w:tcPr>
          <w:p w14:paraId="17B8A942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28270A1A" w14:textId="77777777" w:rsidTr="000A2A6E">
        <w:tc>
          <w:tcPr>
            <w:tcW w:w="3828" w:type="dxa"/>
          </w:tcPr>
          <w:p w14:paraId="5B83FD06" w14:textId="7B78656B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Составляем проектный текст. Работаем с источниками. Выделяем особенности проекта в соответствии с его типом. </w:t>
            </w:r>
          </w:p>
        </w:tc>
        <w:tc>
          <w:tcPr>
            <w:tcW w:w="1843" w:type="dxa"/>
          </w:tcPr>
          <w:p w14:paraId="718EAC8A" w14:textId="056D3BAF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097E106A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51" w:type="dxa"/>
            <w:vMerge/>
          </w:tcPr>
          <w:p w14:paraId="444863BC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65CC0D00" w14:textId="77777777" w:rsidTr="000A2A6E">
        <w:tc>
          <w:tcPr>
            <w:tcW w:w="3828" w:type="dxa"/>
          </w:tcPr>
          <w:p w14:paraId="7CBB4303" w14:textId="44E1954F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Необходимые и достаточные знания по ОПД.  Уровень проектной культуры. </w:t>
            </w:r>
          </w:p>
        </w:tc>
        <w:tc>
          <w:tcPr>
            <w:tcW w:w="1843" w:type="dxa"/>
          </w:tcPr>
          <w:p w14:paraId="3706B371" w14:textId="4A9753F5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171EB884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51" w:type="dxa"/>
            <w:vMerge/>
          </w:tcPr>
          <w:p w14:paraId="109957DA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28DFD1E5" w14:textId="77777777" w:rsidTr="000A2A6E">
        <w:tc>
          <w:tcPr>
            <w:tcW w:w="3828" w:type="dxa"/>
          </w:tcPr>
          <w:p w14:paraId="209A48B7" w14:textId="19EC1635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Особенности </w:t>
            </w:r>
            <w:r w:rsidRPr="001871D0">
              <w:rPr>
                <w:rFonts w:ascii="Verdana" w:hAnsi="Verdana"/>
                <w:sz w:val="22"/>
                <w:szCs w:val="22"/>
              </w:rPr>
              <w:tab/>
              <w:t xml:space="preserve">мышления проектанта, восприятия информации, понимания текстов. </w:t>
            </w:r>
          </w:p>
        </w:tc>
        <w:tc>
          <w:tcPr>
            <w:tcW w:w="1843" w:type="dxa"/>
          </w:tcPr>
          <w:p w14:paraId="59E45046" w14:textId="2A7CBE5D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6E86553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51" w:type="dxa"/>
            <w:vMerge/>
          </w:tcPr>
          <w:p w14:paraId="3C83D71A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52C76111" w14:textId="77777777" w:rsidTr="000A2A6E">
        <w:tc>
          <w:tcPr>
            <w:tcW w:w="3828" w:type="dxa"/>
          </w:tcPr>
          <w:p w14:paraId="2D8402AD" w14:textId="6D874EFB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Умение группировать проектные мысли и тексты. </w:t>
            </w:r>
          </w:p>
        </w:tc>
        <w:tc>
          <w:tcPr>
            <w:tcW w:w="1843" w:type="dxa"/>
          </w:tcPr>
          <w:p w14:paraId="3C678170" w14:textId="0E9FBFE5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9DD7050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51" w:type="dxa"/>
            <w:vMerge/>
          </w:tcPr>
          <w:p w14:paraId="6F2AA9F7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4DC9DBD4" w14:textId="77777777" w:rsidTr="000A2A6E">
        <w:tc>
          <w:tcPr>
            <w:tcW w:w="3828" w:type="dxa"/>
          </w:tcPr>
          <w:p w14:paraId="3015A17F" w14:textId="77777777" w:rsid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Умение взаимодействовать </w:t>
            </w:r>
          </w:p>
          <w:p w14:paraId="45E3983A" w14:textId="0B0A957D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 проектировании. </w:t>
            </w:r>
          </w:p>
        </w:tc>
        <w:tc>
          <w:tcPr>
            <w:tcW w:w="1843" w:type="dxa"/>
          </w:tcPr>
          <w:p w14:paraId="4753B4BF" w14:textId="219159F5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149EEC2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51" w:type="dxa"/>
            <w:vMerge/>
          </w:tcPr>
          <w:p w14:paraId="3C596D7B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7398492B" w14:textId="77777777" w:rsidTr="000A2A6E">
        <w:tc>
          <w:tcPr>
            <w:tcW w:w="3828" w:type="dxa"/>
          </w:tcPr>
          <w:p w14:paraId="05FD516A" w14:textId="77777777" w:rsid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Анализ письменной части </w:t>
            </w:r>
          </w:p>
          <w:p w14:paraId="54032D2E" w14:textId="48E14ABF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и продукта проекта. </w:t>
            </w:r>
          </w:p>
        </w:tc>
        <w:tc>
          <w:tcPr>
            <w:tcW w:w="1843" w:type="dxa"/>
          </w:tcPr>
          <w:p w14:paraId="18E91D66" w14:textId="6034D475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21983CF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51" w:type="dxa"/>
            <w:vMerge/>
          </w:tcPr>
          <w:p w14:paraId="67E2670D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7720E088" w14:textId="77777777" w:rsidTr="000A2A6E">
        <w:tc>
          <w:tcPr>
            <w:tcW w:w="3828" w:type="dxa"/>
          </w:tcPr>
          <w:p w14:paraId="5A58CFBC" w14:textId="77777777" w:rsidR="001871D0" w:rsidRDefault="00533D5F" w:rsidP="001871D0">
            <w:pPr>
              <w:tabs>
                <w:tab w:val="clear" w:pos="720"/>
              </w:tabs>
              <w:ind w:right="38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Выступление с докладом </w:t>
            </w:r>
          </w:p>
          <w:p w14:paraId="343BE298" w14:textId="622902AF" w:rsidR="00533D5F" w:rsidRPr="001871D0" w:rsidRDefault="00533D5F" w:rsidP="001871D0">
            <w:pPr>
              <w:tabs>
                <w:tab w:val="clear" w:pos="720"/>
              </w:tabs>
              <w:ind w:right="38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 проекте.  </w:t>
            </w:r>
          </w:p>
        </w:tc>
        <w:tc>
          <w:tcPr>
            <w:tcW w:w="1843" w:type="dxa"/>
          </w:tcPr>
          <w:p w14:paraId="7870B150" w14:textId="65C77F24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64F50F0" w14:textId="5F348F42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551" w:type="dxa"/>
            <w:vMerge/>
          </w:tcPr>
          <w:p w14:paraId="7BE0B8DD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495E00" w:rsidRPr="001871D0" w14:paraId="555D5E14" w14:textId="77777777" w:rsidTr="000A2A6E">
        <w:tc>
          <w:tcPr>
            <w:tcW w:w="3828" w:type="dxa"/>
          </w:tcPr>
          <w:p w14:paraId="4352B120" w14:textId="210DF9ED" w:rsidR="00495E00" w:rsidRPr="001871D0" w:rsidRDefault="00495E00" w:rsidP="001871D0">
            <w:pPr>
              <w:tabs>
                <w:tab w:val="clear" w:pos="720"/>
              </w:tabs>
              <w:ind w:right="38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Рефлексия защиты проекта. </w:t>
            </w:r>
          </w:p>
        </w:tc>
        <w:tc>
          <w:tcPr>
            <w:tcW w:w="1843" w:type="dxa"/>
          </w:tcPr>
          <w:p w14:paraId="5661EBDF" w14:textId="316584D6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5A29C49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2551" w:type="dxa"/>
            <w:vMerge/>
          </w:tcPr>
          <w:p w14:paraId="4A5260EE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</w:tbl>
    <w:p w14:paraId="4FBAB060" w14:textId="77777777" w:rsidR="001871D0" w:rsidRDefault="001871D0" w:rsidP="001871D0">
      <w:pPr>
        <w:widowControl w:val="0"/>
        <w:tabs>
          <w:tab w:val="clear" w:pos="720"/>
        </w:tabs>
        <w:autoSpaceDE/>
        <w:autoSpaceDN/>
        <w:adjustRightInd/>
        <w:snapToGrid w:val="0"/>
        <w:ind w:right="-284"/>
        <w:jc w:val="both"/>
        <w:rPr>
          <w:rFonts w:ascii="Verdana" w:eastAsia="Times New Roman" w:hAnsi="Verdana"/>
          <w:b/>
          <w:sz w:val="22"/>
          <w:szCs w:val="22"/>
          <w:lang w:eastAsia="ru-RU"/>
        </w:rPr>
      </w:pPr>
    </w:p>
    <w:p w14:paraId="083B441C" w14:textId="7471E066" w:rsidR="00CA5BD9" w:rsidRPr="001871D0" w:rsidRDefault="00CA5BD9" w:rsidP="001871D0">
      <w:pPr>
        <w:widowControl w:val="0"/>
        <w:tabs>
          <w:tab w:val="clear" w:pos="720"/>
        </w:tabs>
        <w:autoSpaceDE/>
        <w:autoSpaceDN/>
        <w:adjustRightInd/>
        <w:snapToGrid w:val="0"/>
        <w:ind w:right="-284"/>
        <w:jc w:val="both"/>
        <w:rPr>
          <w:rFonts w:ascii="Verdana" w:hAnsi="Verdana"/>
          <w:b/>
          <w:sz w:val="22"/>
          <w:szCs w:val="22"/>
          <w:lang w:eastAsia="ru-RU"/>
        </w:rPr>
      </w:pPr>
      <w:r w:rsidRPr="001871D0">
        <w:rPr>
          <w:rFonts w:ascii="Verdana" w:hAnsi="Verdana"/>
          <w:b/>
          <w:sz w:val="22"/>
          <w:szCs w:val="22"/>
          <w:lang w:eastAsia="ru-RU"/>
        </w:rPr>
        <w:t>Тематическое планирование курса для обучающихся 9 класса</w:t>
      </w:r>
    </w:p>
    <w:p w14:paraId="64B0ADBA" w14:textId="77777777" w:rsidR="00CA5BD9" w:rsidRPr="001871D0" w:rsidRDefault="00CA5BD9" w:rsidP="001871D0">
      <w:pPr>
        <w:tabs>
          <w:tab w:val="clear" w:pos="720"/>
        </w:tabs>
        <w:ind w:left="567" w:right="-284"/>
        <w:jc w:val="both"/>
        <w:rPr>
          <w:rFonts w:ascii="Verdana" w:hAnsi="Verdana"/>
          <w:b/>
          <w:sz w:val="22"/>
          <w:szCs w:val="22"/>
          <w:lang w:eastAsia="ru-RU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970"/>
        <w:gridCol w:w="1701"/>
        <w:gridCol w:w="2881"/>
        <w:gridCol w:w="2505"/>
      </w:tblGrid>
      <w:tr w:rsidR="00495E00" w:rsidRPr="001871D0" w14:paraId="2C6FCC5D" w14:textId="77777777" w:rsidTr="000A2A6E">
        <w:tc>
          <w:tcPr>
            <w:tcW w:w="3970" w:type="dxa"/>
          </w:tcPr>
          <w:p w14:paraId="5D299C67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Название темы</w:t>
            </w:r>
          </w:p>
        </w:tc>
        <w:tc>
          <w:tcPr>
            <w:tcW w:w="1701" w:type="dxa"/>
          </w:tcPr>
          <w:p w14:paraId="2062036C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881" w:type="dxa"/>
          </w:tcPr>
          <w:p w14:paraId="6B29FE34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Форма проведения занятий</w:t>
            </w:r>
          </w:p>
        </w:tc>
        <w:tc>
          <w:tcPr>
            <w:tcW w:w="2505" w:type="dxa"/>
          </w:tcPr>
          <w:p w14:paraId="450A0508" w14:textId="77777777" w:rsidR="00495E00" w:rsidRPr="001871D0" w:rsidRDefault="00495E00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b/>
                <w:sz w:val="22"/>
                <w:szCs w:val="22"/>
                <w:lang w:eastAsia="ru-RU"/>
              </w:rPr>
              <w:t>ЭОР</w:t>
            </w:r>
          </w:p>
        </w:tc>
      </w:tr>
      <w:tr w:rsidR="00533D5F" w:rsidRPr="001871D0" w14:paraId="2E6CBD59" w14:textId="77777777" w:rsidTr="000A2A6E">
        <w:tc>
          <w:tcPr>
            <w:tcW w:w="3970" w:type="dxa"/>
          </w:tcPr>
          <w:p w14:paraId="4457BC10" w14:textId="382C76F6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Проверка остаточных знаний по ОПД. </w:t>
            </w:r>
          </w:p>
        </w:tc>
        <w:tc>
          <w:tcPr>
            <w:tcW w:w="1701" w:type="dxa"/>
          </w:tcPr>
          <w:p w14:paraId="74D698E9" w14:textId="3B42BBAE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67B52072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 w:val="restart"/>
          </w:tcPr>
          <w:p w14:paraId="1FD752F2" w14:textId="77777777" w:rsidR="00533D5F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w:history="1">
              <w:r w:rsidR="00533D5F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 xml:space="preserve">https://rsc. </w:t>
              </w:r>
              <w:r w:rsidR="00533D5F" w:rsidRPr="001871D0">
                <w:rPr>
                  <w:rStyle w:val="a6"/>
                  <w:rFonts w:ascii="Verdana" w:hAnsi="Verdana"/>
                  <w:sz w:val="22"/>
                  <w:szCs w:val="22"/>
                </w:rPr>
                <w:t xml:space="preserve">            </w:t>
              </w:r>
              <w:r w:rsidR="00533D5F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 xml:space="preserve"> schooloftomorrow.ru</w:t>
              </w:r>
            </w:hyperlink>
          </w:p>
          <w:p w14:paraId="2295CB82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67ACF98A" w14:textId="77777777" w:rsidR="00533D5F" w:rsidRPr="001871D0" w:rsidRDefault="00E53A75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hyperlink r:id="rId13" w:history="1">
              <w:r w:rsidR="00533D5F" w:rsidRPr="001871D0">
                <w:rPr>
                  <w:rStyle w:val="a6"/>
                  <w:rFonts w:ascii="Verdana" w:eastAsiaTheme="minorHAnsi" w:hAnsi="Verdana"/>
                  <w:sz w:val="22"/>
                  <w:szCs w:val="22"/>
                </w:rPr>
                <w:t>http://www</w:t>
              </w:r>
            </w:hyperlink>
            <w:r w:rsidR="00533D5F"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</w:p>
          <w:p w14:paraId="71EE0FA0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researcher.</w:t>
            </w:r>
          </w:p>
          <w:p w14:paraId="54DA6DED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ru/</w:t>
            </w:r>
          </w:p>
          <w:p w14:paraId="5AB8003A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5FED96D2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https://proje</w:t>
            </w:r>
          </w:p>
          <w:p w14:paraId="38BFE9C1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ct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.1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sept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s</w:t>
            </w:r>
          </w:p>
          <w:p w14:paraId="3577676F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ubjects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/23</w:t>
            </w:r>
          </w:p>
          <w:p w14:paraId="40C7CA64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</w:p>
          <w:p w14:paraId="4BAC3997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https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://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pandi</w:t>
            </w:r>
          </w:p>
          <w:p w14:paraId="292A38D6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a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.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ru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  <w:lang w:val="en-US"/>
              </w:rPr>
              <w:t>text</w:t>
            </w: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/83/</w:t>
            </w:r>
          </w:p>
          <w:p w14:paraId="53D3418F" w14:textId="77777777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Theme="minorHAnsi" w:hAnsi="Verdana"/>
                <w:color w:val="0000FF"/>
                <w:sz w:val="22"/>
                <w:szCs w:val="22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113/19860.p</w:t>
            </w:r>
          </w:p>
          <w:p w14:paraId="241E032E" w14:textId="6A86E04A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eastAsiaTheme="minorHAnsi" w:hAnsi="Verdana"/>
                <w:color w:val="0000FF"/>
                <w:sz w:val="22"/>
                <w:szCs w:val="22"/>
              </w:rPr>
              <w:t>hp</w:t>
            </w:r>
          </w:p>
        </w:tc>
      </w:tr>
      <w:tr w:rsidR="00533D5F" w:rsidRPr="001871D0" w14:paraId="5EC0C9C2" w14:textId="77777777" w:rsidTr="000A2A6E">
        <w:tc>
          <w:tcPr>
            <w:tcW w:w="3970" w:type="dxa"/>
          </w:tcPr>
          <w:p w14:paraId="7F7A3970" w14:textId="77777777" w:rsid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Подготовка к выполнению индивидуального</w:t>
            </w:r>
            <w:r w:rsidR="001871D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871D0">
              <w:rPr>
                <w:rFonts w:ascii="Verdana" w:hAnsi="Verdana"/>
                <w:sz w:val="22"/>
                <w:szCs w:val="22"/>
              </w:rPr>
              <w:t xml:space="preserve">тренировочного проекта. </w:t>
            </w:r>
          </w:p>
          <w:p w14:paraId="1CA8DDAB" w14:textId="0D75E90C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Выбор темы и типа проекта. </w:t>
            </w:r>
          </w:p>
        </w:tc>
        <w:tc>
          <w:tcPr>
            <w:tcW w:w="1701" w:type="dxa"/>
          </w:tcPr>
          <w:p w14:paraId="154CB6E6" w14:textId="0A26D682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3B115DDC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244AA5A1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56EA6BAF" w14:textId="77777777" w:rsidTr="000A2A6E">
        <w:tc>
          <w:tcPr>
            <w:tcW w:w="3970" w:type="dxa"/>
          </w:tcPr>
          <w:p w14:paraId="25090121" w14:textId="59F087FA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lastRenderedPageBreak/>
              <w:t xml:space="preserve">Составление краткого описания проекта. </w:t>
            </w:r>
          </w:p>
        </w:tc>
        <w:tc>
          <w:tcPr>
            <w:tcW w:w="1701" w:type="dxa"/>
          </w:tcPr>
          <w:p w14:paraId="657D06CF" w14:textId="0EFFF9F8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087B1968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758A54F7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6EFA2BEE" w14:textId="77777777" w:rsidTr="000A2A6E">
        <w:tc>
          <w:tcPr>
            <w:tcW w:w="3970" w:type="dxa"/>
          </w:tcPr>
          <w:p w14:paraId="7A31FE66" w14:textId="5E8A574C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lastRenderedPageBreak/>
              <w:t xml:space="preserve">Обсуждение структуры проекта, разделов основной части. </w:t>
            </w:r>
          </w:p>
        </w:tc>
        <w:tc>
          <w:tcPr>
            <w:tcW w:w="1701" w:type="dxa"/>
          </w:tcPr>
          <w:p w14:paraId="6AF9897C" w14:textId="0D25502D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021C52C3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139FA7EF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41F4CEC8" w14:textId="77777777" w:rsidTr="000A2A6E">
        <w:tc>
          <w:tcPr>
            <w:tcW w:w="3970" w:type="dxa"/>
          </w:tcPr>
          <w:p w14:paraId="0E742B78" w14:textId="55B618B4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Составление списка источников проектной информации. </w:t>
            </w:r>
          </w:p>
        </w:tc>
        <w:tc>
          <w:tcPr>
            <w:tcW w:w="1701" w:type="dxa"/>
          </w:tcPr>
          <w:p w14:paraId="19B4648D" w14:textId="6B8180D9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3882336A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75FB3A34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196E5919" w14:textId="77777777" w:rsidTr="000A2A6E">
        <w:tc>
          <w:tcPr>
            <w:tcW w:w="3970" w:type="dxa"/>
          </w:tcPr>
          <w:p w14:paraId="67ADAC17" w14:textId="0487B402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Обсуждение правил оформления письменной части проекта. </w:t>
            </w:r>
          </w:p>
        </w:tc>
        <w:tc>
          <w:tcPr>
            <w:tcW w:w="1701" w:type="dxa"/>
          </w:tcPr>
          <w:p w14:paraId="0CAFDB9B" w14:textId="6238EF01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51887657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7B30C7CF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0D8130E1" w14:textId="77777777" w:rsidTr="000A2A6E">
        <w:tc>
          <w:tcPr>
            <w:tcW w:w="3970" w:type="dxa"/>
          </w:tcPr>
          <w:p w14:paraId="395CC22A" w14:textId="66803919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Обсуждение правил составления презентации проекта. </w:t>
            </w:r>
          </w:p>
        </w:tc>
        <w:tc>
          <w:tcPr>
            <w:tcW w:w="1701" w:type="dxa"/>
          </w:tcPr>
          <w:p w14:paraId="369193EF" w14:textId="3D35E20A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09E50707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324B4ACC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467C2B45" w14:textId="77777777" w:rsidTr="000A2A6E">
        <w:tc>
          <w:tcPr>
            <w:tcW w:w="3970" w:type="dxa"/>
          </w:tcPr>
          <w:p w14:paraId="515BE0F4" w14:textId="77777777" w:rsid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Составление доклада </w:t>
            </w:r>
          </w:p>
          <w:p w14:paraId="303CE721" w14:textId="23355DCA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по проекту. </w:t>
            </w:r>
          </w:p>
        </w:tc>
        <w:tc>
          <w:tcPr>
            <w:tcW w:w="1701" w:type="dxa"/>
          </w:tcPr>
          <w:p w14:paraId="2B7BAA17" w14:textId="572D69F4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42390AAC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215B4BEB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3721E5FE" w14:textId="77777777" w:rsidTr="000A2A6E">
        <w:tc>
          <w:tcPr>
            <w:tcW w:w="3970" w:type="dxa"/>
          </w:tcPr>
          <w:p w14:paraId="2494D90C" w14:textId="5906A952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Репетиция защиты проекта. </w:t>
            </w:r>
          </w:p>
        </w:tc>
        <w:tc>
          <w:tcPr>
            <w:tcW w:w="1701" w:type="dxa"/>
          </w:tcPr>
          <w:p w14:paraId="7D57792C" w14:textId="0446AB0F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1FD088B1" w14:textId="78E33859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505" w:type="dxa"/>
            <w:vMerge/>
          </w:tcPr>
          <w:p w14:paraId="1E18C3F2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7D05CB1C" w14:textId="77777777" w:rsidTr="000A2A6E">
        <w:tc>
          <w:tcPr>
            <w:tcW w:w="3970" w:type="dxa"/>
          </w:tcPr>
          <w:p w14:paraId="2A811B44" w14:textId="163EDCC0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eastAsia="Times New Roman" w:hAnsi="Verdana"/>
                <w:sz w:val="22"/>
                <w:szCs w:val="22"/>
                <w:lang w:eastAsia="ru-RU" w:bidi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Защита тренировочного проекта. </w:t>
            </w:r>
          </w:p>
        </w:tc>
        <w:tc>
          <w:tcPr>
            <w:tcW w:w="1701" w:type="dxa"/>
          </w:tcPr>
          <w:p w14:paraId="35FFB8F3" w14:textId="261D03C4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2E67136D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2505" w:type="dxa"/>
            <w:vMerge/>
          </w:tcPr>
          <w:p w14:paraId="43610B92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5AC44222" w14:textId="77777777" w:rsidTr="000A2A6E">
        <w:tc>
          <w:tcPr>
            <w:tcW w:w="3970" w:type="dxa"/>
          </w:tcPr>
          <w:p w14:paraId="3CA5814D" w14:textId="6FE62DFD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Выбор темы и типа тренировочного проекта. </w:t>
            </w:r>
          </w:p>
        </w:tc>
        <w:tc>
          <w:tcPr>
            <w:tcW w:w="1701" w:type="dxa"/>
          </w:tcPr>
          <w:p w14:paraId="345E4D8D" w14:textId="42263B36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20D1E740" w14:textId="64270AB2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2FA1519A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0B0B1E1F" w14:textId="77777777" w:rsidTr="000A2A6E">
        <w:tc>
          <w:tcPr>
            <w:tcW w:w="3970" w:type="dxa"/>
          </w:tcPr>
          <w:p w14:paraId="393B36E8" w14:textId="77777777" w:rsid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Составление дорожной карты </w:t>
            </w:r>
          </w:p>
          <w:p w14:paraId="7EDA14F6" w14:textId="0EFA73DA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и краткого описания проекта. </w:t>
            </w:r>
          </w:p>
        </w:tc>
        <w:tc>
          <w:tcPr>
            <w:tcW w:w="1701" w:type="dxa"/>
          </w:tcPr>
          <w:p w14:paraId="0F631609" w14:textId="4FBA6B9F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675103B3" w14:textId="48D236BD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2A07DF38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58C05EE4" w14:textId="77777777" w:rsidTr="000A2A6E">
        <w:tc>
          <w:tcPr>
            <w:tcW w:w="3970" w:type="dxa"/>
          </w:tcPr>
          <w:p w14:paraId="18C3DC25" w14:textId="0477FE7B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Структурирование основной части проекта. </w:t>
            </w:r>
          </w:p>
        </w:tc>
        <w:tc>
          <w:tcPr>
            <w:tcW w:w="1701" w:type="dxa"/>
          </w:tcPr>
          <w:p w14:paraId="2CE1387B" w14:textId="3DBF86E8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574093A2" w14:textId="438AD5F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636C9C98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5D21A67F" w14:textId="77777777" w:rsidTr="000A2A6E">
        <w:tc>
          <w:tcPr>
            <w:tcW w:w="3970" w:type="dxa"/>
          </w:tcPr>
          <w:p w14:paraId="34FD679F" w14:textId="2E16CAFC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Обсуждение списка источников проектной информации. </w:t>
            </w:r>
          </w:p>
        </w:tc>
        <w:tc>
          <w:tcPr>
            <w:tcW w:w="1701" w:type="dxa"/>
          </w:tcPr>
          <w:p w14:paraId="787D06D7" w14:textId="77A74B71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6F7C5C44" w14:textId="487E0EC9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2505" w:type="dxa"/>
            <w:vMerge/>
          </w:tcPr>
          <w:p w14:paraId="10EC87C7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0F3C9343" w14:textId="77777777" w:rsidTr="000A2A6E">
        <w:tc>
          <w:tcPr>
            <w:tcW w:w="3970" w:type="dxa"/>
          </w:tcPr>
          <w:p w14:paraId="0B6E3647" w14:textId="34CE38F0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Проверка соблюдения правил оформления письменной части проекта. </w:t>
            </w:r>
          </w:p>
        </w:tc>
        <w:tc>
          <w:tcPr>
            <w:tcW w:w="1701" w:type="dxa"/>
          </w:tcPr>
          <w:p w14:paraId="1E25030F" w14:textId="68063418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0CF311F2" w14:textId="4CCFA661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64042CEE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1AC7DCF6" w14:textId="77777777" w:rsidTr="000A2A6E">
        <w:tc>
          <w:tcPr>
            <w:tcW w:w="3970" w:type="dxa"/>
          </w:tcPr>
          <w:p w14:paraId="1B85D0EB" w14:textId="77777777" w:rsid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Обсуждение </w:t>
            </w:r>
          </w:p>
          <w:p w14:paraId="0EA568A4" w14:textId="534BBC5B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презентации проекта. </w:t>
            </w:r>
          </w:p>
        </w:tc>
        <w:tc>
          <w:tcPr>
            <w:tcW w:w="1701" w:type="dxa"/>
          </w:tcPr>
          <w:p w14:paraId="7AAC114C" w14:textId="51097B46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362099E1" w14:textId="552EA324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1BBC1D97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6869A54C" w14:textId="77777777" w:rsidTr="000A2A6E">
        <w:tc>
          <w:tcPr>
            <w:tcW w:w="3970" w:type="dxa"/>
          </w:tcPr>
          <w:p w14:paraId="303959C3" w14:textId="77777777" w:rsid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Обсуждение доклада </w:t>
            </w:r>
          </w:p>
          <w:p w14:paraId="31DE0E29" w14:textId="77AC8363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по проекту. </w:t>
            </w:r>
          </w:p>
        </w:tc>
        <w:tc>
          <w:tcPr>
            <w:tcW w:w="1701" w:type="dxa"/>
          </w:tcPr>
          <w:p w14:paraId="2ED2157C" w14:textId="73CAFE40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4C8F00AD" w14:textId="793575FD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2519C364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07646DC1" w14:textId="77777777" w:rsidTr="000A2A6E">
        <w:tc>
          <w:tcPr>
            <w:tcW w:w="3970" w:type="dxa"/>
          </w:tcPr>
          <w:p w14:paraId="4FBE256B" w14:textId="3901DB0F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Репетиция защиты проекта. </w:t>
            </w:r>
          </w:p>
        </w:tc>
        <w:tc>
          <w:tcPr>
            <w:tcW w:w="1701" w:type="dxa"/>
          </w:tcPr>
          <w:p w14:paraId="4CAE538F" w14:textId="4D88C493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14:paraId="56C87F0C" w14:textId="0DDBF7FA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64BED0FD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7D5B1CE1" w14:textId="77777777" w:rsidTr="000A2A6E">
        <w:tc>
          <w:tcPr>
            <w:tcW w:w="3970" w:type="dxa"/>
          </w:tcPr>
          <w:p w14:paraId="1293916A" w14:textId="2F7FDDD2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Защита проекта. </w:t>
            </w:r>
          </w:p>
        </w:tc>
        <w:tc>
          <w:tcPr>
            <w:tcW w:w="1701" w:type="dxa"/>
          </w:tcPr>
          <w:p w14:paraId="423E5591" w14:textId="12EA27D4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14:paraId="6C656F25" w14:textId="4AC4F2C8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Тренинговое занятие</w:t>
            </w:r>
          </w:p>
        </w:tc>
        <w:tc>
          <w:tcPr>
            <w:tcW w:w="2505" w:type="dxa"/>
            <w:vMerge/>
          </w:tcPr>
          <w:p w14:paraId="0A65C59F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6C647A4C" w14:textId="77777777" w:rsidTr="000A2A6E">
        <w:tc>
          <w:tcPr>
            <w:tcW w:w="3970" w:type="dxa"/>
          </w:tcPr>
          <w:p w14:paraId="726547D3" w14:textId="2083AE14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 xml:space="preserve">Рефлексия выполненного тренировочного проекта. </w:t>
            </w:r>
          </w:p>
        </w:tc>
        <w:tc>
          <w:tcPr>
            <w:tcW w:w="1701" w:type="dxa"/>
          </w:tcPr>
          <w:p w14:paraId="32817060" w14:textId="3C069D1F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14:paraId="2AC0DD21" w14:textId="0FD5F70C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2505" w:type="dxa"/>
            <w:vMerge/>
          </w:tcPr>
          <w:p w14:paraId="43F0150D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  <w:tr w:rsidR="00533D5F" w:rsidRPr="001871D0" w14:paraId="219EED3C" w14:textId="77777777" w:rsidTr="000A2A6E">
        <w:tc>
          <w:tcPr>
            <w:tcW w:w="3970" w:type="dxa"/>
          </w:tcPr>
          <w:p w14:paraId="10914027" w14:textId="29A7E16A" w:rsidR="00533D5F" w:rsidRPr="001871D0" w:rsidRDefault="00533D5F" w:rsidP="001871D0">
            <w:pPr>
              <w:tabs>
                <w:tab w:val="clear" w:pos="720"/>
              </w:tabs>
              <w:ind w:right="0"/>
              <w:jc w:val="both"/>
              <w:rPr>
                <w:rFonts w:ascii="Verdana" w:hAnsi="Verdana"/>
                <w:sz w:val="22"/>
                <w:szCs w:val="22"/>
              </w:rPr>
            </w:pPr>
            <w:r w:rsidRPr="001871D0">
              <w:rPr>
                <w:rFonts w:ascii="Verdana" w:hAnsi="Verdana"/>
                <w:sz w:val="22"/>
                <w:szCs w:val="22"/>
              </w:rPr>
              <w:t>Анализ ошибок индивидуальной проектной деятельности.</w:t>
            </w:r>
          </w:p>
        </w:tc>
        <w:tc>
          <w:tcPr>
            <w:tcW w:w="1701" w:type="dxa"/>
          </w:tcPr>
          <w:p w14:paraId="2F56D157" w14:textId="287F6664" w:rsidR="00533D5F" w:rsidRPr="001871D0" w:rsidRDefault="00533D5F" w:rsidP="001871D0">
            <w:pPr>
              <w:tabs>
                <w:tab w:val="clear" w:pos="720"/>
              </w:tabs>
              <w:ind w:right="-284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1871D0">
              <w:rPr>
                <w:rFonts w:ascii="Verdana" w:hAnsi="Verdana"/>
                <w:sz w:val="22"/>
                <w:szCs w:val="22"/>
                <w:lang w:val="en-US"/>
              </w:rPr>
              <w:t>3</w:t>
            </w:r>
          </w:p>
        </w:tc>
        <w:tc>
          <w:tcPr>
            <w:tcW w:w="2881" w:type="dxa"/>
          </w:tcPr>
          <w:p w14:paraId="30A9C0C9" w14:textId="4C9EC6D3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1871D0">
              <w:rPr>
                <w:rFonts w:ascii="Verdana" w:hAnsi="Verdan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2505" w:type="dxa"/>
            <w:vMerge/>
          </w:tcPr>
          <w:p w14:paraId="7B55B21D" w14:textId="77777777" w:rsidR="00533D5F" w:rsidRPr="001871D0" w:rsidRDefault="00533D5F" w:rsidP="001871D0">
            <w:pPr>
              <w:tabs>
                <w:tab w:val="clear" w:pos="720"/>
              </w:tabs>
              <w:ind w:right="-284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</w:p>
        </w:tc>
      </w:tr>
    </w:tbl>
    <w:p w14:paraId="493D397B" w14:textId="77777777" w:rsidR="00AD2FD9" w:rsidRPr="001871D0" w:rsidRDefault="00AD2FD9" w:rsidP="001871D0">
      <w:pPr>
        <w:tabs>
          <w:tab w:val="clear" w:pos="720"/>
        </w:tabs>
        <w:ind w:left="567" w:right="-284"/>
        <w:jc w:val="both"/>
        <w:rPr>
          <w:rFonts w:ascii="Verdana" w:hAnsi="Verdana"/>
          <w:sz w:val="22"/>
          <w:szCs w:val="22"/>
        </w:rPr>
      </w:pPr>
    </w:p>
    <w:sectPr w:rsidR="00AD2FD9" w:rsidRPr="001871D0" w:rsidSect="002244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9575" w14:textId="77777777" w:rsidR="00E53A75" w:rsidRDefault="00E53A75" w:rsidP="000A2A6E">
      <w:r>
        <w:separator/>
      </w:r>
    </w:p>
  </w:endnote>
  <w:endnote w:type="continuationSeparator" w:id="0">
    <w:p w14:paraId="51F3CA9A" w14:textId="77777777" w:rsidR="00E53A75" w:rsidRDefault="00E53A75" w:rsidP="000A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89BF" w14:textId="77777777" w:rsidR="00E53A75" w:rsidRDefault="00E53A75" w:rsidP="000A2A6E">
      <w:r>
        <w:separator/>
      </w:r>
    </w:p>
  </w:footnote>
  <w:footnote w:type="continuationSeparator" w:id="0">
    <w:p w14:paraId="0929D3FB" w14:textId="77777777" w:rsidR="00E53A75" w:rsidRDefault="00E53A75" w:rsidP="000A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7E"/>
    <w:multiLevelType w:val="hybridMultilevel"/>
    <w:tmpl w:val="9DCC3972"/>
    <w:lvl w:ilvl="0" w:tplc="FFFFFFFF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4055E">
      <w:start w:val="1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8537616"/>
    <w:multiLevelType w:val="hybridMultilevel"/>
    <w:tmpl w:val="DB8AE5FE"/>
    <w:lvl w:ilvl="0" w:tplc="04190011">
      <w:start w:val="1"/>
      <w:numFmt w:val="decimal"/>
      <w:lvlText w:val="%1)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CC92C56"/>
    <w:multiLevelType w:val="hybridMultilevel"/>
    <w:tmpl w:val="2D4C4266"/>
    <w:lvl w:ilvl="0" w:tplc="B81240C6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21322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E57F0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205F8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A5C00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9D4E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81238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A2DC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8350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47C62"/>
    <w:multiLevelType w:val="hybridMultilevel"/>
    <w:tmpl w:val="F13C11A6"/>
    <w:lvl w:ilvl="0" w:tplc="FFFFFFFF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4055E">
      <w:start w:val="1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199C31D1"/>
    <w:multiLevelType w:val="hybridMultilevel"/>
    <w:tmpl w:val="C2887824"/>
    <w:lvl w:ilvl="0" w:tplc="590236AC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6B25A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2AF82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A0D0E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43CEE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C1680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8D35E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167C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C2E28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312A9"/>
    <w:multiLevelType w:val="hybridMultilevel"/>
    <w:tmpl w:val="2B084748"/>
    <w:lvl w:ilvl="0" w:tplc="1EA4055E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D255346"/>
    <w:multiLevelType w:val="hybridMultilevel"/>
    <w:tmpl w:val="E2F6A722"/>
    <w:lvl w:ilvl="0" w:tplc="1EA4055E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22A307E6"/>
    <w:multiLevelType w:val="hybridMultilevel"/>
    <w:tmpl w:val="88E2AC46"/>
    <w:lvl w:ilvl="0" w:tplc="941A3032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48660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62286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3920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663AA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486AC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ED6B6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28AB2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AB938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41E24"/>
    <w:multiLevelType w:val="multilevel"/>
    <w:tmpl w:val="159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F23E2"/>
    <w:multiLevelType w:val="multilevel"/>
    <w:tmpl w:val="62443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0" w15:restartNumberingAfterBreak="0">
    <w:nsid w:val="30736299"/>
    <w:multiLevelType w:val="hybridMultilevel"/>
    <w:tmpl w:val="C2FCF4D4"/>
    <w:lvl w:ilvl="0" w:tplc="1B084AA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0C4CC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8C96E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09200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44F20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8EC54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E6450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0E668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8EE0E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7A405F"/>
    <w:multiLevelType w:val="hybridMultilevel"/>
    <w:tmpl w:val="58180B0C"/>
    <w:lvl w:ilvl="0" w:tplc="1EA4055E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5635BC6"/>
    <w:multiLevelType w:val="hybridMultilevel"/>
    <w:tmpl w:val="405A3220"/>
    <w:lvl w:ilvl="0" w:tplc="04190011">
      <w:start w:val="1"/>
      <w:numFmt w:val="decimal"/>
      <w:lvlText w:val="%1)"/>
      <w:lvlJc w:val="left"/>
      <w:pPr>
        <w:ind w:left="-414" w:hanging="360"/>
      </w:pPr>
    </w:lvl>
    <w:lvl w:ilvl="1" w:tplc="47366B4C">
      <w:numFmt w:val="bullet"/>
      <w:lvlText w:val=""/>
      <w:lvlJc w:val="left"/>
      <w:pPr>
        <w:ind w:left="306" w:hanging="360"/>
      </w:pPr>
      <w:rPr>
        <w:rFonts w:ascii="Symbol" w:eastAsia="Arial Unicode MS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3BBF4F3D"/>
    <w:multiLevelType w:val="hybridMultilevel"/>
    <w:tmpl w:val="67FCB498"/>
    <w:lvl w:ilvl="0" w:tplc="FFFFFFFF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4055E">
      <w:start w:val="1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41A466E9"/>
    <w:multiLevelType w:val="hybridMultilevel"/>
    <w:tmpl w:val="220A3CB8"/>
    <w:lvl w:ilvl="0" w:tplc="E766F3D6">
      <w:numFmt w:val="bullet"/>
      <w:lvlText w:val=""/>
      <w:lvlJc w:val="left"/>
      <w:pPr>
        <w:ind w:left="-774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5" w15:restartNumberingAfterBreak="0">
    <w:nsid w:val="43F37905"/>
    <w:multiLevelType w:val="hybridMultilevel"/>
    <w:tmpl w:val="53706ADE"/>
    <w:lvl w:ilvl="0" w:tplc="FFFFFFFF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4055E">
      <w:start w:val="1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47927C81"/>
    <w:multiLevelType w:val="hybridMultilevel"/>
    <w:tmpl w:val="F95864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180A8F"/>
    <w:multiLevelType w:val="hybridMultilevel"/>
    <w:tmpl w:val="98FEC198"/>
    <w:lvl w:ilvl="0" w:tplc="7F44BA00">
      <w:start w:val="7"/>
      <w:numFmt w:val="decimal"/>
      <w:lvlText w:val="%1.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4D6E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2A10E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CE492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89FD4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F73E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22FA8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44DEE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8E3F4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242A60"/>
    <w:multiLevelType w:val="hybridMultilevel"/>
    <w:tmpl w:val="D2C2D5B0"/>
    <w:lvl w:ilvl="0" w:tplc="5450EDFE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ED2DC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EF814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853D0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6023A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CDD46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AC56E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E6E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8C0BA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F8180C"/>
    <w:multiLevelType w:val="hybridMultilevel"/>
    <w:tmpl w:val="742ADBC0"/>
    <w:lvl w:ilvl="0" w:tplc="1EA4055E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65BC3B09"/>
    <w:multiLevelType w:val="hybridMultilevel"/>
    <w:tmpl w:val="5F606874"/>
    <w:lvl w:ilvl="0" w:tplc="FFFFFFFF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4055E">
      <w:start w:val="1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69035B1C"/>
    <w:multiLevelType w:val="hybridMultilevel"/>
    <w:tmpl w:val="38FC6B84"/>
    <w:lvl w:ilvl="0" w:tplc="1EA4055E">
      <w:start w:val="1"/>
      <w:numFmt w:val="bullet"/>
      <w:lvlText w:val="-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874FC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8BC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C3E96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C1F96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E060C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2BF1A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A50BE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3F5C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0D2710"/>
    <w:multiLevelType w:val="hybridMultilevel"/>
    <w:tmpl w:val="B814814C"/>
    <w:lvl w:ilvl="0" w:tplc="1EA4055E">
      <w:start w:val="1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768C1D99"/>
    <w:multiLevelType w:val="hybridMultilevel"/>
    <w:tmpl w:val="4F2EEAF6"/>
    <w:lvl w:ilvl="0" w:tplc="95F431B4">
      <w:numFmt w:val="bullet"/>
      <w:lvlText w:val=""/>
      <w:lvlJc w:val="left"/>
      <w:pPr>
        <w:ind w:left="-774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8"/>
  </w:num>
  <w:num w:numId="7">
    <w:abstractNumId w:val="17"/>
  </w:num>
  <w:num w:numId="8">
    <w:abstractNumId w:val="21"/>
  </w:num>
  <w:num w:numId="9">
    <w:abstractNumId w:val="4"/>
  </w:num>
  <w:num w:numId="10">
    <w:abstractNumId w:val="10"/>
  </w:num>
  <w:num w:numId="11">
    <w:abstractNumId w:val="12"/>
  </w:num>
  <w:num w:numId="12">
    <w:abstractNumId w:val="23"/>
  </w:num>
  <w:num w:numId="13">
    <w:abstractNumId w:val="1"/>
  </w:num>
  <w:num w:numId="14">
    <w:abstractNumId w:val="14"/>
  </w:num>
  <w:num w:numId="15">
    <w:abstractNumId w:val="5"/>
  </w:num>
  <w:num w:numId="16">
    <w:abstractNumId w:val="13"/>
  </w:num>
  <w:num w:numId="17">
    <w:abstractNumId w:val="6"/>
  </w:num>
  <w:num w:numId="18">
    <w:abstractNumId w:val="3"/>
  </w:num>
  <w:num w:numId="19">
    <w:abstractNumId w:val="11"/>
  </w:num>
  <w:num w:numId="20">
    <w:abstractNumId w:val="0"/>
  </w:num>
  <w:num w:numId="21">
    <w:abstractNumId w:val="22"/>
  </w:num>
  <w:num w:numId="22">
    <w:abstractNumId w:val="15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554"/>
    <w:rsid w:val="000322E1"/>
    <w:rsid w:val="00036B37"/>
    <w:rsid w:val="00053FC5"/>
    <w:rsid w:val="0005673E"/>
    <w:rsid w:val="000A2A6E"/>
    <w:rsid w:val="000A7569"/>
    <w:rsid w:val="000C41D8"/>
    <w:rsid w:val="000D69EC"/>
    <w:rsid w:val="00112A8C"/>
    <w:rsid w:val="00134846"/>
    <w:rsid w:val="001871D0"/>
    <w:rsid w:val="001A0C9F"/>
    <w:rsid w:val="001A3570"/>
    <w:rsid w:val="001A7D63"/>
    <w:rsid w:val="001E14DC"/>
    <w:rsid w:val="0020269B"/>
    <w:rsid w:val="00214685"/>
    <w:rsid w:val="00224455"/>
    <w:rsid w:val="00232D1E"/>
    <w:rsid w:val="00240263"/>
    <w:rsid w:val="00246F11"/>
    <w:rsid w:val="0028349E"/>
    <w:rsid w:val="002966AC"/>
    <w:rsid w:val="002A575F"/>
    <w:rsid w:val="002E7815"/>
    <w:rsid w:val="003355F3"/>
    <w:rsid w:val="0033723C"/>
    <w:rsid w:val="003D65E6"/>
    <w:rsid w:val="003F1DA0"/>
    <w:rsid w:val="00401A7E"/>
    <w:rsid w:val="00404156"/>
    <w:rsid w:val="00426F63"/>
    <w:rsid w:val="00454779"/>
    <w:rsid w:val="004623D6"/>
    <w:rsid w:val="00495E00"/>
    <w:rsid w:val="00497C22"/>
    <w:rsid w:val="004A4B21"/>
    <w:rsid w:val="004B02D4"/>
    <w:rsid w:val="004B6740"/>
    <w:rsid w:val="00522B45"/>
    <w:rsid w:val="00533634"/>
    <w:rsid w:val="00533D5F"/>
    <w:rsid w:val="00540700"/>
    <w:rsid w:val="005613BE"/>
    <w:rsid w:val="0056683D"/>
    <w:rsid w:val="00583BCC"/>
    <w:rsid w:val="005A111C"/>
    <w:rsid w:val="005D70FD"/>
    <w:rsid w:val="005E3101"/>
    <w:rsid w:val="005E7FD1"/>
    <w:rsid w:val="006056D4"/>
    <w:rsid w:val="006523F9"/>
    <w:rsid w:val="006641D6"/>
    <w:rsid w:val="00696839"/>
    <w:rsid w:val="006A0554"/>
    <w:rsid w:val="006A4DEF"/>
    <w:rsid w:val="006A6995"/>
    <w:rsid w:val="006E6DE6"/>
    <w:rsid w:val="006E7594"/>
    <w:rsid w:val="006F25BE"/>
    <w:rsid w:val="006F4481"/>
    <w:rsid w:val="007240D7"/>
    <w:rsid w:val="00740743"/>
    <w:rsid w:val="00744503"/>
    <w:rsid w:val="00761E21"/>
    <w:rsid w:val="00770F08"/>
    <w:rsid w:val="00794D42"/>
    <w:rsid w:val="007A1F3C"/>
    <w:rsid w:val="007D72F2"/>
    <w:rsid w:val="007D77D5"/>
    <w:rsid w:val="007F52A6"/>
    <w:rsid w:val="007F6BFF"/>
    <w:rsid w:val="008271EC"/>
    <w:rsid w:val="00835690"/>
    <w:rsid w:val="008710F0"/>
    <w:rsid w:val="00871CF0"/>
    <w:rsid w:val="008874E0"/>
    <w:rsid w:val="008A3026"/>
    <w:rsid w:val="008A625E"/>
    <w:rsid w:val="008D7A40"/>
    <w:rsid w:val="008E1496"/>
    <w:rsid w:val="008E6A05"/>
    <w:rsid w:val="00910C02"/>
    <w:rsid w:val="009123ED"/>
    <w:rsid w:val="00924D08"/>
    <w:rsid w:val="009966E3"/>
    <w:rsid w:val="009B0F6C"/>
    <w:rsid w:val="009B232E"/>
    <w:rsid w:val="00A024DC"/>
    <w:rsid w:val="00A12299"/>
    <w:rsid w:val="00A13E10"/>
    <w:rsid w:val="00A26CFD"/>
    <w:rsid w:val="00A57CFD"/>
    <w:rsid w:val="00A71FD2"/>
    <w:rsid w:val="00AB3F07"/>
    <w:rsid w:val="00AD2FD9"/>
    <w:rsid w:val="00AF560C"/>
    <w:rsid w:val="00B01990"/>
    <w:rsid w:val="00B1073C"/>
    <w:rsid w:val="00B5122D"/>
    <w:rsid w:val="00B67CB7"/>
    <w:rsid w:val="00B9414C"/>
    <w:rsid w:val="00BD6E14"/>
    <w:rsid w:val="00C223C6"/>
    <w:rsid w:val="00C25EE9"/>
    <w:rsid w:val="00C34B43"/>
    <w:rsid w:val="00C51594"/>
    <w:rsid w:val="00C53963"/>
    <w:rsid w:val="00C60D12"/>
    <w:rsid w:val="00C83151"/>
    <w:rsid w:val="00C97E2A"/>
    <w:rsid w:val="00CA5BD9"/>
    <w:rsid w:val="00CC15E9"/>
    <w:rsid w:val="00D04642"/>
    <w:rsid w:val="00D50208"/>
    <w:rsid w:val="00DB2E7A"/>
    <w:rsid w:val="00DC750B"/>
    <w:rsid w:val="00E53A75"/>
    <w:rsid w:val="00E66CEF"/>
    <w:rsid w:val="00E77A9E"/>
    <w:rsid w:val="00E83415"/>
    <w:rsid w:val="00E96651"/>
    <w:rsid w:val="00EE0B87"/>
    <w:rsid w:val="00F0035D"/>
    <w:rsid w:val="00F22C42"/>
    <w:rsid w:val="00F23B2A"/>
    <w:rsid w:val="00F5355D"/>
    <w:rsid w:val="00F909E9"/>
    <w:rsid w:val="00F96B95"/>
    <w:rsid w:val="00FB1C2D"/>
    <w:rsid w:val="00FB44DB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4A28"/>
  <w15:docId w15:val="{C1A1700B-2792-46E1-8A98-14A33432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99"/>
    <w:pPr>
      <w:tabs>
        <w:tab w:val="left" w:pos="720"/>
      </w:tabs>
      <w:autoSpaceDE w:val="0"/>
      <w:autoSpaceDN w:val="0"/>
      <w:adjustRightInd w:val="0"/>
      <w:spacing w:after="0" w:line="240" w:lineRule="auto"/>
      <w:ind w:right="57"/>
    </w:pPr>
    <w:rPr>
      <w:rFonts w:ascii="Times New Roman" w:eastAsia="Arial Unicode MS" w:hAnsi="Times New Roman" w:cs="Times New Roman"/>
      <w:sz w:val="28"/>
      <w:szCs w:val="28"/>
    </w:rPr>
  </w:style>
  <w:style w:type="paragraph" w:styleId="1">
    <w:name w:val="heading 1"/>
    <w:next w:val="a"/>
    <w:link w:val="10"/>
    <w:uiPriority w:val="9"/>
    <w:qFormat/>
    <w:rsid w:val="00C60D12"/>
    <w:pPr>
      <w:keepNext/>
      <w:keepLines/>
      <w:spacing w:after="5" w:line="271" w:lineRule="auto"/>
      <w:ind w:left="1038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2299"/>
    <w:pPr>
      <w:tabs>
        <w:tab w:val="clear" w:pos="720"/>
      </w:tabs>
      <w:autoSpaceDE/>
      <w:autoSpaceDN/>
      <w:adjustRightInd/>
      <w:spacing w:before="100" w:beforeAutospacing="1" w:after="100" w:afterAutospacing="1"/>
      <w:ind w:right="0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efault">
    <w:name w:val="Default"/>
    <w:rsid w:val="00A12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6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0D12"/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ru-RU"/>
    </w:rPr>
  </w:style>
  <w:style w:type="table" w:customStyle="1" w:styleId="TableGrid">
    <w:name w:val="TableGrid"/>
    <w:rsid w:val="00C60D12"/>
    <w:pPr>
      <w:spacing w:after="0" w:line="240" w:lineRule="auto"/>
    </w:pPr>
    <w:rPr>
      <w:rFonts w:eastAsiaTheme="minorEastAsia"/>
      <w:kern w:val="2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0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1A0C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7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74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674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A2A6E"/>
    <w:pPr>
      <w:tabs>
        <w:tab w:val="clear" w:pos="720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2A6E"/>
    <w:rPr>
      <w:rFonts w:ascii="Times New Roman" w:eastAsia="Arial Unicode MS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A2A6E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2A6E"/>
    <w:rPr>
      <w:rFonts w:ascii="Times New Roman" w:eastAsia="Arial Unicode MS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56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45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269585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1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2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7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2861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117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E43E-C28D-45F5-9380-2215BAF4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 ЕБ</dc:creator>
  <cp:lastModifiedBy>Верютина А.Б</cp:lastModifiedBy>
  <cp:revision>79</cp:revision>
  <dcterms:created xsi:type="dcterms:W3CDTF">2015-10-07T08:44:00Z</dcterms:created>
  <dcterms:modified xsi:type="dcterms:W3CDTF">2024-01-26T11:20:00Z</dcterms:modified>
</cp:coreProperties>
</file>