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B4" w:rsidRDefault="007A77B4" w:rsidP="002D3C39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D3C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="004836AC" w:rsidRPr="002D3C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ов</w:t>
      </w:r>
      <w:r w:rsidR="004836AC" w:rsidRPr="002D3C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еменные </w:t>
      </w:r>
      <w:r w:rsidR="002D3C39" w:rsidRPr="002D3C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формы</w:t>
      </w:r>
      <w:r w:rsidRPr="002D3C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2D3C39" w:rsidRPr="002D3C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взаимодействия</w:t>
      </w:r>
      <w:r w:rsidRPr="002D3C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4836AC" w:rsidRPr="002D3C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4836AC" w:rsidRPr="002D3C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емьёй»</w:t>
      </w:r>
    </w:p>
    <w:p w:rsidR="002D3C39" w:rsidRDefault="002D3C39" w:rsidP="002D3C3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Лавренова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Елена Владимировна</w:t>
      </w:r>
    </w:p>
    <w:p w:rsidR="002D3C39" w:rsidRDefault="002D3C39" w:rsidP="002D3C3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Муниципальное автономное общеобразовательное учреждение </w:t>
      </w:r>
    </w:p>
    <w:p w:rsidR="002D3C39" w:rsidRDefault="002D3C39" w:rsidP="002D3C3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Одинцовский лицей № 6 им. А.С. Пушкина</w:t>
      </w:r>
    </w:p>
    <w:p w:rsidR="002D3C39" w:rsidRPr="007678E5" w:rsidRDefault="002D3C39" w:rsidP="002D3C3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678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Аннотация</w:t>
      </w:r>
      <w:r w:rsidRPr="007678E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: в статье говориться о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формах взаимодействия дошкольной образовательной организации с семьями воспитанников</w:t>
      </w:r>
      <w:r w:rsidRPr="007678E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2D3C39" w:rsidRPr="007678E5" w:rsidRDefault="002D3C39" w:rsidP="002D3C3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678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Ключевые слова</w:t>
      </w:r>
      <w:r w:rsidRPr="007678E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</w:t>
      </w:r>
      <w:r w:rsidRPr="0076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</w:t>
      </w:r>
      <w:r w:rsidR="0083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с семьей, в </w:t>
      </w:r>
      <w:proofErr w:type="spellStart"/>
      <w:r w:rsidR="00837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образовательный процесс, инновационный подход</w:t>
      </w:r>
      <w:r w:rsidRPr="007678E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2D3C39" w:rsidRPr="002D3C39" w:rsidRDefault="002D3C39" w:rsidP="002D3C3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678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Тематическая рубрика</w:t>
      </w:r>
      <w:r w:rsidRPr="007678E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 дошкольное образование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7A77B4" w:rsidRPr="002D3C39" w:rsidRDefault="007A77B4" w:rsidP="002D3C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емены, п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ои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ходящие в нынешнее в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емя в об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азовательной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теме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едъявляют новые т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ебования к дошкольным об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азовательным уч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еждениям, и к 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 в них во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питательно-об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азовательного п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а, и к у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овню каче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об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азовательных у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луг.</w:t>
      </w:r>
    </w:p>
    <w:p w:rsidR="001135A2" w:rsidRDefault="007A77B4" w:rsidP="002D3C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</w:t>
      </w:r>
      <w:r w:rsidR="008376A8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перемены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6A8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подходов в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отношений «дошкольное уч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еждение –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емья». ФГО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четко оп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еделяет ме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одителей в едином об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азовательном п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 –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одители не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онние наблюдатели, а активные уча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тники педагогиче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Мы ча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ечаем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па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тью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одителей, непониманием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одителями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воей во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питательной функции, нежеланием у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тановить единые т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ебования к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ебенку в дет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аду и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емье. В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 эти факто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твуют возникновению п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облем в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теме взаимоотношений «ДОУ – </w:t>
      </w:r>
      <w:r w:rsidR="008376A8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поэтому </w:t>
      </w:r>
      <w:r w:rsidR="008376A8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назрела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6A8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нововведений в </w:t>
      </w:r>
      <w:r w:rsidR="008376A8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6A8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37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одителями</w:t>
      </w:r>
      <w:r w:rsid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7B4" w:rsidRPr="002D3C39" w:rsidRDefault="007A77B4" w:rsidP="002D3C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Необходима </w:t>
      </w:r>
      <w:r w:rsidR="008376A8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376A8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6A8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для активного включения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одителей в жизнь дошкольного уч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еждения. В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это позволяет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ивать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аботу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одителями как важное у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ловие у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пешной педагогиче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деятельно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дошкольного уч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еждения на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еменном этапе моде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низации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об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азования.</w:t>
      </w:r>
    </w:p>
    <w:p w:rsidR="007A77B4" w:rsidRPr="002D3C39" w:rsidRDefault="007A77B4" w:rsidP="001135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376A8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сегодняшний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r w:rsidR="008376A8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уч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еждения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емьей т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ебует инновационного подхода, в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вязи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необходимо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аботать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 взаимодей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твия дошкольного уч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еждения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емьей, включающую т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адиционные и инновационные фо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одителями. П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 в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его, нужно у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тановить па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тне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 отношения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емьями во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питанников объединить у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илия для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 и во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 детей,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атмо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общно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инте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а также,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и обогащать во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питательные умения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одителей, подде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живать их педагогиче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в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ебе.</w:t>
      </w:r>
    </w:p>
    <w:p w:rsidR="007A77B4" w:rsidRPr="002D3C39" w:rsidRDefault="007A77B4" w:rsidP="001135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Инновационный подход в </w:t>
      </w:r>
      <w:r w:rsidR="008376A8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6A8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6A8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затрагивает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азличные нап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деятельно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педагогов дошкольного уч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еждения и имеет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яд п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инципов –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удниче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тва, отк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ыто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ти,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и подде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жки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емьи, об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атной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вязи, индивидуального подхода к каждой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емье. Только п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овокупно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этих факто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возможно гово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о п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инципиально новых отношения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емьи и ДОУ.</w:t>
      </w:r>
    </w:p>
    <w:p w:rsidR="007A77B4" w:rsidRPr="002D3C39" w:rsidRDefault="004836AC" w:rsidP="001135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изучения </w:t>
      </w:r>
      <w:r w:rsidR="008376A8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76A8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выяснения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6A8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6A8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одителей, у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тановления контакта 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членами, для 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во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питательных воздей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твий на 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ебенка лучше в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начать 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адиционного анкети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ования, нап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тему «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удниче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дет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 и 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емьи». Получив 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еальную ка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тину, на о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 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 данных, можно п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оанализи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о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обенно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твенных 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вязей каждого 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ебенка, 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пецифику 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емьи и 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емейного во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дошкольника, вы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аботать тактику 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воего общения 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каждым 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одителем. Это поможет лучше 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иенти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педагогиче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пот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тях каждой 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емьи, уче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ее индивидуальные о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обенно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ти.</w:t>
      </w:r>
    </w:p>
    <w:p w:rsidR="007A77B4" w:rsidRPr="002D3C39" w:rsidRDefault="008376A8" w:rsidP="001135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нетрадиционных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способах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твия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емьями во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питанников нельзя от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ицать и эффективно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т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адиционных фо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м, кото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можно у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твовать и п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именять их как новые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удниче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тва. Инновационные технологии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твуют обогащению п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одных 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дет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ко-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взаимо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вязей и более га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моничному во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питанию детей в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емье. П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инципиальным т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ебованием к новой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хеме оказания у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 дошкольного об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 являет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п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ачной</w:t>
      </w:r>
      <w:r w:rsidR="007A77B4" w:rsidRPr="002D3C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отк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ытой 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темы инфо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ования г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аждан об об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азовательных у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лугах, обе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печивающей полноту, до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тупно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ть, 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воев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еменное обновление, до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тове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ть инфо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мации.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это может быть и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 дошкольного уч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еждения и инфо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мационное издание дет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 или г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уппы, кото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могут инфо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об 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ганизации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дошкольного уч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еждения, о новых но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мативных документах, обо в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ех я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обытиях, до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тижениях дошкольного уч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еждения.</w:t>
      </w:r>
    </w:p>
    <w:p w:rsidR="007A77B4" w:rsidRPr="002D3C39" w:rsidRDefault="008376A8" w:rsidP="001135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газета 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выступают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твом 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 деятельно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ти,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удниче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тва, но и, что очень важно, факто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ом «об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атной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вязи», что позволяет опе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ативно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еаги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на в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изменения в жизни дет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ада.</w:t>
      </w:r>
    </w:p>
    <w:p w:rsidR="007A77B4" w:rsidRPr="002D3C39" w:rsidRDefault="007A77B4" w:rsidP="001135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для любого </w:t>
      </w:r>
      <w:r w:rsidR="008376A8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6A8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6A8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ценным в «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адов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кой» жизни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ебенка? Конечно же, это инфо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мация о нем. Именно та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ытая инфо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мация, кото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владеет только во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питатель. Ведь именно педагог п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оживает в течение дня много мгновений вме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и очень важно уметь подмечать «нужную» инфо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мацию о том или ином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ебенке. Можно ве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ти, допу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тим, дневник наблюдений и фик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амое инте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- и на оче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едном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поделить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инфо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мацией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одителями.</w:t>
      </w:r>
    </w:p>
    <w:p w:rsidR="007A77B4" w:rsidRPr="002D3C39" w:rsidRDefault="008376A8" w:rsidP="001135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достижениях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каждый день п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 детям новый опыт, новые знания. Даже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амые на пе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взгляд незначительные у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пехи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тоит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общим до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тоянием. Для этого нужно ве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наблюдения за детьми,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подметить, то новое, 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появило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в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ечи, движениях, поведении, иг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ах. До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тижение - это безу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ловны у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пех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ебёнка в чём-либо. Это вы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аботка из фактов, полученных в ходе наблюдений. У каждого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ебёнка до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тижения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вои, значимые лично для него, для его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одителей.</w:t>
      </w:r>
    </w:p>
    <w:p w:rsidR="007A77B4" w:rsidRPr="002D3C39" w:rsidRDefault="007A77B4" w:rsidP="001135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</w:t>
      </w:r>
      <w:r w:rsidR="008376A8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6A8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6A8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информирования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6A8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тижениях детей очень важная пе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пектива. Этим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амым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одителям демон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замечательные мгновения жизни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ебёнка в дет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 (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ытые от их глаз), чтобы у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одителей фо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овали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ь позитивные взгляды на опыт, кото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етают дети в дет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аду, изменили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ь п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о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 в обучении и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азвитии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ебёнка.</w:t>
      </w:r>
    </w:p>
    <w:p w:rsidR="007A77B4" w:rsidRPr="002D3C39" w:rsidRDefault="008376A8" w:rsidP="001135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общается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твом и пи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ьменной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 и зде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ь так же важно п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оявить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мекалку, а не и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 фо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мальный,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ухой язык п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ьб и об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ащений.</w:t>
      </w:r>
    </w:p>
    <w:p w:rsidR="007A77B4" w:rsidRPr="002D3C39" w:rsidRDefault="007A77B4" w:rsidP="002D3C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ивлечения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одителей к уча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тию в конку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вы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тавках,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убботниках по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емонту иг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 обо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удования, вме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обычных т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адиционных объявлений о п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оводимом ме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иятии можно изменить 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жание объявления. Нап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="004836AC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77B4" w:rsidRPr="001135A2" w:rsidRDefault="007A77B4" w:rsidP="001135A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огие наши мамы и папы!</w:t>
      </w:r>
    </w:p>
    <w:p w:rsidR="007A77B4" w:rsidRPr="001135A2" w:rsidRDefault="008376A8" w:rsidP="001135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Теперь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 </w:t>
      </w:r>
      <w:r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иг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овой площадке е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ть на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тоящий цветник. Мы 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удоволь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твие ухаживаем за цветами. Вот только 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тениям недо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таточно земли. Пожалуй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та, помогите цветнику 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аз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ь пышным цветом. А мы в 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вою оче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едь обещаем ухаживать за цветами, чтобы они долго 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адовали ваши глаза!</w:t>
      </w:r>
    </w:p>
    <w:p w:rsidR="007A77B4" w:rsidRPr="001135A2" w:rsidRDefault="007A77B4" w:rsidP="001135A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Ваши детки.</w:t>
      </w:r>
    </w:p>
    <w:p w:rsidR="007A77B4" w:rsidRPr="001135A2" w:rsidRDefault="008376A8" w:rsidP="001135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к 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родительским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собраниям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беседам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консультациям</w:t>
      </w:r>
      <w:r w:rsidR="007A77B4" w:rsidRPr="002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могут 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ледующие 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мы 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аботы 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одителями:</w:t>
      </w:r>
    </w:p>
    <w:p w:rsidR="007A77B4" w:rsidRPr="001135A2" w:rsidRDefault="007A77B4" w:rsidP="001135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8376A8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Паровозик</w:t>
      </w:r>
      <w:r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376A8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мудрости</w:t>
      </w:r>
      <w:r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 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</w:t>
      </w:r>
      <w:r w:rsidR="008376A8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приёмной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6A8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вывешивается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макет па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овоза. В головном вагоне обозначает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облема, по кото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одителям п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едлагает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казать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я. Вагоны па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овоза пу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тые.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 запи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ывают на них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оветы, афо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измы и пожелания по выб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анной теме.</w:t>
      </w:r>
    </w:p>
    <w:p w:rsidR="007A77B4" w:rsidRPr="001135A2" w:rsidRDefault="007A77B4" w:rsidP="002D3C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77B4" w:rsidRPr="001135A2" w:rsidRDefault="007A77B4" w:rsidP="002D3C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«Дет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кап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изы»;</w:t>
      </w:r>
    </w:p>
    <w:p w:rsidR="007A77B4" w:rsidRPr="001135A2" w:rsidRDefault="007A77B4" w:rsidP="002D3C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«Я знаю, как научить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ебёнка помогать вз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лым»;</w:t>
      </w:r>
    </w:p>
    <w:p w:rsidR="007A77B4" w:rsidRPr="001135A2" w:rsidRDefault="007A77B4" w:rsidP="002D3C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«Когда у на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одил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вто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ебёнок, мы…»;</w:t>
      </w:r>
    </w:p>
    <w:p w:rsidR="007A77B4" w:rsidRPr="001135A2" w:rsidRDefault="007A77B4" w:rsidP="002D3C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«Чтобы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ебёнок не болел» и т.п.</w:t>
      </w:r>
    </w:p>
    <w:p w:rsidR="007A77B4" w:rsidRPr="001135A2" w:rsidRDefault="007A77B4" w:rsidP="001135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8376A8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Портрет</w:t>
      </w:r>
      <w:r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идеального </w:t>
      </w:r>
      <w:r w:rsidR="008376A8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родителя</w:t>
      </w:r>
      <w:r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(</w:t>
      </w:r>
      <w:r w:rsidR="008376A8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воспитателя</w:t>
      </w:r>
      <w:r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)–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r w:rsidR="008376A8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приёмной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6A8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вывешивается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6A8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ажением конту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а фигу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человека.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 запи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 на этом ли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че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идеального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одителя.</w:t>
      </w:r>
    </w:p>
    <w:p w:rsidR="007A77B4" w:rsidRPr="001135A2" w:rsidRDefault="007A77B4" w:rsidP="001135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76A8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Недописанный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6A8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на </w:t>
      </w:r>
      <w:r w:rsidR="008376A8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стенде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азмещает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я ф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аза, нап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77B4" w:rsidRPr="001135A2" w:rsidRDefault="007A77B4" w:rsidP="002D3C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тливая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емья – это…»;</w:t>
      </w:r>
    </w:p>
    <w:p w:rsidR="007A77B4" w:rsidRPr="001135A2" w:rsidRDefault="007A77B4" w:rsidP="002D3C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«Хо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оший во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 – это...»;</w:t>
      </w:r>
    </w:p>
    <w:p w:rsidR="007A77B4" w:rsidRPr="001135A2" w:rsidRDefault="007A77B4" w:rsidP="002D3C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емейные т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адиции – это...» и т.п.</w:t>
      </w:r>
    </w:p>
    <w:p w:rsidR="007A77B4" w:rsidRPr="001135A2" w:rsidRDefault="008376A8" w:rsidP="001135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Подобные недопи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 тези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ы могут быть позициони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ованы как темы будущих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аний.</w:t>
      </w:r>
    </w:p>
    <w:p w:rsidR="007A77B4" w:rsidRPr="001135A2" w:rsidRDefault="008376A8" w:rsidP="001135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отметить инновационную фо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одителями, кото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можно п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актиковать - 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обобщение лучшего 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емейного опыта 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пользованием 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</w:t>
      </w:r>
      <w:r w:rsidR="007A77B4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еменных мультимедиа технологий.</w:t>
      </w:r>
    </w:p>
    <w:p w:rsidR="007A77B4" w:rsidRPr="001135A2" w:rsidRDefault="007A77B4" w:rsidP="001135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8376A8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знакомства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6A8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семьями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6A8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помимо личных бе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одителями и членами их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емьей можно и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азнооб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азные методы и п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иемы. Одним из них являет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изучение детей и о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обенно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их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емейного во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в п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учебно-во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питательной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в дет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аду. Многое о жизни детей может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 я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из их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твенных вы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казываний, из ди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на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аниях, из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езультатов монито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 и диагно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тики, из пов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едневных наблюдений за детьми и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одителями в е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твенных у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ловиях, из анкети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ования. В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езультате можно выявить п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ы хо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ошего во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 в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емье,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одителей, имеющих вы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окую педагогиче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кую подготовленно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заинте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ованно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 воп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емейного во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питания.</w:t>
      </w:r>
    </w:p>
    <w:p w:rsidR="007A77B4" w:rsidRPr="001135A2" w:rsidRDefault="008376A8" w:rsidP="001135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выше 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перечисленного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увидеть, в какой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емье во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питательный потенциал </w:t>
      </w:r>
      <w:proofErr w:type="gramStart"/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кто может поделить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опытом по поднимаемой п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облеме на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ании,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емина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или конфе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енции.</w:t>
      </w:r>
    </w:p>
    <w:p w:rsidR="007A77B4" w:rsidRPr="001135A2" w:rsidRDefault="007A77B4" w:rsidP="001135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выходя за </w:t>
      </w:r>
      <w:r w:rsidR="008376A8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пределы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6A8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коллектива, </w:t>
      </w:r>
      <w:r w:rsidR="008376A8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легче будут делить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воими у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пехами, т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удно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тями,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омнениями, маленькими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етами и изюминками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емейного во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питания, будут и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кать выход из п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облемных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итуаций. Вы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тупления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одителей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живым инте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можно п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еть и вы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лушать на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аниях, их можно будет об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удить, что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твует обмену опытом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емейного во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питания.</w:t>
      </w:r>
    </w:p>
    <w:p w:rsidR="007A77B4" w:rsidRPr="001135A2" w:rsidRDefault="007A77B4" w:rsidP="001135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</w:t>
      </w:r>
      <w:r w:rsidR="008376A8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</w:t>
      </w:r>
      <w:r w:rsidR="008376A8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офо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п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одуктивной тво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деятельно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в виде плакатов, газет,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казов, докладов, альбомов, фильмов, фотовы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тавок, компьюте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езентаций.</w:t>
      </w:r>
    </w:p>
    <w:p w:rsidR="007A77B4" w:rsidRPr="001135A2" w:rsidRDefault="007A77B4" w:rsidP="001135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 необходимо </w:t>
      </w:r>
      <w:r w:rsidR="008376A8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6A8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повседневным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 </w:t>
      </w:r>
      <w:r w:rsidR="008376A8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участие</w:t>
      </w:r>
      <w:r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376A8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родителей</w:t>
      </w:r>
      <w:r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 в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евозможных ме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</w:t>
      </w:r>
      <w:r w:rsidR="004836AC"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иятиях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акции, конку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ы, п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оекты и т.д. В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е это, в пе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 оче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едь,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ближает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одителя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твенным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ебенком, а ведь малышу по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так не хватает элемента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внимания мамы и папы. Ведь пока у вз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 человека не возникла пот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находить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ядом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детьми, невозможно о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ганизовать взаимодей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твие.</w:t>
      </w:r>
    </w:p>
    <w:p w:rsidR="007A77B4" w:rsidRPr="001135A2" w:rsidRDefault="007A77B4" w:rsidP="001135A2">
      <w:pPr>
        <w:shd w:val="clear" w:color="auto" w:fill="FFFFFF"/>
        <w:spacing w:after="0" w:line="360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эффективно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п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оводимой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одителями в дет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аду могут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твовать:</w:t>
      </w:r>
    </w:p>
    <w:p w:rsidR="007A77B4" w:rsidRPr="001135A2" w:rsidRDefault="007A77B4" w:rsidP="002D3C39">
      <w:pPr>
        <w:numPr>
          <w:ilvl w:val="0"/>
          <w:numId w:val="1"/>
        </w:numPr>
        <w:shd w:val="clear" w:color="auto" w:fill="FFFFFF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оявление у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одителей инте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жанию об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азовательного п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детьми;</w:t>
      </w:r>
    </w:p>
    <w:p w:rsidR="007A77B4" w:rsidRPr="001135A2" w:rsidRDefault="007A77B4" w:rsidP="002D3C39">
      <w:pPr>
        <w:numPr>
          <w:ilvl w:val="0"/>
          <w:numId w:val="1"/>
        </w:numPr>
        <w:shd w:val="clear" w:color="auto" w:fill="FFFFFF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возникновение ди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ий, ди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путов по их инициативе;</w:t>
      </w:r>
    </w:p>
    <w:p w:rsidR="007A77B4" w:rsidRPr="001135A2" w:rsidRDefault="007A77B4" w:rsidP="002D3C39">
      <w:pPr>
        <w:numPr>
          <w:ilvl w:val="0"/>
          <w:numId w:val="1"/>
        </w:numPr>
        <w:shd w:val="clear" w:color="auto" w:fill="FFFFFF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одителей ими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амими; п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иведение п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из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твенного опыта;</w:t>
      </w:r>
    </w:p>
    <w:p w:rsidR="007A77B4" w:rsidRPr="001135A2" w:rsidRDefault="007A77B4" w:rsidP="002D3C39">
      <w:pPr>
        <w:numPr>
          <w:ilvl w:val="0"/>
          <w:numId w:val="1"/>
        </w:numPr>
        <w:shd w:val="clear" w:color="auto" w:fill="FFFFFF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воп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к педагогу, ка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ающих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лично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ебенка, его внут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еннего ми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7A77B4" w:rsidRPr="001135A2" w:rsidRDefault="004836AC" w:rsidP="002D3C39">
      <w:pPr>
        <w:numPr>
          <w:ilvl w:val="0"/>
          <w:numId w:val="1"/>
        </w:numPr>
        <w:shd w:val="clear" w:color="auto" w:fill="FFFFFF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емление вз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лых к индивидуальным контактам 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питателем;</w:t>
      </w:r>
    </w:p>
    <w:p w:rsidR="007A77B4" w:rsidRPr="001135A2" w:rsidRDefault="004836AC" w:rsidP="002D3C39">
      <w:pPr>
        <w:numPr>
          <w:ilvl w:val="0"/>
          <w:numId w:val="1"/>
        </w:numPr>
        <w:shd w:val="clear" w:color="auto" w:fill="FFFFFF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азмышление 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одителей о п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авильно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и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тех или иных методов во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7A77B4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питания;</w:t>
      </w:r>
    </w:p>
    <w:p w:rsidR="007A77B4" w:rsidRPr="001135A2" w:rsidRDefault="007A77B4" w:rsidP="002D3C39">
      <w:pPr>
        <w:numPr>
          <w:ilvl w:val="0"/>
          <w:numId w:val="1"/>
        </w:numPr>
        <w:shd w:val="clear" w:color="auto" w:fill="FFFFFF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их активно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п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анализе педагогиче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итуаций,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задач и об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уждение ди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ионных воп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ов;</w:t>
      </w:r>
    </w:p>
    <w:p w:rsidR="007A77B4" w:rsidRPr="001135A2" w:rsidRDefault="007A77B4" w:rsidP="002D3C39">
      <w:pPr>
        <w:numPr>
          <w:ilvl w:val="0"/>
          <w:numId w:val="1"/>
        </w:numPr>
        <w:shd w:val="clear" w:color="auto" w:fill="FFFFFF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вз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лых в жизни дет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 и г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уппы.</w:t>
      </w:r>
    </w:p>
    <w:p w:rsidR="007A77B4" w:rsidRPr="001135A2" w:rsidRDefault="007A77B4" w:rsidP="002D3C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пользование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азнооб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азных фо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емьёй позволит п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обудить чув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и дове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одителей к дет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</w:t>
      </w:r>
      <w:r w:rsidR="004836AC"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135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аду. </w:t>
      </w:r>
    </w:p>
    <w:p w:rsidR="000F2A81" w:rsidRPr="00A24409" w:rsidRDefault="000F2A81" w:rsidP="000F2A81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4409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0F2A81" w:rsidRPr="00C61F5A" w:rsidRDefault="000F2A81" w:rsidP="000F2A8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5A">
        <w:rPr>
          <w:rFonts w:ascii="Times New Roman" w:hAnsi="Times New Roman" w:cs="Times New Roman"/>
          <w:sz w:val="24"/>
          <w:szCs w:val="24"/>
        </w:rPr>
        <w:t xml:space="preserve">ОТ РОЖДЕНИЯ ДО ШКОЛЫ. Инновационная программа дошкольного образования / Под. ред. Н.Е. </w:t>
      </w:r>
      <w:proofErr w:type="spellStart"/>
      <w:r w:rsidRPr="00C61F5A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61F5A">
        <w:rPr>
          <w:rFonts w:ascii="Times New Roman" w:hAnsi="Times New Roman" w:cs="Times New Roman"/>
          <w:sz w:val="24"/>
          <w:szCs w:val="24"/>
        </w:rPr>
        <w:t>, Т.С. Комаровой, Э.М. Дорофеевой, - 6-е изд., доп. – М.: МОЗАЙКА-СИНТЕЗ, 2020. – 368</w:t>
      </w:r>
    </w:p>
    <w:p w:rsidR="000F2A81" w:rsidRPr="00C61F5A" w:rsidRDefault="000F2A81" w:rsidP="000F2A8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5A">
        <w:rPr>
          <w:rFonts w:ascii="Times New Roman" w:hAnsi="Times New Roman" w:cs="Times New Roman"/>
          <w:sz w:val="24"/>
          <w:szCs w:val="24"/>
        </w:rPr>
        <w:t xml:space="preserve">Современный детский сад. Каким он должен быть / под ред. О.А. </w:t>
      </w:r>
      <w:proofErr w:type="spellStart"/>
      <w:r w:rsidRPr="00C61F5A">
        <w:rPr>
          <w:rFonts w:ascii="Times New Roman" w:hAnsi="Times New Roman" w:cs="Times New Roman"/>
          <w:sz w:val="24"/>
          <w:szCs w:val="24"/>
        </w:rPr>
        <w:t>Шиян</w:t>
      </w:r>
      <w:proofErr w:type="spellEnd"/>
      <w:r w:rsidRPr="00C61F5A">
        <w:rPr>
          <w:rFonts w:ascii="Times New Roman" w:hAnsi="Times New Roman" w:cs="Times New Roman"/>
          <w:sz w:val="24"/>
          <w:szCs w:val="24"/>
        </w:rPr>
        <w:t xml:space="preserve">. – М.: МОЗАЙКА – СИНТЕЗ, 2022. – 280с. </w:t>
      </w:r>
    </w:p>
    <w:p w:rsidR="00C61F5A" w:rsidRPr="00C61F5A" w:rsidRDefault="00C61F5A" w:rsidP="00C61F5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5A">
        <w:rPr>
          <w:rFonts w:ascii="Times New Roman" w:hAnsi="Times New Roman" w:cs="Times New Roman"/>
          <w:sz w:val="24"/>
          <w:szCs w:val="24"/>
        </w:rPr>
        <w:t xml:space="preserve">Тонкова Ю. М. Современные формы взаимодействия ДОУ и семьи / Ю. М. Тонкова, Н. Н. Веретенникова // Проблемы и перспективы развития образования (II): материалы </w:t>
      </w:r>
      <w:proofErr w:type="spellStart"/>
      <w:r w:rsidRPr="00C61F5A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C61F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1F5A">
        <w:rPr>
          <w:rFonts w:ascii="Times New Roman" w:hAnsi="Times New Roman" w:cs="Times New Roman"/>
          <w:sz w:val="24"/>
          <w:szCs w:val="24"/>
        </w:rPr>
        <w:t>заоч</w:t>
      </w:r>
      <w:proofErr w:type="spellEnd"/>
      <w:r w:rsidRPr="00C61F5A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C61F5A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61F5A">
        <w:rPr>
          <w:rFonts w:ascii="Times New Roman" w:hAnsi="Times New Roman" w:cs="Times New Roman"/>
          <w:sz w:val="24"/>
          <w:szCs w:val="24"/>
        </w:rPr>
        <w:t>. (г. Пермь, май 2012 г.). —Пермь: Меркурий, 2012. — С. 71-74.</w:t>
      </w:r>
    </w:p>
    <w:p w:rsidR="00C61F5A" w:rsidRPr="00C61F5A" w:rsidRDefault="00C61F5A" w:rsidP="00C61F5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61F5A">
        <w:rPr>
          <w:rFonts w:ascii="Times New Roman" w:hAnsi="Times New Roman" w:cs="Times New Roman"/>
          <w:sz w:val="24"/>
          <w:szCs w:val="24"/>
        </w:rPr>
        <w:t>Арнаутова</w:t>
      </w:r>
      <w:proofErr w:type="spellEnd"/>
      <w:r w:rsidRPr="00C61F5A">
        <w:rPr>
          <w:rFonts w:ascii="Times New Roman" w:hAnsi="Times New Roman" w:cs="Times New Roman"/>
          <w:sz w:val="24"/>
          <w:szCs w:val="24"/>
        </w:rPr>
        <w:t xml:space="preserve"> Е.П. Планируем работу с семьей. // Управление ДОУ. 2002.No 4.С. 66-67.3. Евдокимова Н.В., </w:t>
      </w:r>
      <w:proofErr w:type="spellStart"/>
      <w:r w:rsidRPr="00C61F5A">
        <w:rPr>
          <w:rFonts w:ascii="Times New Roman" w:hAnsi="Times New Roman" w:cs="Times New Roman"/>
          <w:sz w:val="24"/>
          <w:szCs w:val="24"/>
        </w:rPr>
        <w:t>Додокина</w:t>
      </w:r>
      <w:proofErr w:type="spellEnd"/>
      <w:r w:rsidRPr="00C61F5A">
        <w:rPr>
          <w:rFonts w:ascii="Times New Roman" w:hAnsi="Times New Roman" w:cs="Times New Roman"/>
          <w:sz w:val="24"/>
          <w:szCs w:val="24"/>
        </w:rPr>
        <w:t xml:space="preserve"> Н.В., Кудрявцева Е.А. Детский сад и семья: методика работы с родителями: Пособие для педагогов и родителей. М.: Мозаика –Синтез, 2007. 167с.</w:t>
      </w:r>
    </w:p>
    <w:p w:rsidR="00C61F5A" w:rsidRPr="00C61F5A" w:rsidRDefault="00C61F5A" w:rsidP="00C61F5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1F5A">
        <w:rPr>
          <w:rFonts w:ascii="Times New Roman" w:hAnsi="Times New Roman" w:cs="Times New Roman"/>
          <w:sz w:val="24"/>
          <w:szCs w:val="24"/>
          <w:shd w:val="clear" w:color="auto" w:fill="FFFFFF"/>
        </w:rPr>
        <w:t>Евдокимова Е.С. Педагогическая поддержка семьи в воспитании дошколь</w:t>
      </w:r>
      <w:r w:rsidRPr="00C61F5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ника. – М.: ТЦ Сфера, 2005. – 96 с.</w:t>
      </w:r>
    </w:p>
    <w:p w:rsidR="00C61F5A" w:rsidRPr="00C61F5A" w:rsidRDefault="00C61F5A" w:rsidP="00C61F5A">
      <w:pPr>
        <w:pStyle w:val="a5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A020A" w:rsidRPr="001135A2" w:rsidRDefault="00C61F5A" w:rsidP="002D3C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020A" w:rsidRPr="0011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91264"/>
    <w:multiLevelType w:val="multilevel"/>
    <w:tmpl w:val="70B4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7A581A"/>
    <w:multiLevelType w:val="hybridMultilevel"/>
    <w:tmpl w:val="FE1ADF58"/>
    <w:lvl w:ilvl="0" w:tplc="CFEAB93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70"/>
    <w:rsid w:val="00060006"/>
    <w:rsid w:val="000F2A81"/>
    <w:rsid w:val="001135A2"/>
    <w:rsid w:val="002D3C39"/>
    <w:rsid w:val="003E2970"/>
    <w:rsid w:val="004836AC"/>
    <w:rsid w:val="007A77B4"/>
    <w:rsid w:val="008376A8"/>
    <w:rsid w:val="00C35E9B"/>
    <w:rsid w:val="00C6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CA10"/>
  <w15:chartTrackingRefBased/>
  <w15:docId w15:val="{CFE52EA5-E973-4A71-859A-8B0A0445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7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7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77B4"/>
    <w:rPr>
      <w:i/>
      <w:iCs/>
    </w:rPr>
  </w:style>
  <w:style w:type="paragraph" w:styleId="a5">
    <w:name w:val="List Paragraph"/>
    <w:basedOn w:val="a"/>
    <w:uiPriority w:val="34"/>
    <w:qFormat/>
    <w:rsid w:val="000F2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</dc:creator>
  <cp:keywords/>
  <dc:description/>
  <cp:lastModifiedBy>Des</cp:lastModifiedBy>
  <cp:revision>7</cp:revision>
  <dcterms:created xsi:type="dcterms:W3CDTF">2023-11-23T11:22:00Z</dcterms:created>
  <dcterms:modified xsi:type="dcterms:W3CDTF">2023-12-04T12:27:00Z</dcterms:modified>
</cp:coreProperties>
</file>