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71" w:rsidRDefault="00573A71" w:rsidP="00573A7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Segoe UI" w:hAnsi="Segoe UI" w:cs="Segoe UI"/>
          <w:color w:val="212529"/>
        </w:rPr>
      </w:pPr>
    </w:p>
    <w:p w:rsidR="00573A71" w:rsidRPr="00573A71" w:rsidRDefault="00573A71" w:rsidP="00573A7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Segoe UI" w:hAnsi="Segoe UI" w:cs="Segoe UI"/>
          <w:b/>
          <w:color w:val="212529"/>
        </w:rPr>
      </w:pPr>
      <w:r w:rsidRPr="00573A71">
        <w:rPr>
          <w:rFonts w:ascii="Segoe UI" w:hAnsi="Segoe UI" w:cs="Segoe UI"/>
          <w:b/>
          <w:color w:val="212529"/>
        </w:rPr>
        <w:t>Использование лазерных технологий в школьной практике</w:t>
      </w:r>
    </w:p>
    <w:p w:rsidR="00573A71" w:rsidRDefault="00573A71" w:rsidP="00573A7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Segoe UI" w:hAnsi="Segoe UI" w:cs="Segoe UI"/>
          <w:color w:val="212529"/>
        </w:rPr>
      </w:pPr>
      <w:r w:rsidRPr="00573A71">
        <w:rPr>
          <w:rFonts w:ascii="Segoe UI" w:hAnsi="Segoe UI" w:cs="Segoe UI"/>
          <w:color w:val="212529"/>
        </w:rPr>
        <w:t>Современные образовательные тенденции ориентированы на приобретение школьниками навыков грамотного управления и эффективной работы с высокотехнологичным оборудованием. Одним из подходящих вариантов машин является </w:t>
      </w:r>
      <w:hyperlink r:id="rId4" w:history="1">
        <w:r w:rsidRPr="00573A71">
          <w:rPr>
            <w:rFonts w:ascii="Segoe UI" w:hAnsi="Segoe UI" w:cs="Segoe UI"/>
            <w:color w:val="212529"/>
          </w:rPr>
          <w:t>фрезерно-гравировальный станок с ЧПУ</w:t>
        </w:r>
      </w:hyperlink>
      <w:r w:rsidRPr="00573A71">
        <w:rPr>
          <w:rFonts w:ascii="Segoe UI" w:hAnsi="Segoe UI" w:cs="Segoe UI"/>
          <w:color w:val="212529"/>
        </w:rPr>
        <w:t>, который может активно использоваться на занятиях по теоретическому и практическому изучению основ строительной механики, инженерного дела, технологии, программированию техники и электромонтажу. В повседневном школьном обучении могут использоваться различные виды станков с ЧПУ:</w:t>
      </w:r>
    </w:p>
    <w:p w:rsidR="00573A71" w:rsidRDefault="00573A71" w:rsidP="00573A7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Segoe UI" w:hAnsi="Segoe UI" w:cs="Segoe UI"/>
          <w:color w:val="212529"/>
        </w:rPr>
      </w:pPr>
      <w:r w:rsidRPr="00573A71">
        <w:rPr>
          <w:rFonts w:ascii="Segoe UI" w:hAnsi="Segoe UI" w:cs="Segoe UI"/>
          <w:color w:val="212529"/>
        </w:rPr>
        <w:t>Фрезерный станок с ЧПУ используется для обработки древесины, пластика, металлов с мягкой структурой. Оборудование является многофункциональным, так как выполняет резку, расчет расстояния между точками, сверление. Обработка осуществляется за счет воздействия подвижной фрезы на зафиксированную заготовку.</w:t>
      </w:r>
    </w:p>
    <w:p w:rsidR="00573A71" w:rsidRDefault="00573A71" w:rsidP="00573A7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Segoe UI" w:hAnsi="Segoe UI" w:cs="Segoe UI"/>
          <w:color w:val="212529"/>
        </w:rPr>
      </w:pPr>
      <w:r w:rsidRPr="00573A71">
        <w:rPr>
          <w:rFonts w:ascii="Segoe UI" w:hAnsi="Segoe UI" w:cs="Segoe UI"/>
          <w:color w:val="212529"/>
        </w:rPr>
        <w:t>Лазерный станок с ЧПУ состоит из станины, рабочей поверхности и подвижного портала с лазерным лучом с высокой мощностью. Основными функциями лазерного станка является сквозная или поверхностная резка с высокой точностью края, скоростная гравировка.</w:t>
      </w:r>
    </w:p>
    <w:p w:rsidR="00573A71" w:rsidRDefault="00573A71" w:rsidP="00573A7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Segoe UI" w:hAnsi="Segoe UI" w:cs="Segoe UI"/>
          <w:color w:val="212529"/>
        </w:rPr>
      </w:pPr>
      <w:r w:rsidRPr="00573A71">
        <w:rPr>
          <w:rFonts w:ascii="Segoe UI" w:hAnsi="Segoe UI" w:cs="Segoe UI"/>
          <w:color w:val="212529"/>
        </w:rPr>
        <w:t>Токарная техника с ЧПУ выполняет обработку металлов и материалов с жестким корпусом. За счет вращательных движений рабочего инструмента возможна расточка, нарезка резьбы, подрезание отверстий. Различные типы станков позволяют разрабатывать уникальные модели в едином образце или масштабно производить детали сложной формы.</w:t>
      </w:r>
    </w:p>
    <w:p w:rsidR="00573A71" w:rsidRDefault="00573A71" w:rsidP="00573A7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Segoe UI" w:hAnsi="Segoe UI" w:cs="Segoe UI"/>
          <w:color w:val="212529"/>
        </w:rPr>
      </w:pPr>
      <w:r w:rsidRPr="00573A71">
        <w:rPr>
          <w:rFonts w:ascii="Segoe UI" w:hAnsi="Segoe UI" w:cs="Segoe UI"/>
          <w:color w:val="212529"/>
        </w:rPr>
        <w:t>Фрезерно-гравировальный станок с ЧПУ – комбинированный вариант оборудования для обработки металлических, пластиковых, деревянных заготовок. Функционал устройства позволяет резать, выполнять трехмерную фрезеровку, гравировать детали любой толщины с сохранением цвета кромки края.</w:t>
      </w:r>
    </w:p>
    <w:p w:rsidR="00573A71" w:rsidRDefault="00573A71" w:rsidP="00573A7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Лазерные технологии являются одной из приоритетных и быстро развивающихся областей современной науки и техники. Лазер может решать различные задачи, в зависимости от области его применения. Он очень тонок, а значит способен проникать в места, недоступные другим инструментам.</w:t>
      </w:r>
    </w:p>
    <w:p w:rsidR="00573A71" w:rsidRDefault="00573A71" w:rsidP="00573A7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Лазеры используются в самых различных областях от корректировки зрения до космической техники. Особенно удобны лазерные технологии в производственной отрасли. С помощью лазера производится максимально точная резка металлов и других материалов высокой плотности. Такие технологии применяются, в частности, в области обработки различных типов поверхностей; для гравировки, сварки, маркировки изделий; в микроэлектронике для сверления сверхтонких отверстий в платах.</w:t>
      </w:r>
    </w:p>
    <w:p w:rsidR="00573A71" w:rsidRDefault="00573A71" w:rsidP="00573A7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Технологии применения лазеров не перестают развиваться, а значит уже сейчас нужны грамотные инженеры, способные создавать и обслуживать лазерное оборудование для решения задач в разных областях.</w:t>
      </w:r>
    </w:p>
    <w:p w:rsidR="00573A71" w:rsidRDefault="00573A71" w:rsidP="00573A7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Компетенция «Лазерные технологии» позволяет обучить навыкам проектирования макетов в графических программах, эксплуатации и наладки лазерного оборудования, выполнения лазерной резки и гравировки.</w:t>
      </w:r>
    </w:p>
    <w:p w:rsidR="00573A71" w:rsidRDefault="00573A71" w:rsidP="00573A7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 xml:space="preserve">Сегодня есть широкий спектр    доступных для </w:t>
      </w:r>
      <w:proofErr w:type="gramStart"/>
      <w:r>
        <w:rPr>
          <w:rFonts w:ascii="Segoe UI" w:hAnsi="Segoe UI" w:cs="Segoe UI"/>
          <w:color w:val="212529"/>
        </w:rPr>
        <w:t xml:space="preserve">применения  </w:t>
      </w:r>
      <w:r>
        <w:rPr>
          <w:rFonts w:ascii="Segoe UI" w:hAnsi="Segoe UI" w:cs="Segoe UI"/>
          <w:color w:val="212529"/>
        </w:rPr>
        <w:t>не</w:t>
      </w:r>
      <w:proofErr w:type="gramEnd"/>
      <w:r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/>
          <w:color w:val="212529"/>
        </w:rPr>
        <w:t xml:space="preserve">дорогих  устройств для  лазерной  резки  или </w:t>
      </w:r>
      <w:r>
        <w:rPr>
          <w:rFonts w:ascii="Segoe UI" w:hAnsi="Segoe UI" w:cs="Segoe UI"/>
          <w:color w:val="212529"/>
        </w:rPr>
        <w:t>гравировки</w:t>
      </w:r>
      <w:r>
        <w:rPr>
          <w:rFonts w:ascii="Segoe UI" w:hAnsi="Segoe UI" w:cs="Segoe UI"/>
          <w:color w:val="212529"/>
        </w:rPr>
        <w:t>.  </w:t>
      </w:r>
    </w:p>
    <w:p w:rsidR="00573A71" w:rsidRDefault="00573A71" w:rsidP="00573A7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Segoe UI" w:hAnsi="Segoe UI" w:cs="Segoe UI"/>
          <w:color w:val="212529"/>
        </w:rPr>
      </w:pPr>
      <w:proofErr w:type="gramStart"/>
      <w:r>
        <w:rPr>
          <w:rFonts w:ascii="Segoe UI" w:hAnsi="Segoe UI" w:cs="Segoe UI"/>
          <w:color w:val="212529"/>
        </w:rPr>
        <w:t>Это  отличный</w:t>
      </w:r>
      <w:proofErr w:type="gramEnd"/>
      <w:r>
        <w:rPr>
          <w:rFonts w:ascii="Segoe UI" w:hAnsi="Segoe UI" w:cs="Segoe UI"/>
          <w:color w:val="212529"/>
        </w:rPr>
        <w:t xml:space="preserve"> инструмент для  технического  творчества  школьников.</w:t>
      </w:r>
    </w:p>
    <w:p w:rsidR="00573A71" w:rsidRDefault="00573A71" w:rsidP="00573A7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proofErr w:type="gramStart"/>
      <w:r>
        <w:rPr>
          <w:rFonts w:ascii="Segoe UI" w:hAnsi="Segoe UI" w:cs="Segoe UI"/>
          <w:color w:val="212529"/>
        </w:rPr>
        <w:t>Конечно,  необходимо</w:t>
      </w:r>
      <w:proofErr w:type="gramEnd"/>
      <w:r>
        <w:rPr>
          <w:rFonts w:ascii="Segoe UI" w:hAnsi="Segoe UI" w:cs="Segoe UI"/>
          <w:color w:val="212529"/>
        </w:rPr>
        <w:t>   напомнить  о  безопасности  применения  лазеров, соблюдать правила использования , технику безопасности.</w:t>
      </w:r>
    </w:p>
    <w:p w:rsidR="00573A71" w:rsidRDefault="00573A71" w:rsidP="00573A7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ab/>
      </w:r>
      <w:r w:rsidRPr="00573A71">
        <w:rPr>
          <w:rFonts w:ascii="Segoe UI" w:hAnsi="Segoe UI" w:cs="Segoe UI"/>
          <w:color w:val="212529"/>
        </w:rPr>
        <w:t xml:space="preserve">В процессе обучения ребята изучают основы программирования в графическом редакторе </w:t>
      </w:r>
      <w:proofErr w:type="spellStart"/>
      <w:r w:rsidRPr="00573A71">
        <w:rPr>
          <w:rFonts w:ascii="Segoe UI" w:hAnsi="Segoe UI" w:cs="Segoe UI"/>
          <w:color w:val="212529"/>
        </w:rPr>
        <w:t>CorelDRAW</w:t>
      </w:r>
      <w:proofErr w:type="spellEnd"/>
      <w:r w:rsidRPr="00573A71">
        <w:rPr>
          <w:rFonts w:ascii="Segoe UI" w:hAnsi="Segoe UI" w:cs="Segoe UI"/>
          <w:color w:val="212529"/>
        </w:rPr>
        <w:t xml:space="preserve"> и программе управления станком (зависит от типа контроллера и комплекта программного обеспечения), виды конструкционных материалов (дерево (фанера), плексиглас (оргстекло), различные металлы), технологии обработки с помощью лазерного излучения этих материалов. Ребята изучают специфику настройки параметров станка и осваивают приемы обслуживания отдельных его узлов.</w:t>
      </w:r>
    </w:p>
    <w:p w:rsidR="00573A71" w:rsidRDefault="00573A71" w:rsidP="00573A7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ab/>
      </w:r>
      <w:r w:rsidRPr="00573A71">
        <w:rPr>
          <w:rFonts w:ascii="Segoe UI" w:hAnsi="Segoe UI" w:cs="Segoe UI"/>
          <w:color w:val="212529"/>
        </w:rPr>
        <w:t>В учебном процессе внедрение лазерного оборудования с ЧПУ способствует повышению у обучающихся интереса к предмету технология, техническим видам творчества, формирует объективное представление о современном производстве. Моделирование производственной деятельности с использованием лазеров с ЧПУ может служить ориентиром в выборе будущей профессии</w:t>
      </w:r>
      <w:r>
        <w:rPr>
          <w:rFonts w:ascii="Segoe UI" w:hAnsi="Segoe UI" w:cs="Segoe UI"/>
          <w:color w:val="212529"/>
        </w:rPr>
        <w:t>.</w:t>
      </w:r>
      <w:bookmarkStart w:id="0" w:name="_GoBack"/>
      <w:bookmarkEnd w:id="0"/>
    </w:p>
    <w:p w:rsidR="00A24F11" w:rsidRDefault="00A24F11"/>
    <w:sectPr w:rsidR="00A2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71"/>
    <w:rsid w:val="00573A71"/>
    <w:rsid w:val="00A2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A3477-DC8B-4240-82F2-B4470ECF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3A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3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oskomplekt.ru/catalog/oborudovanie_kabinetov/inzhenernyy_klass/stanki_i_mash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2023-10-23T19:04:00Z</dcterms:created>
  <dcterms:modified xsi:type="dcterms:W3CDTF">2023-10-23T19:11:00Z</dcterms:modified>
</cp:coreProperties>
</file>