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33B4" w14:textId="77777777" w:rsidR="00DB0DCD" w:rsidRDefault="00DB0DCD">
      <w:pPr>
        <w:ind w:firstLine="708"/>
        <w:jc w:val="center"/>
        <w:rPr>
          <w:lang w:val="ru-RU"/>
        </w:rPr>
      </w:pPr>
    </w:p>
    <w:p w14:paraId="7B8D4998" w14:textId="77777777" w:rsidR="00DB0DCD" w:rsidRDefault="00DB0DCD">
      <w:pPr>
        <w:ind w:firstLine="708"/>
        <w:jc w:val="center"/>
        <w:rPr>
          <w:lang w:val="ru-RU"/>
        </w:rPr>
      </w:pPr>
    </w:p>
    <w:p w14:paraId="0B632079" w14:textId="77777777" w:rsidR="00DB0DCD" w:rsidRDefault="00DB0DCD">
      <w:pPr>
        <w:ind w:firstLine="708"/>
        <w:jc w:val="center"/>
        <w:rPr>
          <w:lang w:val="ru-RU"/>
        </w:rPr>
      </w:pPr>
    </w:p>
    <w:p w14:paraId="74E189CF" w14:textId="77777777" w:rsidR="00DB0DCD" w:rsidRDefault="00DB0DCD">
      <w:pPr>
        <w:ind w:firstLine="708"/>
        <w:jc w:val="center"/>
        <w:rPr>
          <w:lang w:val="ru-RU"/>
        </w:rPr>
      </w:pPr>
    </w:p>
    <w:p w14:paraId="58206D6E" w14:textId="77777777" w:rsidR="0031091C" w:rsidRDefault="0031091C" w:rsidP="0031091C">
      <w:pPr>
        <w:rPr>
          <w:lang w:val="ru-RU"/>
        </w:rPr>
      </w:pPr>
      <w:r>
        <w:rPr>
          <w:lang w:val="ru-RU"/>
        </w:rPr>
        <w:t>Рыжик Ольга Николаевна</w:t>
      </w:r>
    </w:p>
    <w:p w14:paraId="6F12F1B8" w14:textId="77777777" w:rsidR="0031091C" w:rsidRDefault="0031091C" w:rsidP="0031091C">
      <w:pPr>
        <w:rPr>
          <w:lang w:val="ru-RU"/>
        </w:rPr>
      </w:pPr>
      <w:r>
        <w:rPr>
          <w:lang w:val="ru-RU"/>
        </w:rPr>
        <w:t>Педагог дополнительного образования</w:t>
      </w:r>
    </w:p>
    <w:p w14:paraId="44D01B1A" w14:textId="77777777" w:rsidR="0031091C" w:rsidRDefault="0031091C" w:rsidP="0031091C">
      <w:pPr>
        <w:rPr>
          <w:lang w:val="ru-RU"/>
        </w:rPr>
      </w:pPr>
      <w:r>
        <w:rPr>
          <w:lang w:val="ru-RU"/>
        </w:rPr>
        <w:t>Учебно-оздоровительный отдел</w:t>
      </w:r>
    </w:p>
    <w:p w14:paraId="7EAC86A3" w14:textId="77777777" w:rsidR="0031091C" w:rsidRPr="004C68AE" w:rsidRDefault="0031091C" w:rsidP="0031091C">
      <w:pPr>
        <w:rPr>
          <w:lang w:val="ru-RU"/>
        </w:rPr>
      </w:pPr>
      <w:r>
        <w:rPr>
          <w:lang w:val="ru-RU"/>
        </w:rPr>
        <w:t>Государственного бюджетного нетипового образовательного учреждения</w:t>
      </w:r>
    </w:p>
    <w:p w14:paraId="3BB62562" w14:textId="77777777" w:rsidR="0031091C" w:rsidRDefault="0031091C" w:rsidP="0031091C">
      <w:pPr>
        <w:rPr>
          <w:lang w:val="ru-RU"/>
        </w:rPr>
      </w:pPr>
      <w:r>
        <w:rPr>
          <w:lang w:val="ru-RU"/>
        </w:rPr>
        <w:t>«Санкт-Петербургский Городской Дворец творчества юных»</w:t>
      </w:r>
    </w:p>
    <w:p w14:paraId="0B70D1D3" w14:textId="5B1BE4AB" w:rsidR="00DB0DCD" w:rsidRDefault="00DB0DCD">
      <w:pPr>
        <w:ind w:firstLine="708"/>
        <w:jc w:val="center"/>
        <w:rPr>
          <w:lang w:val="ru-RU"/>
        </w:rPr>
      </w:pPr>
    </w:p>
    <w:p w14:paraId="022E3671" w14:textId="77777777" w:rsidR="00DB0DCD" w:rsidRDefault="00DB0DCD">
      <w:pPr>
        <w:ind w:firstLine="708"/>
        <w:jc w:val="center"/>
        <w:rPr>
          <w:lang w:val="ru-RU"/>
        </w:rPr>
      </w:pPr>
    </w:p>
    <w:p w14:paraId="41EB35AA" w14:textId="77777777" w:rsidR="00DB0DCD" w:rsidRDefault="00DB0DCD">
      <w:pPr>
        <w:ind w:firstLine="708"/>
        <w:jc w:val="center"/>
        <w:rPr>
          <w:lang w:val="ru-RU"/>
        </w:rPr>
      </w:pPr>
    </w:p>
    <w:p w14:paraId="77767F77" w14:textId="77777777" w:rsidR="00DB0DCD" w:rsidRDefault="00DB0DCD">
      <w:pPr>
        <w:ind w:firstLine="708"/>
        <w:jc w:val="center"/>
        <w:rPr>
          <w:lang w:val="ru-RU"/>
        </w:rPr>
      </w:pPr>
    </w:p>
    <w:p w14:paraId="33409497" w14:textId="77777777" w:rsidR="0031091C" w:rsidRDefault="000E7FF0" w:rsidP="0031091C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«Дополнительное образование детей—одна из важнейших составляющих успеха каждого ребенка»</w:t>
      </w:r>
    </w:p>
    <w:p w14:paraId="55C4F857" w14:textId="77777777" w:rsidR="0031091C" w:rsidRDefault="0031091C" w:rsidP="0031091C">
      <w:pPr>
        <w:rPr>
          <w:rFonts w:ascii="Times New Roman" w:hAnsi="Times New Roman" w:cs="Times New Roman"/>
          <w:lang w:val="ru-RU"/>
        </w:rPr>
      </w:pPr>
    </w:p>
    <w:p w14:paraId="6F8E889B" w14:textId="4F913E8B" w:rsidR="00DB0DCD" w:rsidRPr="0031091C" w:rsidRDefault="000E7FF0" w:rsidP="0031091C">
      <w:pPr>
        <w:ind w:firstLine="708"/>
        <w:jc w:val="both"/>
        <w:rPr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Важность и актуальность дополнительного образования уже давно не вызывает сомнений… </w:t>
      </w:r>
      <w:r w:rsidR="004C68AE">
        <w:rPr>
          <w:rFonts w:ascii="Times New Roman" w:hAnsi="Times New Roman" w:cs="Times New Roman"/>
          <w:lang w:val="ru-RU"/>
        </w:rPr>
        <w:t xml:space="preserve">Дети </w:t>
      </w:r>
      <w:r w:rsidR="00A810ED">
        <w:rPr>
          <w:rFonts w:ascii="Times New Roman" w:hAnsi="Times New Roman" w:cs="Times New Roman"/>
          <w:lang w:val="ru-RU"/>
        </w:rPr>
        <w:t>с</w:t>
      </w:r>
      <w:r w:rsidR="004C68AE">
        <w:rPr>
          <w:rFonts w:ascii="Times New Roman" w:hAnsi="Times New Roman" w:cs="Times New Roman"/>
          <w:lang w:val="ru-RU"/>
        </w:rPr>
        <w:t xml:space="preserve"> радостью бегут в кружки, родители помнят о том, что не запишешься—не попадешь, хвастаются друг перед другом грамотами и достижениями, сетуют – «а в мое время не было </w:t>
      </w:r>
      <w:r w:rsidR="00A810ED">
        <w:rPr>
          <w:rFonts w:ascii="Times New Roman" w:hAnsi="Times New Roman" w:cs="Times New Roman"/>
          <w:lang w:val="ru-RU"/>
        </w:rPr>
        <w:t>такого» …</w:t>
      </w:r>
      <w:r w:rsidR="004C68AE">
        <w:rPr>
          <w:rFonts w:ascii="Times New Roman" w:hAnsi="Times New Roman" w:cs="Times New Roman"/>
          <w:lang w:val="ru-RU"/>
        </w:rPr>
        <w:t xml:space="preserve">Дополнительное образование стало неотъемлемой частью жизни каждого ребенка. </w:t>
      </w:r>
      <w:r w:rsidR="00A810ED">
        <w:rPr>
          <w:rFonts w:ascii="Times New Roman" w:hAnsi="Times New Roman" w:cs="Times New Roman"/>
          <w:lang w:val="ru-RU"/>
        </w:rPr>
        <w:t>Что же мы называем дополнительным образованием?</w:t>
      </w:r>
    </w:p>
    <w:p w14:paraId="4A1B8E5B" w14:textId="77777777" w:rsidR="00DB0DCD" w:rsidRPr="004C68AE" w:rsidRDefault="000E7FF0" w:rsidP="0031091C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4C68AE">
        <w:rPr>
          <w:rFonts w:ascii="Times New Roman" w:eastAsia="Times New Roman" w:hAnsi="Times New Roman" w:cs="Times New Roman"/>
          <w:bCs/>
          <w:lang w:val="ru-RU"/>
        </w:rPr>
        <w:t>Дополнительное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 </w:t>
      </w:r>
      <w:r w:rsidRPr="004C68AE">
        <w:rPr>
          <w:rFonts w:ascii="Times New Roman" w:eastAsia="Times New Roman" w:hAnsi="Times New Roman" w:cs="Times New Roman"/>
          <w:bCs/>
          <w:lang w:val="ru-RU"/>
        </w:rPr>
        <w:t>образование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 детей (и взрослых) — это вид </w:t>
      </w:r>
      <w:r w:rsidRPr="004C68AE">
        <w:rPr>
          <w:rFonts w:ascii="Times New Roman" w:eastAsia="Times New Roman" w:hAnsi="Times New Roman" w:cs="Times New Roman"/>
          <w:bCs/>
          <w:lang w:val="ru-RU"/>
        </w:rPr>
        <w:t>образования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, направленный на всестороннее удовлетворение </w:t>
      </w:r>
      <w:r w:rsidRPr="004C68AE">
        <w:rPr>
          <w:rFonts w:ascii="Times New Roman" w:eastAsia="Times New Roman" w:hAnsi="Times New Roman" w:cs="Times New Roman"/>
          <w:bCs/>
          <w:lang w:val="ru-RU"/>
        </w:rPr>
        <w:t>образовательных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 потребностей человека в интеллектуальном, духовно-нравственном, физическом и профессиональном совершенствовании (говорит нам Википедия)</w:t>
      </w:r>
      <w:r>
        <w:rPr>
          <w:rStyle w:val="a"/>
          <w:rFonts w:ascii="Times New Roman" w:eastAsia="Times New Roman" w:hAnsi="Times New Roman"/>
        </w:rPr>
        <w:footnoteReference w:id="1"/>
      </w:r>
    </w:p>
    <w:p w14:paraId="1E311034" w14:textId="77777777" w:rsidR="00DB0DCD" w:rsidRDefault="000E7FF0" w:rsidP="0031091C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Таким образом, интеллектуальное, духовно-нравственное и профессиональное совершенствование выступают в роли трех китов. Основание, на котором держится Земля. И еще один момент, который очень важен в дополнительном образовании—оно идет отдельно от школы.  Нет учителей в привычном и надоевшем формате, нет рутины, нет обязаловки. А что есть? Вдохновение, творчество и реализация…</w:t>
      </w:r>
    </w:p>
    <w:p w14:paraId="5B4757E2" w14:textId="0CAAD2BE" w:rsidR="00DB0DCD" w:rsidRDefault="000E7FF0" w:rsidP="0031091C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Немного лирики… Я была на шестом месяце беременности, когда п</w:t>
      </w:r>
      <w:r w:rsidR="00896481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ехала в отпуск. Мы зашли на концерт фламенко </w:t>
      </w:r>
      <w:r w:rsidR="00680432">
        <w:rPr>
          <w:rFonts w:ascii="Times New Roman" w:hAnsi="Times New Roman" w:cs="Times New Roman"/>
          <w:lang w:val="ru-RU"/>
        </w:rPr>
        <w:t>в местном театре,</w:t>
      </w:r>
      <w:r>
        <w:rPr>
          <w:rFonts w:ascii="Times New Roman" w:hAnsi="Times New Roman" w:cs="Times New Roman"/>
          <w:lang w:val="ru-RU"/>
        </w:rPr>
        <w:t xml:space="preserve"> и я влюбилась… В образ, в мощь, в страсть… Я поняла, что все, что я делала в этой жизни—это была подготовка к фламенко.</w:t>
      </w:r>
    </w:p>
    <w:p w14:paraId="5B034D65" w14:textId="27E8D287" w:rsidR="00DB0DCD" w:rsidRPr="004C68AE" w:rsidRDefault="000E7FF0" w:rsidP="0031091C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Кто в наше время не слышал про фламенко? </w:t>
      </w:r>
      <w:r w:rsidRPr="004C68AE">
        <w:rPr>
          <w:rFonts w:ascii="Times New Roman" w:hAnsi="Times New Roman" w:cs="Times New Roman"/>
          <w:lang w:val="ru-RU"/>
        </w:rPr>
        <w:t>Актуальн</w:t>
      </w:r>
      <w:r w:rsidR="00A810ED">
        <w:rPr>
          <w:rFonts w:ascii="Times New Roman" w:hAnsi="Times New Roman" w:cs="Times New Roman"/>
          <w:lang w:val="ru-RU"/>
        </w:rPr>
        <w:t>о</w:t>
      </w:r>
      <w:r w:rsidRPr="004C68AE">
        <w:rPr>
          <w:rFonts w:ascii="Times New Roman" w:hAnsi="Times New Roman" w:cs="Times New Roman"/>
          <w:lang w:val="ru-RU"/>
        </w:rPr>
        <w:t>сть обусловлена неугасаемым интересом к культуре и символике фламенко как зрителей, так и танцовщиков, постановщиков, поэтов, музыкантов, режиссеров. В наше время сложно найти место на земле, где не слышали бы о фламенко: «тончайшей сетью ассоциаций и символов оно пронизывает повседневность, звуча в супермаркетах, попадая на этикетки товаров и даже в брендовую парфюмерию. Год от года оно влечет к себе все больше почитателей, очарованных музыкой и танцем испанских цыган»</w:t>
      </w:r>
      <w:r>
        <w:rPr>
          <w:rStyle w:val="a"/>
          <w:rFonts w:ascii="Times New Roman" w:hAnsi="Times New Roman"/>
        </w:rPr>
        <w:footnoteReference w:id="2"/>
      </w:r>
      <w:r w:rsidRPr="004C68AE">
        <w:rPr>
          <w:rFonts w:ascii="Times New Roman" w:hAnsi="Times New Roman" w:cs="Times New Roman"/>
          <w:lang w:val="ru-RU"/>
        </w:rPr>
        <w:t xml:space="preserve">. </w:t>
      </w:r>
    </w:p>
    <w:p w14:paraId="28BD02CB" w14:textId="6308254D" w:rsidR="00DB0DCD" w:rsidRPr="004C68AE" w:rsidRDefault="000E7FF0" w:rsidP="0031091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4C68AE">
        <w:rPr>
          <w:rFonts w:ascii="Times New Roman" w:hAnsi="Times New Roman" w:cs="Times New Roman"/>
          <w:lang w:val="ru-RU"/>
        </w:rPr>
        <w:lastRenderedPageBreak/>
        <w:t xml:space="preserve">Путь </w:t>
      </w:r>
      <w:r>
        <w:rPr>
          <w:rFonts w:ascii="Times New Roman" w:hAnsi="Times New Roman" w:cs="Times New Roman"/>
          <w:lang w:val="ru-RU"/>
        </w:rPr>
        <w:t xml:space="preserve">моего </w:t>
      </w:r>
      <w:r w:rsidRPr="004C68AE">
        <w:rPr>
          <w:rFonts w:ascii="Times New Roman" w:hAnsi="Times New Roman" w:cs="Times New Roman"/>
          <w:lang w:val="ru-RU"/>
        </w:rPr>
        <w:t xml:space="preserve">“обретения” фламенко был интересен. Создание своего театра, проекты, поездки в Испанию, учеба… </w:t>
      </w:r>
      <w:r w:rsidRPr="001A3988">
        <w:rPr>
          <w:rFonts w:ascii="Times New Roman" w:hAnsi="Times New Roman" w:cs="Times New Roman"/>
          <w:lang w:val="ru-RU"/>
        </w:rPr>
        <w:t xml:space="preserve">И понимание всей целостности образа, методики и культуры. </w:t>
      </w:r>
      <w:r w:rsidRPr="004C68AE">
        <w:rPr>
          <w:rFonts w:ascii="Times New Roman" w:hAnsi="Times New Roman" w:cs="Times New Roman"/>
          <w:lang w:val="ru-RU"/>
        </w:rPr>
        <w:t xml:space="preserve">И желание научить. </w:t>
      </w:r>
      <w:r w:rsidR="00680432" w:rsidRPr="004C68AE">
        <w:rPr>
          <w:rFonts w:ascii="Times New Roman" w:hAnsi="Times New Roman" w:cs="Times New Roman"/>
          <w:lang w:val="ru-RU"/>
        </w:rPr>
        <w:t>Именно детей</w:t>
      </w:r>
      <w:r w:rsidRPr="004C68AE">
        <w:rPr>
          <w:rFonts w:ascii="Times New Roman" w:hAnsi="Times New Roman" w:cs="Times New Roman"/>
          <w:lang w:val="ru-RU"/>
        </w:rPr>
        <w:t>. Ведь дети—это не маленькие взрослые, это инопланетяне…. Чистые и совершенные, им весь этот пласт—с его мощностью, страстью, силой, нежностью—даст дополнительный ресурс и потенциал.</w:t>
      </w:r>
    </w:p>
    <w:p w14:paraId="7620FD2F" w14:textId="77777777" w:rsidR="00DB0DCD" w:rsidRPr="004C68AE" w:rsidRDefault="000E7FF0" w:rsidP="0031091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4C68AE">
        <w:rPr>
          <w:rFonts w:ascii="Times New Roman" w:hAnsi="Times New Roman" w:cs="Times New Roman"/>
          <w:lang w:val="ru-RU"/>
        </w:rPr>
        <w:t xml:space="preserve">Фламенко — танец испанских цыган </w:t>
      </w:r>
      <w:r w:rsidRPr="004C68A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– танцевально-музыкальный стиль, возникший в </w:t>
      </w:r>
      <w:proofErr w:type="spellStart"/>
      <w:r w:rsidRPr="004C68A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Андалу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c</w:t>
      </w:r>
      <w:proofErr w:type="spellStart"/>
      <w:r w:rsidRPr="004C68A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ии</w:t>
      </w:r>
      <w:proofErr w:type="spellEnd"/>
      <w:r w:rsidRPr="004C68A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вобравший в себя части арабской, еврейско-сефардской, испанской и цыганской культур. Фламенко стало уникальным культурным феноменом, который распространился на все континенты. Языком фламенко пользуются артисты абсолютно разных культур и национальностей, обогащая их творчество.</w:t>
      </w:r>
    </w:p>
    <w:p w14:paraId="6A9DF34D" w14:textId="77777777" w:rsidR="00DB0DCD" w:rsidRPr="004C68AE" w:rsidRDefault="000E7FF0" w:rsidP="0031091C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4C68AE">
        <w:rPr>
          <w:rFonts w:ascii="Times New Roman" w:hAnsi="Times New Roman" w:cs="Times New Roman"/>
          <w:lang w:val="ru-RU"/>
        </w:rPr>
        <w:t>Вы спросите, что может дать изучение фламенко для российских мальчиков и девочек?</w:t>
      </w:r>
    </w:p>
    <w:p w14:paraId="488BBB4C" w14:textId="68B05F3B" w:rsidR="00DB0DCD" w:rsidRDefault="000E7FF0" w:rsidP="0031091C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Танец фламенко очень многообразен</w:t>
      </w:r>
      <w:r w:rsidR="00A810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A810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это и ритм, и пластика, и аксессуары. Детям интересен и увлекателен процесс обучения, а далее костюмы, выступления—это привлекает и увлекает в творческий процесс. Танец фламенко также способствует гармоничному физическому развитию тела. Во время обучения дети приобретают хорошую осанку, развивают координацию, силу и выносливость, кроме того, учатся общаться со сверстниками и старшими товарищами. Совместное творчество развивает фантазию, воображение, </w:t>
      </w:r>
      <w:r w:rsidR="00101526">
        <w:rPr>
          <w:rFonts w:ascii="Times New Roman" w:eastAsia="Times New Roman" w:hAnsi="Times New Roman" w:cs="Times New Roman"/>
          <w:color w:val="000000"/>
          <w:lang w:eastAsia="ru-RU"/>
        </w:rPr>
        <w:t>расширяет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кругозор. </w:t>
      </w:r>
    </w:p>
    <w:p w14:paraId="339D22C9" w14:textId="77777777" w:rsidR="00DB0DCD" w:rsidRDefault="000E7FF0" w:rsidP="0031091C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процессе изучения культуры танца фламенко формируется и воспитывается хороший вкус, повышается общий культурный уровень ученика. Ведь фламенко—это не только и не столько танец, сколько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мировозрение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целый пласт культуры. Ритмы, образы, танцы,</w:t>
      </w:r>
      <w:r>
        <w:rPr>
          <w:rFonts w:ascii="Times New Roman" w:hAnsi="Times New Roman" w:cs="Times New Roman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мировое культурное наследие.</w:t>
      </w:r>
    </w:p>
    <w:p w14:paraId="2E4C3A22" w14:textId="77777777" w:rsidR="00DB0DCD" w:rsidRPr="004C68AE" w:rsidRDefault="000E7FF0" w:rsidP="0031091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C68AE">
        <w:rPr>
          <w:rFonts w:ascii="Times New Roman" w:eastAsia="Times New Roman" w:hAnsi="Times New Roman" w:cs="Times New Roman"/>
          <w:color w:val="000000"/>
          <w:lang w:val="ru-RU" w:eastAsia="ru-RU"/>
        </w:rPr>
        <w:t>В процессе обучения и участия в концертах происходит формирование гармоничной личности, приобретаются профессиональные навыки, формируется дисциплинированность и ответственность.</w:t>
      </w:r>
    </w:p>
    <w:p w14:paraId="3D5EFE46" w14:textId="586488AF" w:rsidR="00DB0DCD" w:rsidRPr="004C68AE" w:rsidRDefault="000E7FF0" w:rsidP="0031091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C68A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Отличительной особенностью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танца фламенко</w:t>
      </w:r>
      <w:r w:rsidRPr="004C68A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свобода. 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Из интервью с директором школы фламенко </w:t>
      </w:r>
      <w:proofErr w:type="spellStart"/>
      <w:r w:rsidRPr="004C68AE">
        <w:rPr>
          <w:rFonts w:ascii="Times New Roman" w:eastAsia="Times New Roman" w:hAnsi="Times New Roman" w:cs="Times New Roman"/>
          <w:lang w:val="ru-RU"/>
        </w:rPr>
        <w:t>Амор</w:t>
      </w:r>
      <w:proofErr w:type="spellEnd"/>
      <w:r w:rsidRPr="004C68AE">
        <w:rPr>
          <w:rFonts w:ascii="Times New Roman" w:eastAsia="Times New Roman" w:hAnsi="Times New Roman" w:cs="Times New Roman"/>
          <w:lang w:val="ru-RU"/>
        </w:rPr>
        <w:t xml:space="preserve"> Де </w:t>
      </w:r>
      <w:proofErr w:type="spellStart"/>
      <w:r w:rsidRPr="004C68AE">
        <w:rPr>
          <w:rFonts w:ascii="Times New Roman" w:eastAsia="Times New Roman" w:hAnsi="Times New Roman" w:cs="Times New Roman"/>
          <w:lang w:val="ru-RU"/>
        </w:rPr>
        <w:t>Диос</w:t>
      </w:r>
      <w:proofErr w:type="spellEnd"/>
      <w:r w:rsidRPr="004C68AE">
        <w:rPr>
          <w:rFonts w:ascii="Times New Roman" w:eastAsia="Times New Roman" w:hAnsi="Times New Roman" w:cs="Times New Roman"/>
          <w:lang w:val="ru-RU"/>
        </w:rPr>
        <w:t xml:space="preserve"> (</w:t>
      </w:r>
      <w:r>
        <w:rPr>
          <w:rFonts w:ascii="Times New Roman" w:eastAsia="Times New Roman" w:hAnsi="Times New Roman" w:cs="Times New Roman"/>
        </w:rPr>
        <w:t>Amor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Dios</w:t>
      </w:r>
      <w:r w:rsidRPr="004C68AE">
        <w:rPr>
          <w:rFonts w:ascii="Times New Roman" w:eastAsia="Times New Roman" w:hAnsi="Times New Roman" w:cs="Times New Roman"/>
          <w:lang w:val="ru-RU"/>
        </w:rPr>
        <w:t>) Хоакином Сан Хуан (</w:t>
      </w:r>
      <w:r>
        <w:rPr>
          <w:rFonts w:ascii="Times New Roman" w:eastAsia="Times New Roman" w:hAnsi="Times New Roman" w:cs="Times New Roman"/>
        </w:rPr>
        <w:t>Joaquin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San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Juan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): </w:t>
      </w:r>
      <w:r w:rsidR="00A810ED">
        <w:rPr>
          <w:rFonts w:ascii="Times New Roman" w:eastAsia="Times New Roman" w:hAnsi="Times New Roman" w:cs="Times New Roman"/>
          <w:lang w:val="ru-RU"/>
        </w:rPr>
        <w:t>«Т</w:t>
      </w:r>
      <w:r w:rsidRPr="004C68AE">
        <w:rPr>
          <w:rFonts w:ascii="Times New Roman" w:eastAsia="Times New Roman" w:hAnsi="Times New Roman" w:cs="Times New Roman"/>
          <w:lang w:val="ru-RU"/>
        </w:rPr>
        <w:t>анец фламенко приспосабливается под твое тело, в отличие от классики, например, где Вы должны приспосабливать свое тело под танец. Танцуя фламенко, Вы чувствуете свободу.</w:t>
      </w:r>
      <w:r w:rsidR="00A810ED">
        <w:rPr>
          <w:rFonts w:ascii="Times New Roman" w:eastAsia="Times New Roman" w:hAnsi="Times New Roman" w:cs="Times New Roman"/>
          <w:lang w:val="ru-RU"/>
        </w:rPr>
        <w:t>»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Amor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 w:rsidRPr="004C68AE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Dios</w:t>
      </w:r>
      <w:r w:rsidR="00680432" w:rsidRPr="004C68AE">
        <w:rPr>
          <w:rFonts w:ascii="Times New Roman" w:hAnsi="Times New Roman" w:cs="Times New Roman"/>
          <w:szCs w:val="28"/>
          <w:lang w:val="ru-RU"/>
        </w:rPr>
        <w:t>—</w:t>
      </w:r>
      <w:r w:rsidRPr="004C68AE">
        <w:rPr>
          <w:rFonts w:ascii="Times New Roman" w:eastAsia="Times New Roman" w:hAnsi="Times New Roman" w:cs="Times New Roman"/>
          <w:lang w:val="ru-RU"/>
        </w:rPr>
        <w:t>старейшая школа фламенко в Мадриде. Многие известные танцовщики фламенко, легендарные личности, учились в ней</w:t>
      </w:r>
      <w:r w:rsidRPr="004C68AE">
        <w:rPr>
          <w:rFonts w:ascii="Times New Roman" w:eastAsia="Times New Roman" w:hAnsi="Times New Roman" w:cs="Times New Roman"/>
          <w:color w:val="000000"/>
          <w:lang w:val="ru-RU" w:eastAsia="ru-RU"/>
        </w:rPr>
        <w:t>. Танцевать фламенко можно как сольно, так и в группе. Излишний вес не является недопустимым в танце фламенко. Разнообразие стилей дает возможность выразить себя наиболее полно каждому. Многообразие и ёмкость культурного слоя может зародить дальнейшие интересы.</w:t>
      </w:r>
    </w:p>
    <w:p w14:paraId="004D87B2" w14:textId="77777777" w:rsidR="00DB0DCD" w:rsidRPr="004C68AE" w:rsidRDefault="000E7FF0" w:rsidP="0031091C">
      <w:pPr>
        <w:shd w:val="clear" w:color="auto" w:fill="FFFFFF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 теперь н</w:t>
      </w:r>
      <w:r w:rsidRPr="004C68AE">
        <w:rPr>
          <w:rFonts w:ascii="Times New Roman" w:hAnsi="Times New Roman" w:cs="Times New Roman"/>
          <w:lang w:val="ru-RU"/>
        </w:rPr>
        <w:t>емного истории.</w:t>
      </w:r>
    </w:p>
    <w:p w14:paraId="395B56FC" w14:textId="77777777" w:rsidR="00DB0DCD" w:rsidRPr="004C68AE" w:rsidRDefault="000E7FF0" w:rsidP="0031091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4C68AE">
        <w:rPr>
          <w:rFonts w:ascii="Times New Roman" w:hAnsi="Times New Roman" w:cs="Times New Roman"/>
          <w:color w:val="000000"/>
          <w:lang w:val="ru-RU"/>
        </w:rPr>
        <w:t xml:space="preserve">Искусство фламенко – танец испанских цыган </w:t>
      </w:r>
      <w:r w:rsidRPr="004C68AE">
        <w:rPr>
          <w:rFonts w:ascii="Times New Roman" w:hAnsi="Times New Roman" w:cs="Times New Roman"/>
          <w:szCs w:val="28"/>
          <w:lang w:val="ru-RU"/>
        </w:rPr>
        <w:t>—</w:t>
      </w:r>
      <w:r w:rsidRPr="004C68AE">
        <w:rPr>
          <w:rFonts w:ascii="Times New Roman" w:hAnsi="Times New Roman" w:cs="Times New Roman"/>
          <w:color w:val="000000"/>
          <w:lang w:val="ru-RU"/>
        </w:rPr>
        <w:t xml:space="preserve"> народный танец самой южной провинции Испании, Андалусии, </w:t>
      </w:r>
      <w:r w:rsidRPr="004C68AE">
        <w:rPr>
          <w:rFonts w:ascii="Times New Roman" w:hAnsi="Times New Roman" w:cs="Times New Roman"/>
          <w:szCs w:val="28"/>
          <w:lang w:val="ru-RU"/>
        </w:rPr>
        <w:t>—</w:t>
      </w:r>
      <w:r w:rsidRPr="004C68AE">
        <w:rPr>
          <w:rFonts w:ascii="Times New Roman" w:hAnsi="Times New Roman" w:cs="Times New Roman"/>
          <w:color w:val="000000"/>
          <w:lang w:val="ru-RU"/>
        </w:rPr>
        <w:t xml:space="preserve"> представляет собой интереснейшее явление фольклора. </w:t>
      </w:r>
    </w:p>
    <w:p w14:paraId="0024D88B" w14:textId="7894A18B" w:rsidR="00DB0DCD" w:rsidRDefault="000E7FF0" w:rsidP="0031091C">
      <w:pPr>
        <w:pStyle w:val="NormalWeb"/>
        <w:spacing w:beforeAutospacing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Этимология слова </w:t>
      </w:r>
      <w:r w:rsidR="00A810ED">
        <w:rPr>
          <w:color w:val="000000"/>
        </w:rPr>
        <w:t>«</w:t>
      </w:r>
      <w:r>
        <w:rPr>
          <w:color w:val="000000"/>
        </w:rPr>
        <w:t>фламенко</w:t>
      </w:r>
      <w:r w:rsidR="00A810ED">
        <w:rPr>
          <w:color w:val="000000"/>
        </w:rPr>
        <w:t>»</w:t>
      </w:r>
      <w:r>
        <w:rPr>
          <w:color w:val="000000"/>
        </w:rPr>
        <w:t xml:space="preserve"> до сих пор не совсем ясна, во всяком случае у фольклористов нет единого мнения по этому вопросу. До сих пор не утихают споры о происхождении этого слова. Существует предположение, что оно происходит от латинского слова </w:t>
      </w:r>
      <w:r w:rsidR="00A810ED">
        <w:rPr>
          <w:color w:val="000000"/>
        </w:rPr>
        <w:t>«</w:t>
      </w:r>
      <w:r>
        <w:rPr>
          <w:color w:val="000000"/>
        </w:rPr>
        <w:t>огонь</w:t>
      </w:r>
      <w:r w:rsidR="00A810ED">
        <w:rPr>
          <w:color w:val="000000"/>
        </w:rPr>
        <w:t>»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flamma</w:t>
      </w:r>
      <w:proofErr w:type="spellEnd"/>
      <w:r>
        <w:rPr>
          <w:color w:val="000000"/>
        </w:rPr>
        <w:t>).</w:t>
      </w:r>
    </w:p>
    <w:p w14:paraId="209409F1" w14:textId="77777777" w:rsidR="00DB0DCD" w:rsidRDefault="000E7FF0" w:rsidP="0031091C">
      <w:pPr>
        <w:pStyle w:val="NormalWeb"/>
        <w:spacing w:beforeAutospacing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Народные андалусские танцы и песни якобы заслужили это название своим страстным, "огненным" характером. Распространена также гипотеза, что </w:t>
      </w:r>
      <w:r>
        <w:rPr>
          <w:color w:val="000000"/>
        </w:rPr>
        <w:lastRenderedPageBreak/>
        <w:t>искусство фламенко восходит ко временам культа огня и первоначально было ритуальным.</w:t>
      </w:r>
    </w:p>
    <w:p w14:paraId="6A4E13EE" w14:textId="77777777" w:rsidR="00DB0DCD" w:rsidRDefault="000E7FF0" w:rsidP="0031091C">
      <w:pPr>
        <w:pStyle w:val="NormalWeb"/>
        <w:spacing w:beforeAutospacing="0" w:afterAutospacing="0"/>
        <w:ind w:firstLine="708"/>
        <w:jc w:val="both"/>
        <w:rPr>
          <w:color w:val="000000"/>
        </w:rPr>
      </w:pPr>
      <w:r>
        <w:rPr>
          <w:color w:val="000000"/>
        </w:rPr>
        <w:t>Другое предположение – «цыгане». Цыгане называли андалузцев «</w:t>
      </w:r>
      <w:proofErr w:type="spellStart"/>
      <w:r>
        <w:rPr>
          <w:color w:val="000000"/>
        </w:rPr>
        <w:t>гачос</w:t>
      </w:r>
      <w:proofErr w:type="spellEnd"/>
      <w:r>
        <w:rPr>
          <w:color w:val="000000"/>
        </w:rPr>
        <w:t>», а те цыган называли «</w:t>
      </w:r>
      <w:proofErr w:type="spellStart"/>
      <w:r>
        <w:rPr>
          <w:color w:val="000000"/>
        </w:rPr>
        <w:t>фламенкос</w:t>
      </w:r>
      <w:proofErr w:type="spellEnd"/>
      <w:r>
        <w:rPr>
          <w:color w:val="000000"/>
        </w:rPr>
        <w:t xml:space="preserve">». </w:t>
      </w:r>
    </w:p>
    <w:p w14:paraId="505F6E39" w14:textId="77777777" w:rsidR="00DB0DCD" w:rsidRPr="004C68AE" w:rsidRDefault="000E7FF0" w:rsidP="0031091C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4C68AE">
        <w:rPr>
          <w:rFonts w:ascii="Times New Roman" w:hAnsi="Times New Roman" w:cs="Times New Roman"/>
          <w:szCs w:val="28"/>
          <w:lang w:val="ru-RU"/>
        </w:rPr>
        <w:t>«За долгую историю развития фламенко цыгане подарили этому жанру большое количество гениальных исполнителей, авторов песен и стилистических школ. Постепенно расширяя границы своих выступлений в пределах Испании, они действительно стремились показать это искусство, так как нашли в этом легкое и доступное средство для своего существования.»</w:t>
      </w:r>
      <w:r>
        <w:rPr>
          <w:rStyle w:val="a"/>
          <w:rFonts w:ascii="Times New Roman" w:hAnsi="Times New Roman"/>
          <w:szCs w:val="28"/>
        </w:rPr>
        <w:footnoteReference w:id="3"/>
      </w:r>
    </w:p>
    <w:p w14:paraId="78145599" w14:textId="21B00747" w:rsidR="00DB0DCD" w:rsidRPr="004C68AE" w:rsidRDefault="000E7FF0" w:rsidP="0031091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C68AE">
        <w:rPr>
          <w:rFonts w:ascii="Times New Roman" w:hAnsi="Times New Roman" w:cs="Times New Roman"/>
          <w:szCs w:val="28"/>
          <w:lang w:val="ru-RU"/>
        </w:rPr>
        <w:t xml:space="preserve">Фламенко — это больше, чем </w:t>
      </w:r>
      <w:r>
        <w:rPr>
          <w:rFonts w:ascii="Times New Roman" w:hAnsi="Times New Roman" w:cs="Times New Roman"/>
          <w:szCs w:val="28"/>
          <w:lang w:val="ru-RU"/>
        </w:rPr>
        <w:t xml:space="preserve">танец или </w:t>
      </w:r>
      <w:r w:rsidRPr="004C68AE">
        <w:rPr>
          <w:rFonts w:ascii="Times New Roman" w:hAnsi="Times New Roman" w:cs="Times New Roman"/>
          <w:szCs w:val="28"/>
          <w:lang w:val="ru-RU"/>
        </w:rPr>
        <w:t>музыка. Это целое мировоззрение, отношение к жизни. Фламенко—то место, где каждый может найти себе дом. Фламенко — всё то, что окрашено сильными эмоциями и душевными переживаниями</w:t>
      </w:r>
      <w:r w:rsidR="00A810ED">
        <w:rPr>
          <w:rFonts w:ascii="Times New Roman" w:hAnsi="Times New Roman" w:cs="Times New Roman"/>
          <w:szCs w:val="28"/>
          <w:lang w:val="ru-RU"/>
        </w:rPr>
        <w:t xml:space="preserve">. </w:t>
      </w:r>
    </w:p>
    <w:p w14:paraId="3F24C711" w14:textId="77777777" w:rsidR="00DB0DCD" w:rsidRDefault="000E7FF0" w:rsidP="0031091C">
      <w:pPr>
        <w:jc w:val="both"/>
        <w:rPr>
          <w:rFonts w:ascii="Times New Roman" w:hAnsi="Times New Roman" w:cs="Times New Roman"/>
          <w:lang w:val="ru-RU"/>
        </w:rPr>
      </w:pPr>
      <w:r w:rsidRPr="004C68AE">
        <w:rPr>
          <w:lang w:val="ru-RU"/>
        </w:rPr>
        <w:br w:type="page"/>
      </w:r>
    </w:p>
    <w:p w14:paraId="00F5B404" w14:textId="77777777" w:rsidR="00DB0DCD" w:rsidRDefault="000E7FF0" w:rsidP="0031091C">
      <w:pPr>
        <w:pStyle w:val="Heading1"/>
        <w:rPr>
          <w:rFonts w:cs="Times New Roman"/>
          <w:sz w:val="24"/>
          <w:szCs w:val="24"/>
        </w:rPr>
      </w:pPr>
      <w:bookmarkStart w:id="0" w:name="_Toc53762225"/>
      <w:r>
        <w:rPr>
          <w:rFonts w:cs="Times New Roman"/>
          <w:sz w:val="24"/>
          <w:szCs w:val="24"/>
        </w:rPr>
        <w:lastRenderedPageBreak/>
        <w:t>Список используемой литературы</w:t>
      </w:r>
      <w:bookmarkEnd w:id="0"/>
    </w:p>
    <w:p w14:paraId="6D07B2F3" w14:textId="77777777" w:rsidR="00DB0DCD" w:rsidRPr="001A3988" w:rsidRDefault="000E7FF0" w:rsidP="0031091C">
      <w:pPr>
        <w:shd w:val="clear" w:color="auto" w:fill="FFFFFF"/>
        <w:spacing w:after="24"/>
        <w:jc w:val="both"/>
        <w:rPr>
          <w:rFonts w:ascii="Times New Roman" w:eastAsia="Times New Roman" w:hAnsi="Times New Roman" w:cs="Times New Roman"/>
          <w:color w:val="222222"/>
          <w:lang w:val="ru-RU" w:eastAsia="ru-RU"/>
        </w:rPr>
      </w:pPr>
      <w:r w:rsidRPr="001A3988">
        <w:rPr>
          <w:rFonts w:ascii="Times New Roman" w:eastAsia="Times New Roman" w:hAnsi="Times New Roman" w:cs="Times New Roman"/>
          <w:color w:val="222222"/>
          <w:lang w:val="ru-RU" w:eastAsia="ru-RU"/>
        </w:rPr>
        <w:t>1. Александрова, В. Н. Испанские народные танцы – Л.: Государственное музыкальное изд-во, 1959. – 55 с.</w:t>
      </w:r>
    </w:p>
    <w:p w14:paraId="5B6908A4" w14:textId="77777777" w:rsidR="00DB0DCD" w:rsidRPr="001A3988" w:rsidRDefault="000E7FF0" w:rsidP="0031091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ru-RU" w:eastAsia="ru-RU"/>
        </w:rPr>
      </w:pPr>
      <w:r w:rsidRPr="001A3988"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2. Альфонсо, </w:t>
      </w:r>
      <w:proofErr w:type="spellStart"/>
      <w:r w:rsidRPr="001A3988">
        <w:rPr>
          <w:rFonts w:ascii="Times New Roman" w:eastAsia="Times New Roman" w:hAnsi="Times New Roman" w:cs="Times New Roman"/>
          <w:color w:val="222222"/>
          <w:lang w:val="ru-RU" w:eastAsia="ru-RU"/>
        </w:rPr>
        <w:t>Пуиг</w:t>
      </w:r>
      <w:proofErr w:type="spellEnd"/>
      <w:r w:rsidRPr="001A3988"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 </w:t>
      </w:r>
      <w:proofErr w:type="spellStart"/>
      <w:r w:rsidRPr="001A3988">
        <w:rPr>
          <w:rFonts w:ascii="Times New Roman" w:eastAsia="Times New Roman" w:hAnsi="Times New Roman" w:cs="Times New Roman"/>
          <w:color w:val="222222"/>
          <w:lang w:val="ru-RU" w:eastAsia="ru-RU"/>
        </w:rPr>
        <w:t>Кларамунт</w:t>
      </w:r>
      <w:proofErr w:type="spellEnd"/>
      <w:r w:rsidRPr="001A3988">
        <w:rPr>
          <w:rFonts w:ascii="Times New Roman" w:eastAsia="Times New Roman" w:hAnsi="Times New Roman" w:cs="Times New Roman"/>
          <w:color w:val="222222"/>
          <w:lang w:val="ru-RU" w:eastAsia="ru-RU"/>
        </w:rPr>
        <w:t>. Искусство танца фламенко. М.: Искусство (1984). – 184 с.</w:t>
      </w:r>
    </w:p>
    <w:p w14:paraId="677D6467" w14:textId="77777777" w:rsidR="00DB0DCD" w:rsidRPr="001A3988" w:rsidRDefault="000E7FF0" w:rsidP="0031091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ru-RU" w:eastAsia="ru-RU"/>
        </w:rPr>
      </w:pPr>
      <w:r w:rsidRPr="001A3988"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3. </w:t>
      </w:r>
      <w:proofErr w:type="spellStart"/>
      <w:r w:rsidRPr="001A3988">
        <w:rPr>
          <w:rFonts w:ascii="Times New Roman" w:eastAsia="Times New Roman" w:hAnsi="Times New Roman" w:cs="Times New Roman"/>
          <w:color w:val="222222"/>
          <w:lang w:val="ru-RU" w:eastAsia="ru-RU"/>
        </w:rPr>
        <w:t>Альшванг</w:t>
      </w:r>
      <w:proofErr w:type="spellEnd"/>
      <w:r w:rsidRPr="001A3988">
        <w:rPr>
          <w:rFonts w:ascii="Times New Roman" w:eastAsia="Times New Roman" w:hAnsi="Times New Roman" w:cs="Times New Roman"/>
          <w:color w:val="222222"/>
          <w:lang w:val="ru-RU" w:eastAsia="ru-RU"/>
        </w:rPr>
        <w:t>, А. А. Оперные жанры «Кармен» Избранные соч. – М.: Музыка, 1950. – 276 с.</w:t>
      </w:r>
    </w:p>
    <w:p w14:paraId="5081A1AD" w14:textId="77777777" w:rsidR="00DB0DCD" w:rsidRPr="001A3988" w:rsidRDefault="000E7FF0" w:rsidP="0031091C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A3988">
        <w:rPr>
          <w:rFonts w:ascii="Times New Roman" w:eastAsia="Times New Roman" w:hAnsi="Times New Roman" w:cs="Times New Roman"/>
          <w:lang w:val="ru-RU" w:eastAsia="ru-RU"/>
        </w:rPr>
        <w:t xml:space="preserve">4. Анди Эль Монте. «Фламенко: тайны забытых легенд» </w:t>
      </w:r>
      <w:r w:rsidRPr="001A3988">
        <w:rPr>
          <w:rFonts w:ascii="Times New Roman" w:eastAsia="Times New Roman" w:hAnsi="Times New Roman" w:cs="Times New Roman"/>
          <w:color w:val="222222"/>
          <w:lang w:val="ru-RU" w:eastAsia="ru-RU"/>
        </w:rPr>
        <w:t>–</w:t>
      </w:r>
      <w:r w:rsidRPr="001A3988">
        <w:rPr>
          <w:rFonts w:ascii="Times New Roman" w:eastAsia="Times New Roman" w:hAnsi="Times New Roman" w:cs="Times New Roman"/>
          <w:lang w:val="ru-RU" w:eastAsia="ru-RU"/>
        </w:rPr>
        <w:t xml:space="preserve"> М.: </w:t>
      </w:r>
      <w:proofErr w:type="spellStart"/>
      <w:r w:rsidRPr="001A3988">
        <w:rPr>
          <w:rFonts w:ascii="Times New Roman" w:eastAsia="Times New Roman" w:hAnsi="Times New Roman" w:cs="Times New Roman"/>
          <w:lang w:val="ru-RU" w:eastAsia="ru-RU"/>
        </w:rPr>
        <w:t>Мусалаев</w:t>
      </w:r>
      <w:proofErr w:type="spellEnd"/>
      <w:r w:rsidRPr="001A3988">
        <w:rPr>
          <w:rFonts w:ascii="Times New Roman" w:eastAsia="Times New Roman" w:hAnsi="Times New Roman" w:cs="Times New Roman"/>
          <w:lang w:val="ru-RU" w:eastAsia="ru-RU"/>
        </w:rPr>
        <w:t>, 2003. – 196 с.</w:t>
      </w:r>
    </w:p>
    <w:p w14:paraId="18245705" w14:textId="77777777" w:rsidR="00DB0DCD" w:rsidRPr="001A3988" w:rsidRDefault="000E7FF0" w:rsidP="0031091C">
      <w:pPr>
        <w:jc w:val="both"/>
        <w:rPr>
          <w:rFonts w:ascii="Times New Roman" w:hAnsi="Times New Roman" w:cs="Times New Roman"/>
          <w:szCs w:val="28"/>
          <w:lang w:val="ru-RU" w:eastAsia="ru-RU" w:bidi="ru-RU"/>
        </w:rPr>
      </w:pPr>
      <w:r w:rsidRPr="001A3988">
        <w:rPr>
          <w:rFonts w:ascii="Times New Roman" w:eastAsia="Times New Roman" w:hAnsi="Times New Roman" w:cs="Times New Roman"/>
          <w:lang w:val="ru-RU" w:eastAsia="ru-RU"/>
        </w:rPr>
        <w:t xml:space="preserve">5. </w:t>
      </w:r>
      <w:proofErr w:type="spellStart"/>
      <w:r w:rsidRPr="001A3988">
        <w:rPr>
          <w:rFonts w:ascii="Times New Roman" w:hAnsi="Times New Roman" w:cs="Times New Roman"/>
          <w:szCs w:val="28"/>
          <w:shd w:val="clear" w:color="auto" w:fill="FFFFFF"/>
          <w:lang w:val="ru-RU"/>
        </w:rPr>
        <w:t>Магон</w:t>
      </w:r>
      <w:proofErr w:type="spellEnd"/>
      <w:r w:rsidRPr="001A3988">
        <w:rPr>
          <w:rFonts w:ascii="Times New Roman" w:hAnsi="Times New Roman" w:cs="Times New Roman"/>
          <w:szCs w:val="28"/>
          <w:shd w:val="clear" w:color="auto" w:fill="FFFFFF"/>
          <w:lang w:val="ru-RU"/>
        </w:rPr>
        <w:t xml:space="preserve"> С. Фламенко: история, жанр, </w:t>
      </w:r>
      <w:proofErr w:type="spellStart"/>
      <w:r w:rsidRPr="001A3988">
        <w:rPr>
          <w:rFonts w:ascii="Times New Roman" w:hAnsi="Times New Roman" w:cs="Times New Roman"/>
          <w:szCs w:val="28"/>
          <w:shd w:val="clear" w:color="auto" w:fill="FFFFFF"/>
          <w:lang w:val="ru-RU"/>
        </w:rPr>
        <w:t>концептосфера</w:t>
      </w:r>
      <w:proofErr w:type="spellEnd"/>
      <w:r w:rsidRPr="001A3988">
        <w:rPr>
          <w:rFonts w:ascii="Times New Roman" w:hAnsi="Times New Roman" w:cs="Times New Roman"/>
          <w:szCs w:val="28"/>
          <w:shd w:val="clear" w:color="auto" w:fill="FFFFFF"/>
          <w:lang w:val="ru-RU"/>
        </w:rPr>
        <w:t xml:space="preserve">: </w:t>
      </w:r>
      <w:proofErr w:type="spellStart"/>
      <w:r w:rsidRPr="001A3988">
        <w:rPr>
          <w:rFonts w:ascii="Times New Roman" w:hAnsi="Times New Roman" w:cs="Times New Roman"/>
          <w:szCs w:val="28"/>
          <w:shd w:val="clear" w:color="auto" w:fill="FFFFFF"/>
          <w:lang w:val="ru-RU"/>
        </w:rPr>
        <w:t>дисс</w:t>
      </w:r>
      <w:proofErr w:type="spellEnd"/>
      <w:r w:rsidRPr="001A3988">
        <w:rPr>
          <w:rFonts w:ascii="Times New Roman" w:hAnsi="Times New Roman" w:cs="Times New Roman"/>
          <w:szCs w:val="28"/>
          <w:shd w:val="clear" w:color="auto" w:fill="FFFFFF"/>
          <w:lang w:val="ru-RU"/>
        </w:rPr>
        <w:t xml:space="preserve">. канд. искусствоведения. </w:t>
      </w:r>
      <w:r w:rsidRPr="001A3988">
        <w:rPr>
          <w:rFonts w:ascii="Times New Roman" w:eastAsia="Times New Roman" w:hAnsi="Times New Roman" w:cs="Times New Roman"/>
          <w:color w:val="222222"/>
          <w:szCs w:val="28"/>
          <w:lang w:val="ru-RU" w:eastAsia="ru-RU"/>
        </w:rPr>
        <w:t xml:space="preserve">– </w:t>
      </w:r>
      <w:proofErr w:type="spellStart"/>
      <w:r w:rsidRPr="001A3988">
        <w:rPr>
          <w:rFonts w:ascii="Times New Roman" w:hAnsi="Times New Roman" w:cs="Times New Roman"/>
          <w:szCs w:val="28"/>
          <w:shd w:val="clear" w:color="auto" w:fill="FFFFFF"/>
          <w:lang w:val="ru-RU"/>
        </w:rPr>
        <w:t>Н.Новгород</w:t>
      </w:r>
      <w:proofErr w:type="spellEnd"/>
      <w:r w:rsidRPr="001A3988">
        <w:rPr>
          <w:rFonts w:ascii="Times New Roman" w:hAnsi="Times New Roman" w:cs="Times New Roman"/>
          <w:szCs w:val="28"/>
          <w:shd w:val="clear" w:color="auto" w:fill="FFFFFF"/>
          <w:lang w:val="ru-RU"/>
        </w:rPr>
        <w:t>, 2019 – 234 с.</w:t>
      </w:r>
    </w:p>
    <w:p w14:paraId="452B273E" w14:textId="77777777" w:rsidR="00DB0DCD" w:rsidRPr="001A3988" w:rsidRDefault="000E7FF0" w:rsidP="0031091C">
      <w:pPr>
        <w:shd w:val="clear" w:color="auto" w:fill="FFFFFF"/>
        <w:jc w:val="both"/>
        <w:rPr>
          <w:rFonts w:ascii="Times New Roman" w:hAnsi="Times New Roman" w:cs="Times New Roman"/>
          <w:szCs w:val="28"/>
          <w:highlight w:val="white"/>
          <w:lang w:val="ru-RU"/>
        </w:rPr>
      </w:pPr>
      <w:r w:rsidRPr="001A3988">
        <w:rPr>
          <w:rFonts w:ascii="Times New Roman" w:eastAsia="Times New Roman" w:hAnsi="Times New Roman" w:cs="Times New Roman"/>
          <w:lang w:val="ru-RU" w:eastAsia="ru-RU"/>
        </w:rPr>
        <w:t xml:space="preserve">6. </w:t>
      </w:r>
      <w:r w:rsidRPr="001A3988">
        <w:rPr>
          <w:rFonts w:ascii="Times New Roman" w:hAnsi="Times New Roman" w:cs="Times New Roman"/>
          <w:szCs w:val="28"/>
          <w:shd w:val="clear" w:color="auto" w:fill="FFFFFF"/>
          <w:lang w:val="ru-RU"/>
        </w:rPr>
        <w:t xml:space="preserve">Манухова Ю.А. Фламенко. Школа для начинающих. </w:t>
      </w:r>
      <w:r w:rsidRPr="001A3988">
        <w:rPr>
          <w:rFonts w:ascii="Times New Roman" w:eastAsia="Times New Roman" w:hAnsi="Times New Roman" w:cs="Times New Roman"/>
          <w:color w:val="222222"/>
          <w:szCs w:val="28"/>
          <w:lang w:val="ru-RU" w:eastAsia="ru-RU"/>
        </w:rPr>
        <w:t xml:space="preserve">– </w:t>
      </w:r>
      <w:r w:rsidRPr="001A3988">
        <w:rPr>
          <w:rFonts w:ascii="Times New Roman" w:hAnsi="Times New Roman" w:cs="Times New Roman"/>
          <w:szCs w:val="28"/>
          <w:shd w:val="clear" w:color="auto" w:fill="FFFFFF"/>
          <w:lang w:val="ru-RU"/>
        </w:rPr>
        <w:t>СПб.: Издательство «Лань», 2008. – 80 с.</w:t>
      </w:r>
    </w:p>
    <w:p w14:paraId="69446E96" w14:textId="211D4D8E" w:rsidR="00DB0DCD" w:rsidRDefault="00DB0DCD" w:rsidP="0031091C">
      <w:pPr>
        <w:jc w:val="both"/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p w14:paraId="01534CCF" w14:textId="7C350C1C" w:rsidR="00DB0DCD" w:rsidRDefault="00DB0DCD" w:rsidP="0031091C">
      <w:pPr>
        <w:jc w:val="both"/>
        <w:rPr>
          <w:rFonts w:ascii="Times New Roman" w:hAnsi="Times New Roman" w:cs="Times New Roman"/>
          <w:lang w:val="ru-RU"/>
        </w:rPr>
      </w:pPr>
    </w:p>
    <w:p w14:paraId="73B657BF" w14:textId="77777777" w:rsidR="00DB0DCD" w:rsidRDefault="00DB0DCD" w:rsidP="0031091C">
      <w:pPr>
        <w:jc w:val="both"/>
        <w:rPr>
          <w:rFonts w:ascii="Times New Roman" w:hAnsi="Times New Roman" w:cs="Times New Roman"/>
          <w:lang w:val="ru-RU"/>
        </w:rPr>
      </w:pPr>
    </w:p>
    <w:p w14:paraId="35511D38" w14:textId="1A1E91F9" w:rsidR="00DB0DCD" w:rsidRDefault="00DB0DCD" w:rsidP="0031091C">
      <w:pPr>
        <w:jc w:val="both"/>
        <w:rPr>
          <w:rFonts w:ascii="Times New Roman" w:hAnsi="Times New Roman" w:cs="Times New Roman"/>
          <w:lang w:val="ru-RU"/>
        </w:rPr>
      </w:pPr>
    </w:p>
    <w:p w14:paraId="03DAC2D7" w14:textId="77777777" w:rsidR="00DB0DCD" w:rsidRDefault="00DB0DCD" w:rsidP="0031091C">
      <w:pPr>
        <w:jc w:val="both"/>
        <w:rPr>
          <w:rFonts w:ascii="Times New Roman" w:hAnsi="Times New Roman" w:cs="Times New Roman"/>
          <w:lang w:val="ru-RU"/>
        </w:rPr>
      </w:pPr>
    </w:p>
    <w:p w14:paraId="7A716F3E" w14:textId="21D2C46B" w:rsidR="00DB0DCD" w:rsidRDefault="00DB0DCD">
      <w:pPr>
        <w:jc w:val="both"/>
      </w:pPr>
    </w:p>
    <w:sectPr w:rsidR="00DB0DCD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C5104" w14:textId="77777777" w:rsidR="00896AB0" w:rsidRDefault="00896AB0">
      <w:r>
        <w:separator/>
      </w:r>
    </w:p>
  </w:endnote>
  <w:endnote w:type="continuationSeparator" w:id="0">
    <w:p w14:paraId="0CBA14CC" w14:textId="77777777" w:rsidR="00896AB0" w:rsidRDefault="0089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A92B7" w14:textId="77777777" w:rsidR="00896AB0" w:rsidRDefault="00896AB0">
      <w:r>
        <w:separator/>
      </w:r>
    </w:p>
  </w:footnote>
  <w:footnote w:type="continuationSeparator" w:id="0">
    <w:p w14:paraId="68359D6F" w14:textId="77777777" w:rsidR="00896AB0" w:rsidRDefault="00896AB0">
      <w:r>
        <w:continuationSeparator/>
      </w:r>
    </w:p>
  </w:footnote>
  <w:footnote w:id="1">
    <w:p w14:paraId="76B45859" w14:textId="77777777" w:rsidR="00DB0DCD" w:rsidRDefault="000E7FF0">
      <w:pPr>
        <w:pStyle w:val="FootnoteText"/>
      </w:pPr>
      <w:r>
        <w:rPr>
          <w:rStyle w:val="a0"/>
        </w:rPr>
        <w:footnoteRef/>
      </w:r>
      <w:r>
        <w:t xml:space="preserve"> </w:t>
      </w:r>
      <w:hyperlink r:id="rId1">
        <w:r>
          <w:rPr>
            <w:rStyle w:val="-"/>
            <w:rFonts w:ascii="Times New Roman" w:eastAsia="Times New Roman" w:hAnsi="Times New Roman"/>
            <w:sz w:val="24"/>
            <w:szCs w:val="24"/>
          </w:rPr>
          <w:t>https://ru.wikipedia.org/wiki</w:t>
        </w:r>
        <w:r>
          <w:rPr>
            <w:rStyle w:val="-"/>
            <w:rFonts w:ascii="Times New Roman" w:hAnsi="Times New Roman"/>
            <w:sz w:val="24"/>
            <w:szCs w:val="24"/>
          </w:rPr>
          <w:t>/</w:t>
        </w:r>
        <w:r>
          <w:rPr>
            <w:rStyle w:val="-"/>
            <w:rFonts w:ascii="Times New Roman" w:eastAsia="Times New Roman" w:hAnsi="Times New Roman"/>
            <w:sz w:val="24"/>
            <w:szCs w:val="24"/>
          </w:rPr>
          <w:t>Дополнительное_образование_детей_и_</w:t>
        </w:r>
        <w:r>
          <w:rPr>
            <w:rStyle w:val="-"/>
            <w:rFonts w:ascii="Times New Roman" w:eastAsia="Times New Roman" w:hAnsi="Times New Roman"/>
            <w:color w:val="auto"/>
            <w:sz w:val="24"/>
            <w:szCs w:val="24"/>
          </w:rPr>
          <w:t>взрослых</w:t>
        </w:r>
      </w:hyperlink>
    </w:p>
  </w:footnote>
  <w:footnote w:id="2">
    <w:p w14:paraId="7FAE3E45" w14:textId="77777777" w:rsidR="00DB0DCD" w:rsidRPr="004C68AE" w:rsidRDefault="000E7FF0">
      <w:pPr>
        <w:spacing w:after="200"/>
        <w:rPr>
          <w:rFonts w:ascii="Times New Roman" w:hAnsi="Times New Roman" w:cs="Times New Roman"/>
          <w:szCs w:val="28"/>
          <w:lang w:val="ru-RU" w:eastAsia="ru-RU" w:bidi="ru-RU"/>
        </w:rPr>
      </w:pPr>
      <w:r>
        <w:rPr>
          <w:rStyle w:val="a0"/>
        </w:rPr>
        <w:footnoteRef/>
      </w:r>
      <w:r w:rsidRPr="004C68AE">
        <w:rPr>
          <w:lang w:val="ru-RU"/>
        </w:rPr>
        <w:t xml:space="preserve"> </w:t>
      </w:r>
      <w:proofErr w:type="spellStart"/>
      <w:r w:rsidRPr="004C68AE">
        <w:rPr>
          <w:rFonts w:ascii="Times New Roman" w:hAnsi="Times New Roman" w:cs="Times New Roman"/>
          <w:sz w:val="22"/>
          <w:shd w:val="clear" w:color="auto" w:fill="FFFFFF"/>
          <w:lang w:val="ru-RU"/>
        </w:rPr>
        <w:t>Магон</w:t>
      </w:r>
      <w:proofErr w:type="spellEnd"/>
      <w:r w:rsidRPr="004C68AE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С. Фламенко: история, жанр, </w:t>
      </w:r>
      <w:proofErr w:type="spellStart"/>
      <w:r w:rsidRPr="004C68AE">
        <w:rPr>
          <w:rFonts w:ascii="Times New Roman" w:hAnsi="Times New Roman" w:cs="Times New Roman"/>
          <w:sz w:val="22"/>
          <w:shd w:val="clear" w:color="auto" w:fill="FFFFFF"/>
          <w:lang w:val="ru-RU"/>
        </w:rPr>
        <w:t>концептосфера</w:t>
      </w:r>
      <w:proofErr w:type="spellEnd"/>
      <w:r w:rsidRPr="004C68AE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: </w:t>
      </w:r>
      <w:proofErr w:type="spellStart"/>
      <w:r w:rsidRPr="004C68AE">
        <w:rPr>
          <w:rFonts w:ascii="Times New Roman" w:hAnsi="Times New Roman" w:cs="Times New Roman"/>
          <w:sz w:val="22"/>
          <w:shd w:val="clear" w:color="auto" w:fill="FFFFFF"/>
          <w:lang w:val="ru-RU"/>
        </w:rPr>
        <w:t>дисс</w:t>
      </w:r>
      <w:proofErr w:type="spellEnd"/>
      <w:r w:rsidRPr="004C68AE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. канд. искусствоведения. </w:t>
      </w:r>
      <w:proofErr w:type="spellStart"/>
      <w:r w:rsidRPr="004C68AE">
        <w:rPr>
          <w:rFonts w:ascii="Times New Roman" w:hAnsi="Times New Roman" w:cs="Times New Roman"/>
          <w:sz w:val="22"/>
          <w:shd w:val="clear" w:color="auto" w:fill="FFFFFF"/>
          <w:lang w:val="ru-RU"/>
        </w:rPr>
        <w:t>Н.Новгород</w:t>
      </w:r>
      <w:proofErr w:type="spellEnd"/>
      <w:r w:rsidRPr="004C68AE">
        <w:rPr>
          <w:rFonts w:ascii="Times New Roman" w:hAnsi="Times New Roman" w:cs="Times New Roman"/>
          <w:sz w:val="22"/>
          <w:shd w:val="clear" w:color="auto" w:fill="FFFFFF"/>
          <w:lang w:val="ru-RU"/>
        </w:rPr>
        <w:t>, 2019. – С. 4.</w:t>
      </w:r>
    </w:p>
    <w:p w14:paraId="5A97EBA7" w14:textId="77777777" w:rsidR="00DB0DCD" w:rsidRDefault="00DB0DCD">
      <w:pPr>
        <w:pStyle w:val="FootnoteText"/>
      </w:pPr>
    </w:p>
  </w:footnote>
  <w:footnote w:id="3">
    <w:p w14:paraId="39BA83EE" w14:textId="7913E171" w:rsidR="00DB0DCD" w:rsidRPr="00A810ED" w:rsidRDefault="000E7FF0" w:rsidP="00A810ED">
      <w:pPr>
        <w:shd w:val="clear" w:color="auto" w:fill="FFFFFF"/>
        <w:spacing w:beforeAutospacing="1" w:after="24"/>
        <w:rPr>
          <w:rFonts w:eastAsia="Times New Roman" w:cs="Times New Roman"/>
          <w:sz w:val="22"/>
          <w:lang w:eastAsia="ru-RU"/>
        </w:rPr>
      </w:pPr>
      <w:r>
        <w:rPr>
          <w:rStyle w:val="a0"/>
        </w:rPr>
        <w:footnoteRef/>
      </w:r>
      <w:r w:rsidRPr="004C68AE">
        <w:rPr>
          <w:lang w:val="ru-RU"/>
        </w:rPr>
        <w:t xml:space="preserve"> </w:t>
      </w:r>
      <w:r w:rsidRPr="004C68AE">
        <w:rPr>
          <w:rFonts w:eastAsia="Times New Roman" w:cs="Times New Roman"/>
          <w:sz w:val="22"/>
          <w:lang w:val="ru-RU" w:eastAsia="ru-RU"/>
        </w:rPr>
        <w:t xml:space="preserve">Анди Эль Монте. «Фламенко: тайны забытых легенд». </w:t>
      </w:r>
      <w:r>
        <w:rPr>
          <w:rFonts w:eastAsia="Times New Roman" w:cs="Times New Roman"/>
          <w:sz w:val="22"/>
          <w:lang w:eastAsia="ru-RU"/>
        </w:rPr>
        <w:t xml:space="preserve">М.: </w:t>
      </w:r>
      <w:proofErr w:type="spellStart"/>
      <w:r>
        <w:rPr>
          <w:rFonts w:eastAsia="Times New Roman" w:cs="Times New Roman"/>
          <w:sz w:val="22"/>
          <w:lang w:eastAsia="ru-RU"/>
        </w:rPr>
        <w:t>Мусалаев</w:t>
      </w:r>
      <w:proofErr w:type="spellEnd"/>
      <w:r>
        <w:rPr>
          <w:rFonts w:eastAsia="Times New Roman" w:cs="Times New Roman"/>
          <w:sz w:val="22"/>
          <w:lang w:eastAsia="ru-RU"/>
        </w:rPr>
        <w:t>, 2003. – С.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CD"/>
    <w:rsid w:val="000E7FF0"/>
    <w:rsid w:val="00101526"/>
    <w:rsid w:val="001A3988"/>
    <w:rsid w:val="0031091C"/>
    <w:rsid w:val="004C68AE"/>
    <w:rsid w:val="00680432"/>
    <w:rsid w:val="00896481"/>
    <w:rsid w:val="00896AB0"/>
    <w:rsid w:val="00A810ED"/>
    <w:rsid w:val="00AF470A"/>
    <w:rsid w:val="00D3793D"/>
    <w:rsid w:val="00D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B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0B8"/>
    <w:pPr>
      <w:keepNext/>
      <w:keepLines/>
      <w:spacing w:before="240" w:line="360" w:lineRule="auto"/>
      <w:ind w:firstLine="720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semiHidden/>
    <w:qFormat/>
    <w:rsid w:val="00B437E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B437E5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qFormat/>
    <w:rsid w:val="00D6600F"/>
  </w:style>
  <w:style w:type="character" w:customStyle="1" w:styleId="-">
    <w:name w:val="Интернет-ссылка"/>
    <w:basedOn w:val="DefaultParagraphFont"/>
    <w:uiPriority w:val="99"/>
    <w:unhideWhenUsed/>
    <w:rsid w:val="00C54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412EC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6FD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300B8"/>
    <w:rPr>
      <w:rFonts w:ascii="Times New Roman" w:eastAsiaTheme="majorEastAsia" w:hAnsi="Times New Roman" w:cstheme="majorBidi"/>
      <w:b/>
      <w:caps/>
      <w:sz w:val="28"/>
      <w:szCs w:val="32"/>
      <w:lang w:val="ru-RU"/>
    </w:rPr>
  </w:style>
  <w:style w:type="character" w:customStyle="1" w:styleId="a0">
    <w:name w:val="Символ сноски"/>
    <w:qFormat/>
  </w:style>
  <w:style w:type="character" w:customStyle="1" w:styleId="a1">
    <w:name w:val="Привязка концевой сноски"/>
    <w:rPr>
      <w:vertAlign w:val="superscript"/>
    </w:rPr>
  </w:style>
  <w:style w:type="character" w:customStyle="1" w:styleId="a2">
    <w:name w:val="Символ концевой сноски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FootnoteTextChar"/>
    <w:semiHidden/>
    <w:rsid w:val="00B437E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qFormat/>
    <w:rsid w:val="00794CD5"/>
    <w:pPr>
      <w:widowControl w:val="0"/>
      <w:suppressAutoHyphens/>
      <w:textAlignment w:val="baseline"/>
    </w:pPr>
    <w:rPr>
      <w:rFonts w:ascii="Liberation Serif" w:eastAsia="DejaVu Sans" w:hAnsi="Liberation Serif" w:cs="Liberation Serif"/>
      <w:kern w:val="2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6F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EE4871"/>
    <w:pPr>
      <w:spacing w:beforeAutospacing="1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10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91C"/>
  </w:style>
  <w:style w:type="paragraph" w:styleId="Footer">
    <w:name w:val="footer"/>
    <w:basedOn w:val="Normal"/>
    <w:link w:val="FooterChar"/>
    <w:uiPriority w:val="99"/>
    <w:unhideWhenUsed/>
    <w:rsid w:val="00310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9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0B8"/>
    <w:pPr>
      <w:keepNext/>
      <w:keepLines/>
      <w:spacing w:before="240" w:line="360" w:lineRule="auto"/>
      <w:ind w:firstLine="720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semiHidden/>
    <w:qFormat/>
    <w:rsid w:val="00B437E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B437E5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qFormat/>
    <w:rsid w:val="00D6600F"/>
  </w:style>
  <w:style w:type="character" w:customStyle="1" w:styleId="-">
    <w:name w:val="Интернет-ссылка"/>
    <w:basedOn w:val="DefaultParagraphFont"/>
    <w:uiPriority w:val="99"/>
    <w:unhideWhenUsed/>
    <w:rsid w:val="00C54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412EC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6FD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300B8"/>
    <w:rPr>
      <w:rFonts w:ascii="Times New Roman" w:eastAsiaTheme="majorEastAsia" w:hAnsi="Times New Roman" w:cstheme="majorBidi"/>
      <w:b/>
      <w:caps/>
      <w:sz w:val="28"/>
      <w:szCs w:val="32"/>
      <w:lang w:val="ru-RU"/>
    </w:rPr>
  </w:style>
  <w:style w:type="character" w:customStyle="1" w:styleId="a0">
    <w:name w:val="Символ сноски"/>
    <w:qFormat/>
  </w:style>
  <w:style w:type="character" w:customStyle="1" w:styleId="a1">
    <w:name w:val="Привязка концевой сноски"/>
    <w:rPr>
      <w:vertAlign w:val="superscript"/>
    </w:rPr>
  </w:style>
  <w:style w:type="character" w:customStyle="1" w:styleId="a2">
    <w:name w:val="Символ концевой сноски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FootnoteTextChar"/>
    <w:semiHidden/>
    <w:rsid w:val="00B437E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qFormat/>
    <w:rsid w:val="00794CD5"/>
    <w:pPr>
      <w:widowControl w:val="0"/>
      <w:suppressAutoHyphens/>
      <w:textAlignment w:val="baseline"/>
    </w:pPr>
    <w:rPr>
      <w:rFonts w:ascii="Liberation Serif" w:eastAsia="DejaVu Sans" w:hAnsi="Liberation Serif" w:cs="Liberation Serif"/>
      <w:kern w:val="2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6F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EE4871"/>
    <w:pPr>
      <w:spacing w:beforeAutospacing="1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10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91C"/>
  </w:style>
  <w:style w:type="paragraph" w:styleId="Footer">
    <w:name w:val="footer"/>
    <w:basedOn w:val="Normal"/>
    <w:link w:val="FooterChar"/>
    <w:uiPriority w:val="99"/>
    <w:unhideWhenUsed/>
    <w:rsid w:val="00310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&#1044;&#1086;&#1087;&#1086;&#1083;&#1085;&#1080;&#1090;&#1077;&#1083;&#1100;&#1085;&#1086;&#1077;_&#1086;&#1073;&#1088;&#1072;&#1079;&#1086;&#1074;&#1072;&#1085;&#1080;&#1077;_&#1076;&#1077;&#1090;&#1077;&#1081;_&#1080;_&#1074;&#1079;&#1088;&#1086;&#1089;&#1083;&#1099;&#109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CC2A5-9AB3-C646-B986-E771B079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886</Words>
  <Characters>5684</Characters>
  <Application>Microsoft Macintosh Word</Application>
  <DocSecurity>0</DocSecurity>
  <Lines>94</Lines>
  <Paragraphs>14</Paragraphs>
  <ScaleCrop>false</ScaleCrop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Ryzhik</dc:creator>
  <dc:description/>
  <cp:lastModifiedBy>Olga Ryzhik</cp:lastModifiedBy>
  <cp:revision>43</cp:revision>
  <dcterms:created xsi:type="dcterms:W3CDTF">2020-12-10T20:42:00Z</dcterms:created>
  <dcterms:modified xsi:type="dcterms:W3CDTF">2022-06-20T23:12:00Z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