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8" w:rsidRPr="00E235A2" w:rsidRDefault="006F6C38" w:rsidP="00E235A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</w:pPr>
      <w:r w:rsidRPr="00E235A2"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  <w:t>Открытый урок по чтению и развитию речи в 6 классе на тему: «</w:t>
      </w:r>
      <w:proofErr w:type="spellStart"/>
      <w:r w:rsidRPr="00E235A2"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  <w:t>Д.Биссет</w:t>
      </w:r>
      <w:proofErr w:type="spellEnd"/>
      <w:r w:rsidRPr="00E235A2"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  <w:t xml:space="preserve"> «Кузнечик Денди»</w:t>
      </w:r>
    </w:p>
    <w:p w:rsidR="00E235A2" w:rsidRPr="00E235A2" w:rsidRDefault="00E235A2" w:rsidP="00E235A2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Подготовила и провела:</w:t>
      </w:r>
    </w:p>
    <w:p w:rsidR="00E235A2" w:rsidRPr="00E235A2" w:rsidRDefault="00E235A2" w:rsidP="00E235A2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Учитель-дефектолог</w:t>
      </w:r>
    </w:p>
    <w:p w:rsidR="00E235A2" w:rsidRPr="00E235A2" w:rsidRDefault="00E235A2" w:rsidP="00E235A2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ГКОУ ВО «Специальная (коррекционная) общеобразовательная школа-интернат № 1 </w:t>
      </w:r>
      <w:proofErr w:type="spellStart"/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</w:t>
      </w:r>
      <w:proofErr w:type="gramStart"/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.В</w:t>
      </w:r>
      <w:proofErr w:type="gramEnd"/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ладимир</w:t>
      </w:r>
      <w:proofErr w:type="spellEnd"/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»</w:t>
      </w:r>
    </w:p>
    <w:p w:rsidR="00E235A2" w:rsidRPr="00E235A2" w:rsidRDefault="00E235A2" w:rsidP="00E235A2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proofErr w:type="spellStart"/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Выймова</w:t>
      </w:r>
      <w:proofErr w:type="spellEnd"/>
      <w:r w:rsidRPr="00E235A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Кристина Олеговна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Цель: 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познакомить уч-ся с произведением Дональда </w:t>
      </w:r>
      <w:proofErr w:type="spellStart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Биссета</w:t>
      </w:r>
      <w:proofErr w:type="spell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«Кузнечик Денди»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Задачи: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• 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раскрыть содержание произведения, формировать умение давать характеристику</w:t>
      </w:r>
      <w:bookmarkStart w:id="0" w:name="_GoBack"/>
      <w:bookmarkEnd w:id="0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героям, исходя из их </w:t>
      </w:r>
      <w:proofErr w:type="spellStart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поступков</w:t>
      </w:r>
      <w:proofErr w:type="gramStart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,п</w:t>
      </w:r>
      <w:proofErr w:type="gram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родолжать</w:t>
      </w:r>
      <w:proofErr w:type="spell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работу над совершенствованием навыков чтения;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• 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развивать устную речь, мышление, память, внимание, воображение учащихся через  активные методы обучения и разнообразные формы работы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• 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воспитывать нравственные качества у учащихся через  чтение и анализ произведения.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Тип урока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: урок ознакомления с новым материалом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Методы организации обучения: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словесные, наглядные, практические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Форма организации обучения: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 фронтальная, индивидуальная, работа в группах.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Применяемая технология: 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«Развитие критического мышления через чтение и письмо».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Оборудование</w:t>
      </w:r>
      <w:proofErr w:type="gramStart"/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омпьютер</w:t>
      </w:r>
      <w:proofErr w:type="spell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, интерактивная доска, презентация, учебник, предметные картинки,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опорные карточки.</w:t>
      </w:r>
    </w:p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Раздаточный материал:</w:t>
      </w: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адаптированный текст для чтения по ролям, текст с картинками для чтения, буквы для составления слов, карточки для игр «Найди лишнее слово», «Найди лишнее», «Вставь слово», </w:t>
      </w:r>
      <w:proofErr w:type="spellStart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пазлы</w:t>
      </w:r>
      <w:proofErr w:type="spell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собирания изображений героев </w:t>
      </w:r>
      <w:proofErr w:type="spellStart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сказки</w:t>
      </w:r>
      <w:proofErr w:type="gramStart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,к</w:t>
      </w:r>
      <w:proofErr w:type="gram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арточки</w:t>
      </w:r>
      <w:proofErr w:type="spellEnd"/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«Расшифруй пословицу», раскраски с изображением героев сказки.</w:t>
      </w:r>
    </w:p>
    <w:tbl>
      <w:tblPr>
        <w:tblW w:w="16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7596"/>
        <w:gridCol w:w="3296"/>
        <w:gridCol w:w="1770"/>
      </w:tblGrid>
      <w:tr w:rsidR="00131AA3" w:rsidRPr="00131AA3" w:rsidTr="00131AA3">
        <w:trPr>
          <w:trHeight w:val="87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Этапы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учителя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ученика.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Результативность</w:t>
            </w:r>
          </w:p>
        </w:tc>
      </w:tr>
      <w:tr w:rsidR="00131AA3" w:rsidRPr="00131AA3" w:rsidTr="00131AA3">
        <w:trPr>
          <w:trHeight w:val="1715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ППН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-Здравствуйте ребята, у нас сегодня необычный урок, у нас гости, поприветствуем их.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сейчас давайте дружно прочитаем с доски и настроимся на  работу.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Мы – умные!</w:t>
            </w: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Мы – дружные!</w:t>
            </w: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Мы – внимательные!</w:t>
            </w: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Мы – старательные!</w:t>
            </w: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Мы отлично учимся!</w:t>
            </w: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Все у нас получится!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Встают, садятся.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Читаютхором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экрана, настраиваются на плодотворную работу.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31AA3" w:rsidRPr="00131AA3" w:rsidTr="00131AA3">
        <w:trPr>
          <w:trHeight w:val="87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Основная часть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1AA3" w:rsidRPr="00131AA3" w:rsidTr="00131AA3">
        <w:trPr>
          <w:trHeight w:val="71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Стадия вызова.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 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Речевая разминка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-Чтение скороговорки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-Артикуляционная разминка «Разговор леса»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-Проверка домашнего задания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>Учимся отчётливо произносить звуки: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на – на – во дворе растет сосна;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 – но – но – завтра мы пойдем в кино;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 – ан – ан – собери свой чемодан;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 – ин – ин – вы ходили в магазин?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Читаем без ошибок. Произносим  скороговорку  вначале медленно, а потом  быстро.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Соня Зине принесла малину в корзине.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Ветер в лесу – ш-ш-ш.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Уж ползет по траве – с-с-с.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Прилетел жук – ж-ж-ж.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Запел комарик – з-з-з.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5. Пролетела птица –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шух-шух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Засопел ежик – пых-пых-пых.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-Ребята, с каким произведением мы познакомились на прошлом уроке?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Кто главные герои сказки?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Объясните, почему во время прогулки муравей отставал от слона?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  Какой секрет сообщила птица –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чакалка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слону?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-Чему вас научила эта сказка?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Учащиеся 2-3 группы читают с экрана хором, учащиеся 4 группы  повторяют за учителем.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Отчетливо произносят скороговорку.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Выполняют разминку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«Слон и муравей»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Слон  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лони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муравей –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птица –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Чакалка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Потому что слон большой и делал большие шаги.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Посадить муравья к себе на спину.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Быть добрыми, честными, отзывчивыми</w:t>
            </w: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1AA3" w:rsidRPr="00131AA3" w:rsidTr="00131AA3">
        <w:trPr>
          <w:trHeight w:val="71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lastRenderedPageBreak/>
              <w:t>Стадия осмысления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-Постановка проблемы, темы и целей урока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Разбивка на команды по способностям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-Чтение сказки учителем с демонстрацией мультимедийной презентации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-Словарная работа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-Работа по содержанию произведения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«Тонкие и толстые вопросы» (прием</w:t>
            </w:r>
            <w:proofErr w:type="gramEnd"/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РКМЧП)</w:t>
            </w:r>
            <w:proofErr w:type="gramEnd"/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>На «Тонкие» вопросы отвечают  – «Кузнечики»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 «Толстые» вопросы отвечают  – «Улитки»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-Сегодня на уроке мы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познакомимсяеще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одним произведением английского сказочника Дональда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Биссета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  А кто главные герои этой сказки, вы скажете сами, отгадав загадки: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Его домик это поле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Любит прыгать он на воле,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Шустрый словно человечек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Кто в траве сидит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?.....</w:t>
            </w:r>
            <w:proofErr w:type="gramEnd"/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Кто она, ответьте мне?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Возит домик на спине,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 вот ползает не прытко.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Называется … 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-Правильно, ребята,  на уроке мы будем говорить о кузнечике и улитке, и сказка называется «Кузнечик Денди».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-Прежде, чем мы начнем читать сказку, предлагаю вам разделиться на две команды: 1 ря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«Кузнечики», а 2 ряд – «Улитки».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сейчас обе команды послушайте внимательно сказку.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Денди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– хорошо, модно одетый, т.е. красивый снаружи. Таким был кузнечик.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Гордец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– гордится самим собой, своим внешним видом, своими способностями.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Встала с левой ноги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– когда человек в плохом настроении.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«Тонкие» вопросы: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Как зовут кузнечика?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Кто учил кузнечика делать маленькие прыжки?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Кто себя считал особенным?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Кто возит домик на спине?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Что говорил учитель кузнечику?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Почему улитка никогда не опаздывает домой?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«Толстые» вопросы: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Чем отличается Денди от других кузнечиков?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 чём узнал кузнечик при встрече с Оливией?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Чего не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смогсделать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кузнечик, хотя он был прекрасным прыгуном?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Как улитка научила кузнечика не гордиться собой?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Как понимаете смысл выражения «Большие прыжки – это еще не всё, маленькие прыжки тоже нужны»?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(Кузнечик)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(Улитка)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Уч-ся разделяются на 2 группы: 4 гр. – «Кузнечики», 2-3 гр. – команда «Улитка»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Слушают сказку, рассматривают презентацию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Слушают пояснения учителя.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Денди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Кузнечик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Улитка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Учись делать маленькие прыжки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Ее дом на спине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Он особенный, не как все, любил и умел делать только большие 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прыжки.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Узнал о том, дом всегда с улиткой вместе, там всегда сухо и уютно и быть улиткой очень интересно.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умел делать маленькие прыжки. Он прыгал только на 30 см, не мог попасть домой на обед.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Она предложила кузнечику свою помощь, довести его до дома маленькими шагами.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достижения цели (попасть домой) недостаточно делать большие прыжки, нужны и важны маленькие прыжки.</w:t>
            </w: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1AA3" w:rsidRPr="00131AA3" w:rsidTr="00131AA3">
        <w:trPr>
          <w:trHeight w:val="71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Физминутк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танцевальная)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сейчас давайте немножко отдохнем. Смотрите на экран и повторяйте движения под музыку.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Встают, выполняют ритмичные движения под музыку</w:t>
            </w: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1AA3" w:rsidRPr="00131AA3" w:rsidTr="00131AA3">
        <w:trPr>
          <w:trHeight w:val="2114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Отработка навыков чтения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«Улитки»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«цепочкой» по одному предложению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«эхом» по слову(1 предложение) (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сильный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послабее)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чтение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предложенияс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конца.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чтение перевёрнутого предложения  (сильные)</w:t>
            </w:r>
            <w:proofErr w:type="gramEnd"/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чтение по ролям (читают по адаптированному тексту)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(приложение 1)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«Кузнечики»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-чтение текста с картинками (3 чел.) (приложение 2)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-составление слов, опираясь на образец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(приложение 3)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-игра «Найди лишнее слово» (3 чел.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)(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4), «Найди лишнее» (приложение 5), «Вставь слово» (приложение 6)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-собирание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пазлов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6 и 9 элементов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-Отдохнули, а теперь принимаемся за работу. «Улитки» готовьтесь  к  чтению текста. Для вас задание: прочитать «по цепочке»  по одному предложению, а затем по одному предложению «эхом».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-А пока «Улитки» будут читать, «Кузнечики» готовятся к выполнению задания. Я сейчас раздам карточки для чтения для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Нуржаса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Алуа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Коли. Для Таира,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Муслима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Бахтияра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Айнур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нужно по буквам собрать слово КУЗНЕЧИК, УЛИТКА, УЧИТЕЛЬ, ДОМИК (количество слов в зависимости от темпа работы).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-Теперь, пока я работаю с «Кузнечиками», «Улиткам»: Ангелине, Лере, Роме и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Жаксылыку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нужно подготовиться к чтению перевернутого предложения, а затем всем к чтению по ролям по карточкам, которые я вам раздам.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-Сейчас будут читать «Улитки», а тем временем, «Кузнечики» приступают к  игре «Найди лишнее слово», находят слово, которое не относится к сказке, которую сегодня изучали,  а остальные находят лишний рисунок в игре «Найди лишнее», затем вставляют к рисунку нужное слово в задании «Вставь слово», по окончанию все собирают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пазлы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изображением героев сказки.</w:t>
            </w:r>
            <w:proofErr w:type="gramEnd"/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«Улитки» читают указанными способами.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Кузнечики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»Н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уржас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Алуа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Коля готовятся к чтению  текста с картинками, остальные начинают составлять по буквам слова с опорой на образец.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«Кузнечики» читают и составляют слова,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«Улитки» готовятся к чтению перевернутого текста и по ролям.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«Улитки» читают указанными способами.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«Кузнечики» 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Нуржас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Алуа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Коля находят в данных словах лишнее слово, остальные собирают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пазлы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1AA3" w:rsidRPr="00131AA3" w:rsidTr="00131AA3">
        <w:trPr>
          <w:trHeight w:val="87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Физминутка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для глаз (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музыкальная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Ребята,  мы сейчас отдохнем и проведем 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физминутку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глаз, вам нужно смотреть на экран и следить за движениями кузнечика.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 смотрят на экран и следят за кузнечиком.</w:t>
            </w: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1AA3" w:rsidRPr="00131AA3" w:rsidTr="00131AA3">
        <w:trPr>
          <w:trHeight w:val="878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Стадия рефлексии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«Расшифруй пословицу»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(работа в группах для «Улиток»)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(приложение 7)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«Верные и неверные утверждения»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(прием РКМЧП) задание для команды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«Кузнечики»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Обобщение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«Улиткам» нужно распределиться по группам и расшифровать пословицы.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380"/>
              <w:gridCol w:w="1380"/>
              <w:gridCol w:w="1380"/>
            </w:tblGrid>
            <w:tr w:rsidR="00131AA3" w:rsidRPr="00131AA3" w:rsidTr="00131AA3">
              <w:trPr>
                <w:trHeight w:val="383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</w:t>
                  </w:r>
                </w:p>
              </w:tc>
            </w:tr>
            <w:tr w:rsidR="00131AA3" w:rsidRPr="00131AA3" w:rsidTr="00131AA3">
              <w:trPr>
                <w:trHeight w:val="383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дей</w:t>
                  </w:r>
                  <w:proofErr w:type="spellEnd"/>
                </w:p>
              </w:tc>
            </w:tr>
            <w:tr w:rsidR="00131AA3" w:rsidRPr="00131AA3" w:rsidTr="00131AA3">
              <w:trPr>
                <w:trHeight w:val="383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рых</w:t>
                  </w:r>
                  <w:proofErr w:type="spellEnd"/>
                </w:p>
              </w:tc>
            </w:tr>
            <w:tr w:rsidR="00131AA3" w:rsidRPr="00131AA3" w:rsidTr="00131AA3">
              <w:trPr>
                <w:trHeight w:val="383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лю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доб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2б3в   1а   2а1б  3б2в    3а1в 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380"/>
              <w:gridCol w:w="1380"/>
              <w:gridCol w:w="1380"/>
            </w:tblGrid>
            <w:tr w:rsidR="00131AA3" w:rsidRPr="00131AA3" w:rsidTr="00131AA3">
              <w:trPr>
                <w:trHeight w:val="1032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</w:t>
                  </w:r>
                </w:p>
              </w:tc>
            </w:tr>
            <w:tr w:rsidR="00131AA3" w:rsidRPr="00131AA3" w:rsidTr="00131AA3">
              <w:trPr>
                <w:trHeight w:val="1032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доб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</w:t>
                  </w:r>
                </w:p>
              </w:tc>
            </w:tr>
            <w:tr w:rsidR="00131AA3" w:rsidRPr="00131AA3" w:rsidTr="00131AA3">
              <w:trPr>
                <w:trHeight w:val="1032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жи</w:t>
                  </w:r>
                  <w:proofErr w:type="spellEnd"/>
                </w:p>
              </w:tc>
            </w:tr>
            <w:tr w:rsidR="00131AA3" w:rsidRPr="00131AA3" w:rsidTr="00131AA3">
              <w:trPr>
                <w:trHeight w:val="1074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знь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31AA3" w:rsidRPr="00131AA3" w:rsidRDefault="00131AA3" w:rsidP="00131AA3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31A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рые</w:t>
                  </w:r>
                  <w:proofErr w:type="spellEnd"/>
                </w:p>
              </w:tc>
            </w:tr>
          </w:tbl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2в3б  1в3а  1б  1а3в   2а2б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-Пока «Улитки» расшифровывают пословицы, «Кузнечики» не расслабляются, а готовятся к выполнению своего задания. Мы поиграем в игру «Верите ли вы, что...?».  Если вы мне верите, то хлопаете, если не верите, то - топаете.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-Мы прочитали 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сказку про козлёнка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и поросёнка.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-Мы прочитали сказку о кузнечике и улитке.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-Кузнечик мог делать только маленькие прыжки.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-Кузнечик мог делать только большие прыжки.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-Улитка не стала помогать кузнечику.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-Улитка отвезла кузнечика домой.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-Как называется  произведение, которое  мы изучали сегодня?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Вам понравилась сказка? А какой момент вам больше всего понравился? И почему?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-Чему можно поучиться у Улитки?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Над чем надо задуматься и от чего избавиться кузнечику?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-Чему вас научила сказка «Кузнечик Денди»?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Ребята,  я очень надеюсь, что герои сказки вам помогут, и вы всегда будете помнить, что надо быть добрыми, честными и отзывчивыми.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«Улитки» распределяются по группам и расшифровывают пословицы, объясняют ее смысл.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«Кузнечики» слушают вопрос и если соглашаются – хлопают, если нет – топают.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«Кузнечик Денди»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Уч-ся делятся впечатлениями, называют понравившийся эпизод.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Доброте, отзывчивости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быть гордым, не зазнаваться.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Быть добрыми, честными, прислушиваться к мнению других.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31AA3" w:rsidRPr="00131AA3" w:rsidTr="00131AA3">
        <w:trPr>
          <w:trHeight w:val="2792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III. Итог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-Домашнее задание: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-Оценивание</w:t>
            </w:r>
          </w:p>
        </w:tc>
        <w:tc>
          <w:tcPr>
            <w:tcW w:w="7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задание для «Улиток»</w:t>
            </w: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прочитать и пересказать сказку.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задание для «</w:t>
            </w:r>
            <w:proofErr w:type="spellStart"/>
            <w:r w:rsidRPr="00131AA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Кузнечиков»</w:t>
            </w:r>
            <w:proofErr w:type="gramStart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:ч</w:t>
            </w:r>
            <w:proofErr w:type="gram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итать</w:t>
            </w:r>
            <w:proofErr w:type="spellEnd"/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карточкам, раскрасить изображение кузнечика и улитки.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Комментирование оценок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Записывают задание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Выслушивают комментарии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AA3" w:rsidRPr="00131AA3" w:rsidRDefault="00131AA3" w:rsidP="00131AA3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A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131AA3" w:rsidRPr="00131AA3" w:rsidRDefault="00131AA3" w:rsidP="00131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AA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C5250" w:rsidRPr="001C5250" w:rsidRDefault="001C5250" w:rsidP="001C525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C5250" w:rsidRPr="001C5250" w:rsidRDefault="001C5250" w:rsidP="001C52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250" w:rsidRPr="001C5250" w:rsidRDefault="001C5250" w:rsidP="001C52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C5250" w:rsidRPr="001C5250" w:rsidSect="00F86780">
      <w:pgSz w:w="16838" w:h="11906" w:orient="landscape"/>
      <w:pgMar w:top="568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2F7"/>
    <w:multiLevelType w:val="multilevel"/>
    <w:tmpl w:val="E81C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58A1"/>
    <w:multiLevelType w:val="multilevel"/>
    <w:tmpl w:val="B30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61BB2"/>
    <w:multiLevelType w:val="multilevel"/>
    <w:tmpl w:val="629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F5EC1"/>
    <w:multiLevelType w:val="multilevel"/>
    <w:tmpl w:val="DBFC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C2C9D"/>
    <w:multiLevelType w:val="multilevel"/>
    <w:tmpl w:val="70DA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9595B"/>
    <w:multiLevelType w:val="multilevel"/>
    <w:tmpl w:val="A2CC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86571"/>
    <w:multiLevelType w:val="multilevel"/>
    <w:tmpl w:val="C99E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11281"/>
    <w:multiLevelType w:val="multilevel"/>
    <w:tmpl w:val="4378D9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C1B1701"/>
    <w:multiLevelType w:val="multilevel"/>
    <w:tmpl w:val="7F04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97743"/>
    <w:multiLevelType w:val="multilevel"/>
    <w:tmpl w:val="08B0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5"/>
    <w:rsid w:val="00131AA3"/>
    <w:rsid w:val="001C5250"/>
    <w:rsid w:val="006F6C38"/>
    <w:rsid w:val="007922B5"/>
    <w:rsid w:val="00A57D01"/>
    <w:rsid w:val="00AE5B61"/>
    <w:rsid w:val="00E235A2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spamforjap33@mail.ru</cp:lastModifiedBy>
  <cp:revision>3</cp:revision>
  <cp:lastPrinted>2019-10-15T13:40:00Z</cp:lastPrinted>
  <dcterms:created xsi:type="dcterms:W3CDTF">2019-10-15T12:19:00Z</dcterms:created>
  <dcterms:modified xsi:type="dcterms:W3CDTF">2022-10-20T14:39:00Z</dcterms:modified>
</cp:coreProperties>
</file>