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150" w:after="150" w:line="240" w:lineRule="auto"/>
        <w:ind w:left="0" w:right="0" w:firstLine="0"/>
        <w:jc w:val="center"/>
        <w:rPr>
          <w:rFonts w:ascii="Times New Roman" w:cs="Times New Roman" w:hAnsi="Times New Roman"/>
          <w:b/>
          <w:color w:val="cc0066"/>
          <w:sz w:val="24"/>
          <w:szCs w:val="24"/>
          <w:rtl w:val="off"/>
          <w:lang w:val="ru-RU"/>
        </w:rPr>
      </w:pPr>
      <w:r>
        <w:rPr>
          <w:rFonts w:ascii="Times New Roman" w:cs="Times New Roman" w:hAnsi="Times New Roman"/>
          <w:b/>
          <w:color w:val="cc0066"/>
          <w:sz w:val="24"/>
          <w:szCs w:val="24"/>
          <w:rtl w:val="off"/>
          <w:lang w:val="ru-RU"/>
        </w:rPr>
        <w:t>Конспект</w:t>
      </w:r>
    </w:p>
    <w:p w14:paraId="0000000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150" w:after="150" w:line="240" w:lineRule="auto"/>
        <w:ind w:left="0" w:right="0" w:firstLine="0"/>
        <w:jc w:val="center"/>
        <w:rPr>
          <w:rFonts w:ascii="Times New Roman" w:cs="Times New Roman" w:hAnsi="Times New Roman"/>
          <w:b/>
          <w:color w:val="cc0066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color w:val="cc0066"/>
          <w:sz w:val="24"/>
          <w:szCs w:val="24"/>
          <w:rtl w:val="off"/>
          <w:lang w:val="ru-RU"/>
        </w:rPr>
        <w:t>Досугового мероприяти</w:t>
      </w:r>
      <w:r>
        <w:rPr>
          <w:rFonts w:ascii="Times New Roman" w:cs="Times New Roman" w:hAnsi="Times New Roman"/>
          <w:b/>
          <w:color w:val="cc0066"/>
          <w:sz w:val="24"/>
          <w:szCs w:val="24"/>
          <w:rtl w:val="off"/>
          <w:lang w:val="en-US"/>
        </w:rPr>
        <w:t xml:space="preserve"> в младшей группе, </w:t>
      </w:r>
      <w:r>
        <w:rPr>
          <w:rFonts w:ascii="Times New Roman" w:cs="Times New Roman" w:hAnsi="Times New Roman"/>
          <w:b/>
          <w:color w:val="cc0066"/>
          <w:sz w:val="24"/>
          <w:szCs w:val="24"/>
          <w:rtl w:val="off"/>
          <w:lang w:val="ru-RU"/>
        </w:rPr>
        <w:t>посвященного Дню защитника Отечества</w:t>
      </w:r>
    </w:p>
    <w:p w14:paraId="0000000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расшир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я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ть представлени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е детей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о Российской Армии, о празднике  “Д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ень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защитника Отечества”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ф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ормировать патриотические чувства.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Задачи: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-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воспит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ыв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ать у детей уважение к защитникам Родины;</w:t>
      </w:r>
    </w:p>
    <w:p w14:paraId="0000000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-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формиро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вать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у детей стремлени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е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быть сильными, смелыми, ловкими;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-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развивать у детей физические качества: ловкость, быстроту, координацию движений, умение действовать по сигналу воспитателя;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-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создать радостное праздничное настроение у дете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й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Формы реализации видов деятельности: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подвижные игры, игровые упражнения, использование загадок и стихов.</w:t>
      </w:r>
    </w:p>
    <w:p w14:paraId="0000000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ru-RU"/>
        </w:rPr>
        <w:t>Материал и оборудование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:обручи, по количеству участников в игре; аудиоаппаратура; медали по количеству детей</w:t>
      </w:r>
    </w:p>
    <w:p w14:paraId="0000000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150" w:after="150" w:line="240" w:lineRule="auto"/>
        <w:ind w:left="0" w:right="0" w:firstLine="0"/>
        <w:jc w:val="center"/>
        <w:rPr>
          <w:rFonts w:ascii="Times New Roman" w:cs="Times New Roman" w:hAnsi="Times New Roman"/>
          <w:b/>
          <w:color w:val="833713"/>
          <w:sz w:val="32"/>
          <w:lang w:val="en-US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  <w:rtl w:val="off"/>
          <w:lang w:val="en-US"/>
        </w:rPr>
        <w:t>Ход развлечения:</w:t>
      </w:r>
    </w:p>
    <w:p w14:paraId="0000000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</w:pPr>
      <w:r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en-US"/>
        </w:rPr>
        <w:t xml:space="preserve">Под музыку дети выстраиваются в </w:t>
      </w:r>
      <w:r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ru-RU"/>
        </w:rPr>
        <w:t>зале</w:t>
      </w:r>
      <w:r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en-US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</w:p>
    <w:p w14:paraId="0000000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В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ru-RU"/>
        </w:rPr>
        <w:t>едущий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 xml:space="preserve">:    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Чудесный праздник в феврале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Наша страна встречает.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Она защитников своих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Сердечно поздравляет!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На суше, в небе и на море,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И даже под водою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Солдаты мир наш берегут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Для нас, дружок, с тобою!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</w:p>
    <w:p w14:paraId="0000000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1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23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февраля  наша страна  будет отмечать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праздник “День защитников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Отечества”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. Защитники нашей страны - это военные, которые оберегают наш с вами покой.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 xml:space="preserve"> В этот день принято поздравлять не только военных, но и всех мужчин: дедушек, пап, старших братьев. А мы сегодня поздравим наших мальчиков, так как они - будущие защитники страны.</w:t>
      </w: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</w:p>
    <w:p w14:paraId="0000000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18"/>
          <w:rtl w:val="off"/>
          <w:lang w:val="en-US"/>
        </w:rPr>
      </w:pPr>
    </w:p>
    <w:p w14:paraId="0000000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2"/>
          <w:highlight w:val="white"/>
          <w:rtl w:val="off"/>
          <w:lang w:val="en-US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 xml:space="preserve">1 ребенок:  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Пусть сияет ярко солнце,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  И пусть пушки не гремят.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  Мир, людей, страну родную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  Защитит всегда солдат</w:t>
      </w:r>
    </w:p>
    <w:p w14:paraId="0000000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Ведущий: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Ну-ка смелые бойцы,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Вы ребята молодцы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А покажем-ка мы вместе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ab/>
        <w:t>Как солдат служил?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Игра: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1. Как служил? (большей палец вверх)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2. Как дружил? (пальцы в замок)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3. Как по цели стрелял? (указательный палец вперед)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4. Как в казарме спал? (храп)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5. Как кашу ел? (ням-ням-ням)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6. Как в строю песню пел? (ля, ля, ля)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7. Как по дому скучал? ( плачет)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2"/>
          <w:highlight w:val="white"/>
          <w:rtl w:val="off"/>
          <w:lang w:val="en-US"/>
        </w:rPr>
        <w:t>8. Как маршировал? ( марш на месте)</w:t>
      </w: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2"/>
          <w:highlight w:val="white"/>
          <w:rtl w:val="off"/>
          <w:lang w:val="en-US"/>
        </w:rPr>
        <w:t>9. А как смеялся? ( ха, ха)</w:t>
      </w:r>
    </w:p>
    <w:p w14:paraId="0000000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18"/>
          <w:lang w:val="en-US"/>
        </w:rPr>
      </w:pPr>
    </w:p>
    <w:p w14:paraId="0000000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  <w:lang w:val="ru-RU"/>
        </w:rPr>
        <w:t>(Дети садятся на стульчики).</w:t>
      </w:r>
    </w:p>
    <w:p w14:paraId="0000000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2"/>
          <w:highlight w:val="white"/>
          <w:rtl w:val="off"/>
          <w:lang w:val="en-US"/>
        </w:rPr>
      </w:pPr>
    </w:p>
    <w:p w14:paraId="0000001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2"/>
          <w:highlight w:val="white"/>
          <w:rtl w:val="off"/>
          <w:lang w:val="en-US"/>
        </w:rPr>
      </w:pPr>
    </w:p>
    <w:p w14:paraId="0000001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</w:pPr>
    </w:p>
    <w:p w14:paraId="0000001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  <w:t>2 ребёнок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Когда я вырасту большим, </w:t>
      </w:r>
    </w:p>
    <w:p w14:paraId="0000001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             Где б ни служил, повсюду.</w:t>
      </w:r>
    </w:p>
    <w:p w14:paraId="0000001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             Свою Отчизну защищать. </w:t>
      </w:r>
    </w:p>
    <w:p w14:paraId="0000001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             И я надёжно буду. </w:t>
      </w:r>
    </w:p>
    <w:p w14:paraId="0000001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</w:pPr>
    </w:p>
    <w:p w14:paraId="0000001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В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ru-RU"/>
        </w:rPr>
        <w:t>едущий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 xml:space="preserve">:  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Вы пока что маловаты,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  Но вы в будущем солдаты,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  И сегодня мы проверим,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  Кому Родину доверим!!</w:t>
      </w:r>
    </w:p>
    <w:p w14:paraId="0000001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2"/>
          <w:highlight w:val="white"/>
          <w:rtl w:val="off"/>
          <w:lang w:val="en-US"/>
        </w:rPr>
      </w:pPr>
    </w:p>
    <w:p w14:paraId="0000001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Ведущий: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Каждый солда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т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должен быть очень сильным, выносливым, чтобы быть защитником. Устроим разминку для будущих воинов.</w:t>
      </w:r>
    </w:p>
    <w:p w14:paraId="0000001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/>
          <w:iCs/>
          <w:color w:val="000000"/>
          <w:sz w:val="24"/>
          <w:szCs w:val="24"/>
          <w:rtl w:val="off"/>
          <w:lang w:val="ru-RU"/>
        </w:rPr>
      </w:pPr>
    </w:p>
    <w:p w14:paraId="0000001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  <w:rtl w:val="off"/>
          <w:lang w:val="ru-RU"/>
        </w:rPr>
        <w:t>Дети встают встают со стульев  для выполнения разминки.</w:t>
      </w:r>
    </w:p>
    <w:p w14:paraId="0000001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Разминка</w:t>
      </w:r>
      <w:r>
        <w:rPr>
          <w:rFonts w:ascii="Times New Roman" w:cs="Times New Roman" w:hAnsi="Times New Roman"/>
          <w:b/>
          <w:color w:val="000000"/>
          <w:sz w:val="24"/>
          <w:szCs w:val="24"/>
          <w:rtl w:val="off"/>
          <w:lang w:val="en-US"/>
        </w:rPr>
        <w:t>:</w:t>
      </w:r>
    </w:p>
    <w:p w14:paraId="0000001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Наши воины идут-раз-два, раз-два,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(ходьба на месте)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В барабаны громко бьют: тра-та-та, тра-та-та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(«барабан»)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В море наши корабли: нынче здесь - завтра там!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«качалочка»)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Долго плавали в дали по морям, по волнам!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круговые движения руками)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Пограничник на посту: кто идёт? кто идёт? (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ходьба на месте)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Едут танки по мосту: трр-вперёд, трр-вперёд!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«моторчик»)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Над землёю самолёт: у-у, у-у!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руки в стороны)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Разрешён ракетам взлёт: Уух, уух!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(приседают, ладошки сложены перед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грудью, встают-поднимают руки вверх)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Наши пушки точно бьют: бух, бах!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(«бокс»)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Нашей армии - салют!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(поднимают руки вверх)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Ура! Ура!</w:t>
      </w:r>
    </w:p>
    <w:p w14:paraId="0000001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18"/>
          <w:rtl w:val="off"/>
          <w:lang w:val="en-US"/>
        </w:rPr>
      </w:pPr>
    </w:p>
    <w:p w14:paraId="0000001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1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  <w:t>3</w:t>
      </w:r>
      <w:r>
        <w:rPr>
          <w:rFonts w:ascii="Times New Roman" w:cs="Times New Roman" w:hAnsi="Times New Roman"/>
          <w:b/>
          <w:color w:val="000000"/>
          <w:sz w:val="22"/>
          <w:highlight w:val="white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ребенок:</w:t>
      </w:r>
      <w:r>
        <w:rPr>
          <w:rFonts w:ascii="Times New Roman" w:cs="Times New Roman" w:hAnsi="Times New Roman"/>
          <w:b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Слава Армии любимой!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Слава Армии родной!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Наш солдат, отважный, сильный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 Охраняет наш покой.</w:t>
      </w:r>
    </w:p>
    <w:p w14:paraId="0000002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2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i w:val="off"/>
          <w:iCs w:val="off"/>
          <w:color w:val="000000"/>
          <w:sz w:val="24"/>
          <w:szCs w:val="24"/>
          <w:lang w:val="ru-RU"/>
        </w:rPr>
        <w:t>Дети исполняют песню “Бравые солдаты”.</w:t>
      </w:r>
    </w:p>
    <w:p w14:paraId="0000002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4"/>
          <w:szCs w:val="24"/>
          <w:lang w:val="ru-RU"/>
        </w:rPr>
        <w:t>(После песни дети садятся на стульчики)</w:t>
      </w:r>
    </w:p>
    <w:p w14:paraId="0000002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В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ru-RU"/>
        </w:rPr>
        <w:t>едущий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 xml:space="preserve">: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Сейчас я вам загадаю загадку. Слушайте внимательно.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Кто летит быстрее птицы?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Охраняет кто границы?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Кто всегда готов к полету?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Это...                                    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летчики-пилоты)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</w:p>
    <w:p w14:paraId="0000002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  <w:t>4 ребенок: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Что за птицы в небе синем </w:t>
      </w:r>
    </w:p>
    <w:p w14:paraId="0000002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72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Высоко, высоко? </w:t>
      </w:r>
    </w:p>
    <w:p w14:paraId="0000002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Это мчатся самолеты </w:t>
      </w:r>
    </w:p>
    <w:p w14:paraId="0000002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Далеко, далеко. </w:t>
      </w:r>
    </w:p>
    <w:p w14:paraId="0000002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Подвижная игра «Самолеты»</w:t>
      </w:r>
    </w:p>
    <w:p w14:paraId="0000002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4"/>
          <w:szCs w:val="24"/>
          <w:rtl w:val="off"/>
          <w:lang w:val="en-US"/>
        </w:rPr>
        <w:t>(</w:t>
      </w: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4"/>
          <w:szCs w:val="24"/>
          <w:rtl w:val="off"/>
          <w:lang w:val="ru-RU"/>
        </w:rPr>
        <w:t>игра проводится с детьми по 8-10 человек. Игра проводится 2 раза: сначала играет первая часть, затем вторая)</w:t>
      </w:r>
    </w:p>
    <w:p w14:paraId="0000002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b/>
          <w:color w:val="000000"/>
          <w:sz w:val="22"/>
          <w:highlight w:val="white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Дети присаживаются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в обручи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, изображая самолёты на аэродроме.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Под музыку  дети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«заводят мотор»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rtl w:val="off"/>
          <w:lang w:val="en-US"/>
        </w:rPr>
        <w:t>вращают согнутыми в локтях руками перед грудью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),  «самолёты летают»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rtl w:val="off"/>
          <w:lang w:val="en-US"/>
        </w:rPr>
        <w:t>дети бегают в свободном направлении по залу руки разведены в стороны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).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П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о сигналу «Самолеты – на посадку!»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«самолеты» замедляют «полет» и «приземляются на аэродроме»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возвращаются в обруч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ru-RU"/>
        </w:rPr>
        <w:t>и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).</w:t>
      </w: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</w:p>
    <w:p w14:paraId="0000002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  <w:t>5 ребенок: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Мы, ребята, любим море. </w:t>
      </w:r>
    </w:p>
    <w:p w14:paraId="0000002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По морям да по волнам. </w:t>
      </w:r>
    </w:p>
    <w:p w14:paraId="0000002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В боевом идём дозоре –</w:t>
      </w:r>
    </w:p>
    <w:p w14:paraId="0000002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«Нынче здесь – а завтра там!» </w:t>
      </w:r>
    </w:p>
    <w:p w14:paraId="0000002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</w:pPr>
    </w:p>
    <w:p w14:paraId="0000003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  <w:t xml:space="preserve">6 ребенок: 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Капитан прикажет строго – </w:t>
      </w:r>
    </w:p>
    <w:p w14:paraId="0000003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“Дать машинам полный ход! </w:t>
      </w:r>
    </w:p>
    <w:p w14:paraId="0000003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 Здравствуй, синяя дорога! </w:t>
      </w:r>
    </w:p>
    <w:p w14:paraId="0000003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 Наш корабль идёт в поход”. </w:t>
      </w:r>
    </w:p>
    <w:p w14:paraId="0000003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</w:p>
    <w:p w14:paraId="0000003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ru-RU"/>
        </w:rPr>
        <w:t>Мальчики исполняют т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  <w:t xml:space="preserve">анец «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ru-RU"/>
        </w:rPr>
        <w:t>Яблочко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rtl w:val="off"/>
          <w:lang w:val="en-US"/>
        </w:rPr>
        <w:t>»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.</w:t>
      </w:r>
    </w:p>
    <w:p w14:paraId="0000003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</w:pPr>
    </w:p>
    <w:p w14:paraId="0000003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ru-RU"/>
        </w:rPr>
        <w:t>В</w:t>
      </w:r>
      <w:r>
        <w:rPr>
          <w:rFonts w:ascii="Times New Roman" w:cs="Times New Roman" w:hAnsi="Times New Roman"/>
          <w:b/>
          <w:color w:val="000000"/>
          <w:sz w:val="24"/>
          <w:szCs w:val="24"/>
          <w:rtl w:val="off"/>
          <w:lang w:val="ru-RU"/>
        </w:rPr>
        <w:t xml:space="preserve">едущий: </w:t>
      </w:r>
      <w:r>
        <w:rPr>
          <w:rFonts w:ascii="Times New Roman" w:cs="Times New Roman" w:hAnsi="Times New Roman"/>
          <w:b w:val="off"/>
          <w:bCs w:val="off"/>
          <w:color w:val="000000"/>
          <w:sz w:val="24"/>
          <w:szCs w:val="24"/>
          <w:rtl w:val="off"/>
          <w:lang w:val="ru-RU"/>
        </w:rPr>
        <w:t>Ребята, а вы  знаете, что в армии железная дисциплина? Это значит, что солдат должен четко выполнять команды своего командира. Давайте проверим, как вы умеете выполнять команды командира.</w:t>
      </w:r>
    </w:p>
    <w:p w14:paraId="0000003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</w:pPr>
    </w:p>
    <w:p w14:paraId="0000003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b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 xml:space="preserve">                                                    Игра «Слушай мою команду!»</w:t>
      </w:r>
    </w:p>
    <w:p w14:paraId="0000003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  <w:highlight w:val="white"/>
          <w:rtl w:val="off"/>
          <w:lang w:val="en-US"/>
        </w:rPr>
        <w:t>(Дети маршируют под музыку. Когда музыка прерывается, звучит команда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(«Присесть!», «Прыгать!», «Лечь!», «Хлопать!», «Топать!», «Встать на одну ногу!», «Повернуться вокруг себя!», «Крикнуть ура!», «Сесть на стул!» или др.)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</w:p>
    <w:p w14:paraId="0000003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В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ru-RU"/>
        </w:rPr>
        <w:t>едущий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Ребята, вы показали какие вы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смелы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е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, сильны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е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и ловки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ru-RU"/>
        </w:rPr>
        <w:t>е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. А когда мальчики вырастут, то пойдут служить в Армию и станут солдатам, нашими защитниками.</w:t>
      </w:r>
    </w:p>
    <w:p w14:paraId="0000003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ru-RU"/>
        </w:rPr>
        <w:t>П</w:t>
      </w:r>
      <w:r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en-US"/>
        </w:rPr>
        <w:t xml:space="preserve">од музыку </w:t>
      </w:r>
      <w:r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ru-RU"/>
        </w:rPr>
        <w:t>детям вручаются медали.</w:t>
      </w:r>
    </w:p>
    <w:p w14:paraId="0000003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</w:pPr>
    </w:p>
    <w:p w14:paraId="0000003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ru-RU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В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ru-RU"/>
        </w:rPr>
        <w:t>едущий</w:t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:</w:t>
      </w:r>
      <w:r>
        <w:rPr>
          <w:rFonts w:ascii="Times New Roman" w:cs="Times New Roman" w:hAnsi="Times New Roman"/>
          <w:b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>А теперь пришла пора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ab/>
        <w:t xml:space="preserve">       Крикнуть Армии «Ура!»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  <w:r>
        <w:rPr>
          <w:rFonts w:ascii="Times New Roman" w:cs="Times New Roman" w:hAnsi="Times New Roman"/>
          <w:b/>
          <w:color w:val="000000"/>
          <w:sz w:val="24"/>
          <w:szCs w:val="24"/>
          <w:highlight w:val="white"/>
          <w:rtl w:val="off"/>
          <w:lang w:val="en-US"/>
        </w:rPr>
        <w:t>Дети:</w:t>
      </w:r>
      <w:r>
        <w:rPr>
          <w:rFonts w:ascii="Times New Roman" w:cs="Times New Roman" w:hAnsi="Times New Roman"/>
          <w:color w:val="000000"/>
          <w:sz w:val="24"/>
          <w:szCs w:val="24"/>
          <w:highlight w:val="white"/>
          <w:rtl w:val="off"/>
          <w:lang w:val="en-US"/>
        </w:rPr>
        <w:t xml:space="preserve"> Ура!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br w:type="textWrapping"/>
      </w:r>
    </w:p>
    <w:p w14:paraId="0000003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en-US"/>
        </w:rPr>
      </w:pPr>
      <w:r>
        <w:rPr>
          <w:rFonts w:ascii="Times New Roman" w:cs="Times New Roman" w:hAnsi="Times New Roman"/>
          <w:i/>
          <w:color w:val="000000"/>
          <w:sz w:val="24"/>
          <w:szCs w:val="24"/>
          <w:highlight w:val="white"/>
          <w:rtl w:val="off"/>
          <w:lang w:val="ru-RU"/>
        </w:rPr>
        <w:t>Дети перестраиваются в колонну и под марш выходят из зала.</w:t>
      </w:r>
    </w:p>
    <w:p w14:paraId="00000040">
      <w:pPr>
        <w:rPr>
          <w:rFonts w:ascii="Times New Roman" w:cs="Times New Roman" w:hAnsi="Times New Roman"/>
        </w:rPr>
      </w:pPr>
    </w:p>
    <w:p w14:paraId="0000004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</w:p>
    <w:sectPr>
      <w:footnotePr/>
      <w:type w:val="nextPage"/>
      <w:pgSz w:w="11906" w:h="16838" w:orient="portrait"/>
      <w:pgMar w:top="720" w:right="588" w:bottom="936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rebuchet MS">
    <w:charset w:val="00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Латунова Виктория</dc:creator>
  <cp:lastModifiedBy>Латунова Виктория</cp:lastModifiedBy>
</cp:coreProperties>
</file>