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44059" w14:textId="0F37D134" w:rsidR="00440E74" w:rsidRPr="00440E74" w:rsidRDefault="00440E74" w:rsidP="00440E7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Романенко Оксана Владимировна,</w:t>
      </w:r>
      <w:r w:rsidRPr="00B4579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B4579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14:paraId="7779CDF5" w14:textId="6EC71464" w:rsidR="00440E74" w:rsidRPr="00C47678" w:rsidRDefault="00440E74" w:rsidP="00440E7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МБДОУ д/с №</w:t>
      </w:r>
      <w:r w:rsidR="000E51B5">
        <w:rPr>
          <w:rFonts w:ascii="Times New Roman" w:hAnsi="Times New Roman"/>
          <w:bCs/>
          <w:i/>
          <w:iCs/>
          <w:sz w:val="28"/>
          <w:szCs w:val="28"/>
        </w:rPr>
        <w:t>37 «Хрусталик»</w:t>
      </w:r>
    </w:p>
    <w:p w14:paraId="16DF2A97" w14:textId="77777777" w:rsidR="00440E74" w:rsidRDefault="00440E74" w:rsidP="00440E7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г. Таганрог,</w:t>
      </w:r>
    </w:p>
    <w:p w14:paraId="0A719CA1" w14:textId="02BDB64E" w:rsidR="00440E74" w:rsidRDefault="00440E74" w:rsidP="00440E7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petrova</w:t>
      </w:r>
      <w:proofErr w:type="spellEnd"/>
      <w:r w:rsidRPr="00144182"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romanenko</w:t>
      </w:r>
      <w:proofErr w:type="spellEnd"/>
      <w:r w:rsidRPr="00144182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yandex</w:t>
      </w:r>
      <w:proofErr w:type="spellEnd"/>
      <w:r w:rsidRPr="00144182"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14:paraId="439281B0" w14:textId="77777777" w:rsidR="00440E74" w:rsidRDefault="00440E74" w:rsidP="00440E7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686156D" w14:textId="77777777" w:rsidR="00440E74" w:rsidRDefault="00440E74" w:rsidP="00440E7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005FDA6" w14:textId="01DD082B" w:rsidR="00144182" w:rsidRDefault="00144182" w:rsidP="00CA64AD">
      <w:pPr>
        <w:pStyle w:val="c0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144182">
        <w:rPr>
          <w:b/>
          <w:bCs/>
          <w:caps/>
          <w:sz w:val="28"/>
          <w:szCs w:val="28"/>
        </w:rPr>
        <w:t xml:space="preserve">«Обеспечение </w:t>
      </w:r>
      <w:r>
        <w:rPr>
          <w:b/>
          <w:bCs/>
          <w:caps/>
          <w:sz w:val="28"/>
          <w:szCs w:val="28"/>
        </w:rPr>
        <w:t>психолого-</w:t>
      </w:r>
      <w:r w:rsidRPr="00144182">
        <w:rPr>
          <w:b/>
          <w:bCs/>
          <w:caps/>
          <w:sz w:val="28"/>
          <w:szCs w:val="28"/>
        </w:rPr>
        <w:t xml:space="preserve">педагогической поддержки семьи и повышение </w:t>
      </w:r>
      <w:r>
        <w:rPr>
          <w:b/>
          <w:bCs/>
          <w:caps/>
          <w:sz w:val="28"/>
          <w:szCs w:val="28"/>
        </w:rPr>
        <w:t>знаний</w:t>
      </w:r>
      <w:r w:rsidRPr="00144182">
        <w:rPr>
          <w:b/>
          <w:bCs/>
          <w:caps/>
          <w:sz w:val="28"/>
          <w:szCs w:val="28"/>
        </w:rPr>
        <w:t xml:space="preserve"> родителей в вопросах развития </w:t>
      </w:r>
      <w:r>
        <w:rPr>
          <w:b/>
          <w:bCs/>
          <w:caps/>
          <w:sz w:val="28"/>
          <w:szCs w:val="28"/>
        </w:rPr>
        <w:t>детей»</w:t>
      </w:r>
    </w:p>
    <w:p w14:paraId="73BD412C" w14:textId="77777777" w:rsidR="00144182" w:rsidRDefault="00144182" w:rsidP="00144182">
      <w:pPr>
        <w:pStyle w:val="c0"/>
        <w:spacing w:before="0" w:beforeAutospacing="0" w:after="0" w:afterAutospacing="0"/>
        <w:rPr>
          <w:b/>
          <w:bCs/>
          <w:caps/>
          <w:sz w:val="28"/>
          <w:szCs w:val="28"/>
        </w:rPr>
      </w:pPr>
    </w:p>
    <w:p w14:paraId="7F8AB115" w14:textId="77777777" w:rsidR="00CA64AD" w:rsidRDefault="00CA64AD" w:rsidP="00144182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6BC41670" w14:textId="77777777" w:rsidR="00CA64AD" w:rsidRDefault="00CA64AD" w:rsidP="00144182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3D692B2F" w14:textId="06B869EB" w:rsidR="00144182" w:rsidRPr="00144182" w:rsidRDefault="00440E74" w:rsidP="00144182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4182">
        <w:rPr>
          <w:b/>
          <w:color w:val="000000"/>
          <w:sz w:val="28"/>
          <w:szCs w:val="28"/>
        </w:rPr>
        <w:t>Аннотация</w:t>
      </w:r>
      <w:r w:rsidR="00144182" w:rsidRPr="00144182">
        <w:rPr>
          <w:b/>
          <w:color w:val="000000"/>
          <w:sz w:val="28"/>
          <w:szCs w:val="28"/>
        </w:rPr>
        <w:t>.</w:t>
      </w:r>
    </w:p>
    <w:p w14:paraId="06FF228A" w14:textId="56094A03" w:rsidR="00144182" w:rsidRPr="00144182" w:rsidRDefault="00144182" w:rsidP="00144182">
      <w:pPr>
        <w:pStyle w:val="c0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144182">
        <w:rPr>
          <w:rStyle w:val="c7"/>
          <w:sz w:val="28"/>
          <w:szCs w:val="28"/>
        </w:rPr>
        <w:t>Семья и детский сад – два общественных института, которые стоят у истоков нашего будущего, но зачастую им не хватает взаимопонимания, такта, терпения, для того чтобы услышать и понять друг друга.</w:t>
      </w:r>
    </w:p>
    <w:p w14:paraId="04DCCA39" w14:textId="239033D5" w:rsidR="00144182" w:rsidRDefault="00144182" w:rsidP="00144182">
      <w:pPr>
        <w:pStyle w:val="c0"/>
        <w:spacing w:before="0" w:beforeAutospacing="0" w:after="0" w:afterAutospacing="0"/>
        <w:rPr>
          <w:rStyle w:val="c7"/>
          <w:sz w:val="28"/>
          <w:szCs w:val="28"/>
        </w:rPr>
      </w:pPr>
      <w:r w:rsidRPr="00144182">
        <w:rPr>
          <w:rStyle w:val="c7"/>
          <w:sz w:val="28"/>
          <w:szCs w:val="28"/>
        </w:rPr>
        <w:t xml:space="preserve">Непонимание между семьей и детским садом полной тяжестью ложится на ребенка. Не секрет, что многие родители </w:t>
      </w:r>
      <w:r w:rsidR="00CA64AD" w:rsidRPr="00144182">
        <w:rPr>
          <w:rStyle w:val="c7"/>
          <w:sz w:val="28"/>
          <w:szCs w:val="28"/>
        </w:rPr>
        <w:t>считают детский</w:t>
      </w:r>
      <w:r w:rsidRPr="00144182">
        <w:rPr>
          <w:rStyle w:val="c7"/>
          <w:sz w:val="28"/>
          <w:szCs w:val="28"/>
        </w:rPr>
        <w:t xml:space="preserve"> сад местом, где только присматривают за детьми, пока родители на работе. И педагоги очень часто испытывают большие трудности в общении с родителями по этой причине.</w:t>
      </w:r>
    </w:p>
    <w:p w14:paraId="4C8A9767" w14:textId="77777777" w:rsidR="00CA64AD" w:rsidRPr="007E5FCD" w:rsidRDefault="00CA64AD" w:rsidP="00CA64AD">
      <w:pPr>
        <w:pStyle w:val="c0"/>
        <w:spacing w:before="0" w:beforeAutospacing="0" w:after="0" w:afterAutospacing="0"/>
        <w:rPr>
          <w:sz w:val="28"/>
          <w:szCs w:val="28"/>
        </w:rPr>
      </w:pPr>
      <w:r w:rsidRPr="007E5FCD">
        <w:rPr>
          <w:rStyle w:val="c7"/>
          <w:sz w:val="28"/>
          <w:szCs w:val="28"/>
        </w:rPr>
        <w:t>Основная цель совместной деятельности и сотрудничества дошкольного учреждения и семьи – установление доверительных отношений между детьми, родителями, воспитателями, объединение их в одну команду, способность делиться друг с другом своими потребностями и совместно их решать.</w:t>
      </w:r>
    </w:p>
    <w:p w14:paraId="6E213417" w14:textId="7BDF2B99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bookmarkEnd w:id="0"/>
    <w:p w14:paraId="3B987CFA" w14:textId="63FF47FA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537934C2" w14:textId="6BE9E8BD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07929AF1" w14:textId="1E4EC1D4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4E6EB749" w14:textId="087A3A1F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54147F7E" w14:textId="316BE283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12DD77FC" w14:textId="5550C175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161A8737" w14:textId="12C1F711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362FEF7D" w14:textId="68035D9B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642B0349" w14:textId="6129EAA6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201BC80F" w14:textId="64D6B48C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1BD95B8B" w14:textId="7C99A08F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2CB18F94" w14:textId="32DDDD89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0488902A" w14:textId="060F4200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1263A9F5" w14:textId="147BD913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6E4362CD" w14:textId="2A323574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63397B08" w14:textId="2F31BE38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225B3BCB" w14:textId="21119F3C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3C167506" w14:textId="449431CF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0447A8BF" w14:textId="77777777" w:rsidR="00CA64AD" w:rsidRPr="00144182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7DC2126E" w14:textId="77777777" w:rsidR="00CA64AD" w:rsidRDefault="00CA64AD" w:rsidP="00144182">
      <w:pPr>
        <w:pStyle w:val="c0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lastRenderedPageBreak/>
        <w:t xml:space="preserve"> </w:t>
      </w:r>
    </w:p>
    <w:p w14:paraId="47AAC4A0" w14:textId="77777777" w:rsidR="00CA64AD" w:rsidRDefault="00CA64AD" w:rsidP="00144182">
      <w:pPr>
        <w:pStyle w:val="c0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    </w:t>
      </w:r>
    </w:p>
    <w:p w14:paraId="19AA90E2" w14:textId="595979D4" w:rsidR="00CA64AD" w:rsidRPr="00144182" w:rsidRDefault="00CA64AD" w:rsidP="00CA6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4182">
        <w:rPr>
          <w:rFonts w:ascii="Times New Roman" w:hAnsi="Times New Roman" w:cs="Times New Roman"/>
          <w:sz w:val="28"/>
          <w:szCs w:val="28"/>
        </w:rPr>
        <w:t xml:space="preserve">Взаимодействие педагогов дошкольного учреждения с родителями, является актуальной проблемой нашего времени. Составная часть взаимодействия — это общение педагога с родителями. </w:t>
      </w:r>
    </w:p>
    <w:p w14:paraId="3F84F9DB" w14:textId="77777777" w:rsidR="00CA64AD" w:rsidRPr="00144182" w:rsidRDefault="00CA64AD" w:rsidP="00CA6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общества отчетливо проявляются проблемы воспитания в семье, правильности педагогического подхода к воспитанию ребенка. Большое значение имеет также уровень педагогической культуры родителей. Таким образом, психолого-педагогическая поддержка семьи в воспитании детей – это целенаправленная система мер психолого- педагогического характера, которая способствует повышению воспитательного потенциала семьи, обеспечивая условия для полноценного развития личности и социализации ребенка.</w:t>
      </w:r>
    </w:p>
    <w:p w14:paraId="4FEEA110" w14:textId="35F4CA27" w:rsidR="00872368" w:rsidRPr="00144182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7"/>
          <w:sz w:val="28"/>
          <w:szCs w:val="28"/>
        </w:rPr>
        <w:t xml:space="preserve">       </w:t>
      </w:r>
      <w:r w:rsidR="00872368" w:rsidRPr="00144182">
        <w:rPr>
          <w:rStyle w:val="c7"/>
          <w:sz w:val="28"/>
          <w:szCs w:val="28"/>
        </w:rPr>
        <w:t>Семья и детский сад – два общественных института, которые стоят у истоков нашего будущего, но зачастую им не хватает взаимопонимания, такта, терпения, для того чтобы услышать и понять друг друга.</w:t>
      </w:r>
    </w:p>
    <w:p w14:paraId="10A5BD41" w14:textId="6C40A686" w:rsidR="00872368" w:rsidRPr="00144182" w:rsidRDefault="00872368" w:rsidP="00144182">
      <w:pPr>
        <w:pStyle w:val="c0"/>
        <w:spacing w:before="0" w:beforeAutospacing="0" w:after="0" w:afterAutospacing="0"/>
        <w:rPr>
          <w:sz w:val="28"/>
          <w:szCs w:val="28"/>
        </w:rPr>
      </w:pPr>
      <w:r w:rsidRPr="00144182">
        <w:rPr>
          <w:rStyle w:val="c7"/>
          <w:sz w:val="28"/>
          <w:szCs w:val="28"/>
        </w:rPr>
        <w:t xml:space="preserve">Непонимание между семьей и детским садом полной тяжестью ложится на ребенка. Не секрет, что многие родители </w:t>
      </w:r>
      <w:r w:rsidR="00CA64AD" w:rsidRPr="00144182">
        <w:rPr>
          <w:rStyle w:val="c7"/>
          <w:sz w:val="28"/>
          <w:szCs w:val="28"/>
        </w:rPr>
        <w:t>считают детский</w:t>
      </w:r>
      <w:r w:rsidRPr="00144182">
        <w:rPr>
          <w:rStyle w:val="c7"/>
          <w:sz w:val="28"/>
          <w:szCs w:val="28"/>
        </w:rPr>
        <w:t xml:space="preserve"> сад место</w:t>
      </w:r>
      <w:r w:rsidR="00144182" w:rsidRPr="00144182">
        <w:rPr>
          <w:rStyle w:val="c7"/>
          <w:sz w:val="28"/>
          <w:szCs w:val="28"/>
        </w:rPr>
        <w:t>м</w:t>
      </w:r>
      <w:r w:rsidRPr="00144182">
        <w:rPr>
          <w:rStyle w:val="c7"/>
          <w:sz w:val="28"/>
          <w:szCs w:val="28"/>
        </w:rPr>
        <w:t>, где только присматривают за детьми, пока родители на работе. И педагоги очень часто испытывают большие трудности в общении с родителями по этой причине.</w:t>
      </w:r>
    </w:p>
    <w:p w14:paraId="4A7162B3" w14:textId="77777777" w:rsidR="00FB57CA" w:rsidRPr="00144182" w:rsidRDefault="00FB57CA" w:rsidP="00CA6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Партнерство семьи и дошкольной образовательной организации является важнейшим условием эффективного решения воспитательно - образовательных задач в контексте реализации Федерального государственного образовательного стандарта дошкольного образования.</w:t>
      </w:r>
    </w:p>
    <w:p w14:paraId="22F55F05" w14:textId="79BEDADA" w:rsidR="00FB57CA" w:rsidRPr="00144182" w:rsidRDefault="00FB57CA" w:rsidP="00CA6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стандартом, основн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</w:t>
      </w:r>
      <w:r w:rsidR="00DD6ABD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дошкольного образования</w:t>
      </w:r>
      <w:r w:rsidR="00CA64AD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с семьей в образовательном процессе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557FD8" w14:textId="01E98450" w:rsidR="00FB57CA" w:rsidRPr="00144182" w:rsidRDefault="00FB57CA" w:rsidP="00CA6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определяет ряд требований к результатам освоения основной образовательной программы, 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ориентиром для решения задач взаимодействия с семьями воспитанников.</w:t>
      </w:r>
    </w:p>
    <w:p w14:paraId="28167E14" w14:textId="645AFCD2" w:rsidR="00FB57CA" w:rsidRPr="00144182" w:rsidRDefault="00440E74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57CA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направлениями работы нашей дошкольной образовательной организации с семьей, в соответствии с ФГОС ДО, являются:</w:t>
      </w:r>
    </w:p>
    <w:p w14:paraId="01EF7B5E" w14:textId="11A1DFDB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психолого-педагогической поддержки семьи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5C7E2B" w14:textId="0A1586B0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компетентности родителей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611A3C" w14:textId="76DCD544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Помощь семье в воспитании и образовании ребенка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381569" w14:textId="77777777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Участие родителей в образовательной деятельности ДОО.</w:t>
      </w:r>
    </w:p>
    <w:p w14:paraId="409A3E07" w14:textId="6D4B335E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планировании работы 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современными нормативно-правовыми, методическими и иными документами, а также локальными актами образовательной организации.</w:t>
      </w:r>
    </w:p>
    <w:p w14:paraId="784A670F" w14:textId="6E83060F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указанных направлений 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сотрудничества с семьей.</w:t>
      </w:r>
    </w:p>
    <w:p w14:paraId="5960A674" w14:textId="106562C6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психолого-педагогическ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</w:t>
      </w:r>
      <w:r w:rsidR="00CA64AD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помощь, которая направлена на решение индивидуальных проблем семьи, связанных с воспитанием и развитием ребенка.</w:t>
      </w:r>
    </w:p>
    <w:p w14:paraId="6F837BB3" w14:textId="5F247CDB" w:rsidR="00FB57CA" w:rsidRPr="00144182" w:rsidRDefault="00440E74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Можно выделить</w:t>
      </w:r>
      <w:r w:rsidR="00FB57CA" w:rsidRPr="00144182">
        <w:rPr>
          <w:sz w:val="28"/>
          <w:szCs w:val="28"/>
        </w:rPr>
        <w:t xml:space="preserve"> следующие этапы социально-педагогической поддержки:</w:t>
      </w:r>
    </w:p>
    <w:p w14:paraId="222D7C50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1. Диагностический - фиксируется факт, сигнал проблемности, проектируются условия диагностики предполагаемой проблемы, устанавливается контакт с семьей и производится совместная оценка проблемы с точки зрения значимости для родителей.</w:t>
      </w:r>
    </w:p>
    <w:p w14:paraId="4606CD52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2. Поисковый - ДОУ совместно с родителями начинает искать причину возникновения проблемы (взгляд на ситуацию со стороны).</w:t>
      </w:r>
    </w:p>
    <w:p w14:paraId="0DFFAED7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3. Договорный – происходит проектирование действий сторон (разделение функций и ответственности по решению проблемы), налаживаются договорные отношения и заключается договор в любой форме.</w:t>
      </w:r>
    </w:p>
    <w:p w14:paraId="24E31EBC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4. Деятельностный - организуются и проводятся мероприятия.</w:t>
      </w:r>
    </w:p>
    <w:p w14:paraId="381EE7B7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5. Рефлексивный - совместное с родителями обсуждаются успехи и неудачи предыдущих этапов деятельности.</w:t>
      </w:r>
    </w:p>
    <w:p w14:paraId="37492FE5" w14:textId="07755888" w:rsidR="00FB57CA" w:rsidRPr="00144182" w:rsidRDefault="00872368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Задачи, которые</w:t>
      </w:r>
      <w:r w:rsidR="00FB57CA" w:rsidRPr="00144182">
        <w:rPr>
          <w:sz w:val="28"/>
          <w:szCs w:val="28"/>
        </w:rPr>
        <w:t xml:space="preserve"> реша</w:t>
      </w:r>
      <w:r w:rsidRPr="00144182">
        <w:rPr>
          <w:sz w:val="28"/>
          <w:szCs w:val="28"/>
        </w:rPr>
        <w:t>ются</w:t>
      </w:r>
      <w:r w:rsidR="00FB57CA" w:rsidRPr="00144182">
        <w:rPr>
          <w:sz w:val="28"/>
          <w:szCs w:val="28"/>
        </w:rPr>
        <w:t xml:space="preserve"> в процессе социально-педагогический поддержки, во многом завис</w:t>
      </w:r>
      <w:r w:rsidRPr="00144182">
        <w:rPr>
          <w:sz w:val="28"/>
          <w:szCs w:val="28"/>
        </w:rPr>
        <w:t>я</w:t>
      </w:r>
      <w:r w:rsidR="00FB57CA" w:rsidRPr="00144182">
        <w:rPr>
          <w:sz w:val="28"/>
          <w:szCs w:val="28"/>
        </w:rPr>
        <w:t>т от категории семьи.</w:t>
      </w:r>
    </w:p>
    <w:p w14:paraId="0DBF30FF" w14:textId="1195BBD5" w:rsidR="00FB57CA" w:rsidRPr="00144182" w:rsidRDefault="00872368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В</w:t>
      </w:r>
      <w:r w:rsidR="00FB57CA" w:rsidRPr="00144182">
        <w:rPr>
          <w:sz w:val="28"/>
          <w:szCs w:val="28"/>
        </w:rPr>
        <w:t>ыдел</w:t>
      </w:r>
      <w:r w:rsidR="00440E74" w:rsidRPr="00144182">
        <w:rPr>
          <w:sz w:val="28"/>
          <w:szCs w:val="28"/>
        </w:rPr>
        <w:t>яется</w:t>
      </w:r>
      <w:r w:rsidR="00FB57CA" w:rsidRPr="00144182">
        <w:rPr>
          <w:sz w:val="28"/>
          <w:szCs w:val="28"/>
        </w:rPr>
        <w:t xml:space="preserve"> четыре категори</w:t>
      </w:r>
      <w:r w:rsidR="00440E74" w:rsidRPr="00144182">
        <w:rPr>
          <w:sz w:val="28"/>
          <w:szCs w:val="28"/>
        </w:rPr>
        <w:t>и</w:t>
      </w:r>
      <w:r w:rsidR="00FB57CA" w:rsidRPr="00144182">
        <w:rPr>
          <w:sz w:val="28"/>
          <w:szCs w:val="28"/>
        </w:rPr>
        <w:t xml:space="preserve"> семей, </w:t>
      </w:r>
      <w:r w:rsidR="00440E74" w:rsidRPr="00144182">
        <w:rPr>
          <w:sz w:val="28"/>
          <w:szCs w:val="28"/>
        </w:rPr>
        <w:t xml:space="preserve">которые </w:t>
      </w:r>
      <w:r w:rsidR="00FB57CA" w:rsidRPr="00144182">
        <w:rPr>
          <w:sz w:val="28"/>
          <w:szCs w:val="28"/>
        </w:rPr>
        <w:t>различаю</w:t>
      </w:r>
      <w:r w:rsidR="00440E74" w:rsidRPr="00144182">
        <w:rPr>
          <w:sz w:val="28"/>
          <w:szCs w:val="28"/>
        </w:rPr>
        <w:t>т</w:t>
      </w:r>
      <w:r w:rsidR="00FB57CA" w:rsidRPr="00144182">
        <w:rPr>
          <w:sz w:val="28"/>
          <w:szCs w:val="28"/>
        </w:rPr>
        <w:t>ся по уровню социальной адаптации от высокого к среднему, низкому и крайне низкому:</w:t>
      </w:r>
    </w:p>
    <w:p w14:paraId="7AC76114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1) благополучные семьи;</w:t>
      </w:r>
    </w:p>
    <w:p w14:paraId="4DE4302E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2) семьи группы риска;</w:t>
      </w:r>
    </w:p>
    <w:p w14:paraId="46192E8D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3) неблагополучные семьи;</w:t>
      </w:r>
    </w:p>
    <w:p w14:paraId="31B1998A" w14:textId="15D6C809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4) асоциальные семьи.</w:t>
      </w:r>
    </w:p>
    <w:p w14:paraId="055C2405" w14:textId="683A45CF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Настоящая типология позволяет в полной мере использовать дифференцированный подход при отборе форм, средств и методов социально-педагогической поддержки семей дошкольников.</w:t>
      </w:r>
    </w:p>
    <w:p w14:paraId="1E95035F" w14:textId="31FA2D67" w:rsidR="00872368" w:rsidRPr="00144182" w:rsidRDefault="00872368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Представлю несколько элементов(форм) сотрудничества воспитателя с семьей</w:t>
      </w:r>
      <w:r w:rsidR="00144182">
        <w:rPr>
          <w:sz w:val="28"/>
          <w:szCs w:val="28"/>
        </w:rPr>
        <w:t>:</w:t>
      </w:r>
    </w:p>
    <w:p w14:paraId="091B9D30" w14:textId="3CC08994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1. </w:t>
      </w:r>
      <w:r w:rsidR="00872368" w:rsidRPr="00144182">
        <w:rPr>
          <w:rStyle w:val="bold"/>
          <w:b/>
          <w:bCs/>
          <w:sz w:val="28"/>
          <w:szCs w:val="28"/>
        </w:rPr>
        <w:t>Проведение</w:t>
      </w:r>
      <w:r w:rsidRPr="00144182">
        <w:rPr>
          <w:rStyle w:val="bold"/>
          <w:b/>
          <w:bCs/>
          <w:sz w:val="28"/>
          <w:szCs w:val="28"/>
        </w:rPr>
        <w:t xml:space="preserve"> консультативной и просветительской работы </w:t>
      </w:r>
      <w:r w:rsidRPr="00144182">
        <w:rPr>
          <w:sz w:val="28"/>
          <w:szCs w:val="28"/>
        </w:rPr>
        <w:t xml:space="preserve">(родительские собрания, семинары-практикумы, групповые и индивидуальные консультации специалистов ДОУ, круглые столы, информационные стенды, буклеты, памятки, анкетирование и др.). </w:t>
      </w:r>
    </w:p>
    <w:p w14:paraId="0369FBDB" w14:textId="2EF6741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2. Помощь </w:t>
      </w:r>
      <w:r w:rsidRPr="00144182">
        <w:rPr>
          <w:rStyle w:val="bold"/>
          <w:b/>
          <w:bCs/>
          <w:sz w:val="28"/>
          <w:szCs w:val="28"/>
        </w:rPr>
        <w:t>в</w:t>
      </w:r>
      <w:r w:rsidRPr="00144182">
        <w:rPr>
          <w:sz w:val="28"/>
          <w:szCs w:val="28"/>
        </w:rPr>
        <w:t xml:space="preserve"> </w:t>
      </w:r>
      <w:r w:rsidRPr="00144182">
        <w:rPr>
          <w:b/>
          <w:bCs/>
          <w:sz w:val="28"/>
          <w:szCs w:val="28"/>
        </w:rPr>
        <w:t>изготовлении дидактических материалов</w:t>
      </w:r>
      <w:r w:rsidRPr="00144182">
        <w:rPr>
          <w:sz w:val="28"/>
          <w:szCs w:val="28"/>
        </w:rPr>
        <w:t xml:space="preserve"> для занятий и свободной игровой деятельности детей.</w:t>
      </w:r>
    </w:p>
    <w:p w14:paraId="6B650B43" w14:textId="29A24E33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3.  Работа в </w:t>
      </w:r>
      <w:r w:rsidRPr="00144182">
        <w:rPr>
          <w:rStyle w:val="bold"/>
          <w:b/>
          <w:bCs/>
          <w:sz w:val="28"/>
          <w:szCs w:val="28"/>
        </w:rPr>
        <w:t>Родительском комитете </w:t>
      </w:r>
      <w:r w:rsidRPr="00144182">
        <w:rPr>
          <w:sz w:val="28"/>
          <w:szCs w:val="28"/>
        </w:rPr>
        <w:t>группы или детского сада.</w:t>
      </w:r>
    </w:p>
    <w:p w14:paraId="1E6DF6E3" w14:textId="1B3CF03B" w:rsidR="00FB57CA" w:rsidRPr="00144182" w:rsidRDefault="00872368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4</w:t>
      </w:r>
      <w:r w:rsidR="00FB57CA" w:rsidRPr="00144182">
        <w:rPr>
          <w:sz w:val="28"/>
          <w:szCs w:val="28"/>
        </w:rPr>
        <w:t>. Для творческого общения существует такая форма работы с семьей как </w:t>
      </w:r>
      <w:r w:rsidR="00FB57CA" w:rsidRPr="00144182">
        <w:rPr>
          <w:rStyle w:val="bold"/>
          <w:b/>
          <w:bCs/>
          <w:sz w:val="28"/>
          <w:szCs w:val="28"/>
        </w:rPr>
        <w:t>тематические выставки</w:t>
      </w:r>
      <w:r w:rsidR="00FB57CA" w:rsidRPr="00144182">
        <w:rPr>
          <w:sz w:val="28"/>
          <w:szCs w:val="28"/>
        </w:rPr>
        <w:t xml:space="preserve"> (темы выставок "Любимый город", "Семейный фотоальбом", "Герб нашей семьи", "Портрет любимой мамочки" и др.). </w:t>
      </w:r>
    </w:p>
    <w:p w14:paraId="7BA52B84" w14:textId="18EE0F35" w:rsidR="00FB57CA" w:rsidRPr="00144182" w:rsidRDefault="00CA64AD" w:rsidP="001441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FB57CA" w:rsidRPr="00144182">
        <w:rPr>
          <w:sz w:val="28"/>
          <w:szCs w:val="28"/>
        </w:rPr>
        <w:t>. </w:t>
      </w:r>
      <w:r w:rsidR="00FB57CA" w:rsidRPr="00144182">
        <w:rPr>
          <w:rStyle w:val="bold"/>
          <w:b/>
          <w:bCs/>
          <w:sz w:val="28"/>
          <w:szCs w:val="28"/>
        </w:rPr>
        <w:t>Подготовка детских музыкальных, спортивных праздников, досугов и развлечений </w:t>
      </w:r>
      <w:r w:rsidR="00FB57CA" w:rsidRPr="00144182">
        <w:rPr>
          <w:sz w:val="28"/>
          <w:szCs w:val="28"/>
        </w:rPr>
        <w:t xml:space="preserve">и участие в них. </w:t>
      </w:r>
    </w:p>
    <w:p w14:paraId="0A836AFB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В заключение хочется отметить, что преимущества вышеуказанных форм взаимодействия ДОУ с семьями воспитанников в системе социально-педагогической поддержки неоспоримы и многочисленны:</w:t>
      </w:r>
    </w:p>
    <w:p w14:paraId="6EABD4C1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 xml:space="preserve">- положительный эмоциональный настрой педагогов и родителей на совместную работу по воспитанию детей. Родители уверены в том, что ДОУ </w:t>
      </w:r>
      <w:r w:rsidRPr="00144182">
        <w:rPr>
          <w:sz w:val="28"/>
          <w:szCs w:val="28"/>
        </w:rPr>
        <w:lastRenderedPageBreak/>
        <w:t xml:space="preserve">всегда поможет им в решении педагогических проблем и в то же время не навредит, поскольку будут учитываться мнение семьи и предложения по взаимодействию с ребенком. Педагоги в свою очередь </w:t>
      </w:r>
      <w:proofErr w:type="spellStart"/>
      <w:r w:rsidRPr="00144182">
        <w:rPr>
          <w:sz w:val="28"/>
          <w:szCs w:val="28"/>
        </w:rPr>
        <w:t>заручены</w:t>
      </w:r>
      <w:proofErr w:type="spellEnd"/>
      <w:r w:rsidRPr="00144182">
        <w:rPr>
          <w:sz w:val="28"/>
          <w:szCs w:val="28"/>
        </w:rPr>
        <w:t xml:space="preserve"> пониманием со стороны родителей в большинстве проблем. А в самом большом выигрыше находятся дети, ради которых и осуществляется данное взаимодействие;</w:t>
      </w:r>
    </w:p>
    <w:p w14:paraId="510DEB72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-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работе. Что, в свою очередь, ведет к повышению эффективности педагогического процесса;</w:t>
      </w:r>
    </w:p>
    <w:p w14:paraId="1E0E4DA8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- возможность родителям самостоятельно выбирать и формировать уже в дошкольном возрасте то направление в развитии и воспитании ребенка, которое они считают нужным. Таким образом, родители начинают понимать ответственность, которую они несут за воспитание детей;</w:t>
      </w:r>
    </w:p>
    <w:p w14:paraId="25C5E652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- укрепление внутрисемейных связей, что тоже, к сожалению, является проблемным вопросом в педагогике и психологии на протяжении всех времен;</w:t>
      </w:r>
    </w:p>
    <w:p w14:paraId="3421ABC9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- возможность реализации единой программы воспитания и развития ребенка в ДОУ и семье.</w:t>
      </w:r>
    </w:p>
    <w:p w14:paraId="0AC80940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Таким образом, чем лучше налажено общение между семьей и коллективом дошкольного образовательного учреждения, тем большую поддержку получит ребенок, тем вероятнее, что его жизнь в детском саду будет полна впечатлениями, любовью и доверием к окружению, а первый социальный опыт будет успешным.</w:t>
      </w:r>
    </w:p>
    <w:p w14:paraId="0E056EC3" w14:textId="77777777" w:rsidR="00144182" w:rsidRDefault="00144182" w:rsidP="00144182">
      <w:pPr>
        <w:tabs>
          <w:tab w:val="left" w:pos="567"/>
          <w:tab w:val="left" w:pos="2742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A3BED3C" w14:textId="4749F22C" w:rsidR="00CA64AD" w:rsidRDefault="00CA64AD" w:rsidP="00144182">
      <w:pPr>
        <w:tabs>
          <w:tab w:val="left" w:pos="567"/>
          <w:tab w:val="left" w:pos="2742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F3591" w14:textId="3808C82D" w:rsidR="00144182" w:rsidRPr="00144182" w:rsidRDefault="00144182" w:rsidP="00CA64AD">
      <w:pPr>
        <w:tabs>
          <w:tab w:val="left" w:pos="567"/>
          <w:tab w:val="left" w:pos="2742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182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  <w:r w:rsidR="00CA64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F66F9C7" w14:textId="77777777" w:rsidR="00144182" w:rsidRPr="00144182" w:rsidRDefault="00144182" w:rsidP="0014418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893C09" w14:textId="7A3ABECA" w:rsidR="00144182" w:rsidRPr="00144182" w:rsidRDefault="00144182" w:rsidP="00144182">
      <w:pPr>
        <w:tabs>
          <w:tab w:val="left" w:pos="567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182">
        <w:rPr>
          <w:rFonts w:ascii="Times New Roman" w:hAnsi="Times New Roman" w:cs="Times New Roman"/>
          <w:sz w:val="28"/>
          <w:szCs w:val="28"/>
        </w:rPr>
        <w:tab/>
      </w:r>
    </w:p>
    <w:p w14:paraId="200E0BEE" w14:textId="3A8C7DAB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Карабанова О.А. Психология семьи и основы семейного </w:t>
      </w:r>
      <w:r w:rsidR="00144182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консультирования. М., 2007.</w:t>
      </w:r>
    </w:p>
    <w:p w14:paraId="55EC7B5B" w14:textId="77777777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Корчак Я. Как любить детей. М., 1990.</w:t>
      </w:r>
    </w:p>
    <w:p w14:paraId="6C45405A" w14:textId="77777777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Кэмпбелл Р. Как на самом деле любить детей. М., 1992.</w:t>
      </w:r>
    </w:p>
    <w:p w14:paraId="37C2A4EC" w14:textId="77777777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Марковская И.М. Тренинг взаимодействия родителей с детьми. С.-Пб., 2002.</w:t>
      </w:r>
    </w:p>
    <w:p w14:paraId="413DBEB0" w14:textId="77777777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Л.Г. </w:t>
      </w:r>
      <w:proofErr w:type="spellStart"/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Информальное</w:t>
      </w:r>
      <w:proofErr w:type="spellEnd"/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родителей дошкольников как условие совершенствования педагогических компетенций / Л.Г. Петерсон, Л.Э. Абдуллина // Педагогическое образование и наука. — 2016. — № 5. — С.153-160.</w:t>
      </w:r>
    </w:p>
    <w:p w14:paraId="78C92E51" w14:textId="77777777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Родители и дети: Психология взаимоотношений/ Под ред. Савиной Е.А., Смирновой Е.О. М., 2003.</w:t>
      </w:r>
    </w:p>
    <w:p w14:paraId="5902C519" w14:textId="77777777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Сатир В. Как строить себя и свою семью. М., 1992.</w:t>
      </w:r>
    </w:p>
    <w:p w14:paraId="5A502AAB" w14:textId="77777777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Российская Федерация. Законы. Федеральный закон от 29 декабря 2012 г. № 273-ФЗ «Об образовании в Российской Федерации» // Российская газета. — 2012. — 31 декабря. — № 5976.</w:t>
      </w:r>
    </w:p>
    <w:p w14:paraId="5081D31D" w14:textId="77777777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Федеральный государственный образовательный стандарт дошкольного образования (утв. приказом Минобрнауки России от 17.10.2013 г. № 1155) // Российская газета. — 2013. — 25 ноября. — № 6241.</w:t>
      </w:r>
    </w:p>
    <w:p w14:paraId="3B625606" w14:textId="77777777" w:rsidR="00FB57CA" w:rsidRPr="007E5FCD" w:rsidRDefault="00FB57CA" w:rsidP="007E5FCD">
      <w:pPr>
        <w:rPr>
          <w:rFonts w:ascii="Times New Roman" w:hAnsi="Times New Roman" w:cs="Times New Roman"/>
          <w:sz w:val="28"/>
          <w:szCs w:val="28"/>
        </w:rPr>
      </w:pPr>
    </w:p>
    <w:sectPr w:rsidR="00FB57CA" w:rsidRPr="007E5FCD" w:rsidSect="001441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EF7"/>
    <w:multiLevelType w:val="multilevel"/>
    <w:tmpl w:val="A1B8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5150A"/>
    <w:multiLevelType w:val="multilevel"/>
    <w:tmpl w:val="C06A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F79FD"/>
    <w:multiLevelType w:val="hybridMultilevel"/>
    <w:tmpl w:val="A8426222"/>
    <w:lvl w:ilvl="0" w:tplc="066A8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0C7A7A"/>
    <w:multiLevelType w:val="multilevel"/>
    <w:tmpl w:val="E3FC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33"/>
    <w:rsid w:val="000E51B5"/>
    <w:rsid w:val="00144182"/>
    <w:rsid w:val="001B1381"/>
    <w:rsid w:val="00362188"/>
    <w:rsid w:val="003D463F"/>
    <w:rsid w:val="003F6B33"/>
    <w:rsid w:val="00440E74"/>
    <w:rsid w:val="0045376B"/>
    <w:rsid w:val="007E5FCD"/>
    <w:rsid w:val="00872368"/>
    <w:rsid w:val="00C34FF3"/>
    <w:rsid w:val="00CA64AD"/>
    <w:rsid w:val="00D84579"/>
    <w:rsid w:val="00DD6ABD"/>
    <w:rsid w:val="00F05640"/>
    <w:rsid w:val="00F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19C2"/>
  <w15:docId w15:val="{BB1AA80B-C70F-4D86-A687-0F3EDF68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FB57CA"/>
  </w:style>
  <w:style w:type="paragraph" w:customStyle="1" w:styleId="c0">
    <w:name w:val="c0"/>
    <w:basedOn w:val="a"/>
    <w:rsid w:val="00FB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B57CA"/>
  </w:style>
  <w:style w:type="paragraph" w:customStyle="1" w:styleId="c18">
    <w:name w:val="c18"/>
    <w:basedOn w:val="a"/>
    <w:rsid w:val="00FB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B57CA"/>
  </w:style>
  <w:style w:type="paragraph" w:customStyle="1" w:styleId="c14">
    <w:name w:val="c14"/>
    <w:basedOn w:val="a"/>
    <w:rsid w:val="00FB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B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B57CA"/>
  </w:style>
  <w:style w:type="paragraph" w:customStyle="1" w:styleId="c9">
    <w:name w:val="c9"/>
    <w:basedOn w:val="a"/>
    <w:rsid w:val="00FB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basedOn w:val="a"/>
    <w:next w:val="a3"/>
    <w:uiPriority w:val="99"/>
    <w:rsid w:val="0044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51CB-0C75-488C-9AAA-73CEAFD9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Oksana</cp:lastModifiedBy>
  <cp:revision>8</cp:revision>
  <dcterms:created xsi:type="dcterms:W3CDTF">2022-04-19T10:05:00Z</dcterms:created>
  <dcterms:modified xsi:type="dcterms:W3CDTF">2023-04-11T11:44:00Z</dcterms:modified>
</cp:coreProperties>
</file>