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B0" w:rsidRPr="00B6155C" w:rsidRDefault="004327B0" w:rsidP="00F77604">
      <w:pPr>
        <w:jc w:val="right"/>
        <w:rPr>
          <w:sz w:val="24"/>
          <w:szCs w:val="24"/>
        </w:rPr>
      </w:pPr>
    </w:p>
    <w:p w:rsidR="004327B0" w:rsidRPr="00B6155C" w:rsidRDefault="004327B0" w:rsidP="00F77604">
      <w:pPr>
        <w:jc w:val="right"/>
        <w:rPr>
          <w:sz w:val="24"/>
          <w:szCs w:val="24"/>
        </w:rPr>
      </w:pPr>
    </w:p>
    <w:p w:rsidR="004327B0" w:rsidRPr="00B6155C" w:rsidRDefault="004327B0" w:rsidP="00F77604">
      <w:pPr>
        <w:jc w:val="right"/>
        <w:rPr>
          <w:sz w:val="24"/>
          <w:szCs w:val="24"/>
        </w:rPr>
      </w:pPr>
    </w:p>
    <w:p w:rsidR="000F03EE" w:rsidRPr="00B6155C" w:rsidRDefault="000F03EE" w:rsidP="004327B0">
      <w:pPr>
        <w:spacing w:line="360" w:lineRule="auto"/>
        <w:jc w:val="center"/>
        <w:rPr>
          <w:b/>
          <w:sz w:val="24"/>
          <w:szCs w:val="24"/>
        </w:rPr>
      </w:pPr>
      <w:bookmarkStart w:id="0" w:name="_Hlk70345023"/>
      <w:r w:rsidRPr="00B6155C">
        <w:rPr>
          <w:b/>
          <w:sz w:val="24"/>
          <w:szCs w:val="24"/>
        </w:rPr>
        <w:t>Актуальность формирования экономико-бытовых умений школьников как элемента финансовой грамотности во внеурочной деятельности</w:t>
      </w:r>
      <w:r w:rsidR="0036399A">
        <w:rPr>
          <w:b/>
          <w:sz w:val="24"/>
          <w:szCs w:val="24"/>
        </w:rPr>
        <w:t xml:space="preserve"> по технологии</w:t>
      </w:r>
    </w:p>
    <w:bookmarkEnd w:id="0"/>
    <w:p w:rsidR="000F03EE" w:rsidRPr="00B6155C" w:rsidRDefault="000F03EE" w:rsidP="000F03EE">
      <w:pPr>
        <w:rPr>
          <w:bCs/>
          <w:sz w:val="24"/>
          <w:szCs w:val="24"/>
        </w:rPr>
      </w:pPr>
    </w:p>
    <w:p w:rsidR="000F03EE" w:rsidRPr="00B6155C" w:rsidRDefault="000F03EE" w:rsidP="004327B0">
      <w:pPr>
        <w:spacing w:line="360" w:lineRule="auto"/>
        <w:ind w:firstLine="709"/>
        <w:jc w:val="both"/>
        <w:rPr>
          <w:rFonts w:ascii="Times New Roman" w:hAnsi="Times New Roman" w:cs="Times New Roman"/>
          <w:bCs/>
          <w:sz w:val="24"/>
          <w:szCs w:val="24"/>
        </w:rPr>
      </w:pPr>
      <w:r w:rsidRPr="00B6155C">
        <w:rPr>
          <w:rFonts w:ascii="Times New Roman" w:hAnsi="Times New Roman" w:cs="Times New Roman"/>
          <w:bCs/>
          <w:i/>
          <w:iCs/>
          <w:sz w:val="24"/>
          <w:szCs w:val="24"/>
        </w:rPr>
        <w:t>Аннотация</w:t>
      </w:r>
      <w:r w:rsidR="00F77604" w:rsidRPr="00B6155C">
        <w:rPr>
          <w:rFonts w:ascii="Times New Roman" w:hAnsi="Times New Roman" w:cs="Times New Roman"/>
          <w:bCs/>
          <w:i/>
          <w:iCs/>
          <w:sz w:val="24"/>
          <w:szCs w:val="24"/>
        </w:rPr>
        <w:t>:</w:t>
      </w:r>
      <w:r w:rsidR="00295FA4">
        <w:rPr>
          <w:rFonts w:ascii="Times New Roman" w:hAnsi="Times New Roman" w:cs="Times New Roman"/>
          <w:bCs/>
          <w:sz w:val="24"/>
          <w:szCs w:val="24"/>
        </w:rPr>
        <w:t>Статья</w:t>
      </w:r>
      <w:r w:rsidRPr="00B6155C">
        <w:rPr>
          <w:rFonts w:ascii="Times New Roman" w:hAnsi="Times New Roman" w:cs="Times New Roman"/>
          <w:bCs/>
          <w:sz w:val="24"/>
          <w:szCs w:val="24"/>
        </w:rPr>
        <w:t xml:space="preserve"> посвящен</w:t>
      </w:r>
      <w:r w:rsidR="00295FA4">
        <w:rPr>
          <w:rFonts w:ascii="Times New Roman" w:hAnsi="Times New Roman" w:cs="Times New Roman"/>
          <w:bCs/>
          <w:sz w:val="24"/>
          <w:szCs w:val="24"/>
        </w:rPr>
        <w:t>а</w:t>
      </w:r>
      <w:r w:rsidRPr="00B6155C">
        <w:rPr>
          <w:rFonts w:ascii="Times New Roman" w:hAnsi="Times New Roman" w:cs="Times New Roman"/>
          <w:bCs/>
          <w:sz w:val="24"/>
          <w:szCs w:val="24"/>
        </w:rPr>
        <w:t xml:space="preserve"> вопросам актуальности и социальной значимости </w:t>
      </w:r>
      <w:r w:rsidRPr="00B6155C">
        <w:rPr>
          <w:rFonts w:ascii="Times New Roman" w:hAnsi="Times New Roman" w:cs="Times New Roman"/>
          <w:sz w:val="24"/>
          <w:szCs w:val="24"/>
        </w:rPr>
        <w:t>формирования у школьников экономико-бытовых умений</w:t>
      </w:r>
      <w:r w:rsidR="003B3E21" w:rsidRPr="00B6155C">
        <w:rPr>
          <w:rFonts w:ascii="Times New Roman" w:hAnsi="Times New Roman" w:cs="Times New Roman"/>
          <w:sz w:val="24"/>
          <w:szCs w:val="24"/>
        </w:rPr>
        <w:t xml:space="preserve"> в области финансовой грамотности</w:t>
      </w:r>
      <w:r w:rsidRPr="00B6155C">
        <w:rPr>
          <w:rFonts w:ascii="Times New Roman" w:hAnsi="Times New Roman" w:cs="Times New Roman"/>
          <w:bCs/>
          <w:sz w:val="24"/>
          <w:szCs w:val="24"/>
        </w:rPr>
        <w:t xml:space="preserve"> в современных условиях жизни. </w:t>
      </w:r>
      <w:r w:rsidRPr="00B6155C">
        <w:rPr>
          <w:rFonts w:ascii="Times New Roman" w:hAnsi="Times New Roman" w:cs="Times New Roman"/>
          <w:sz w:val="24"/>
          <w:szCs w:val="24"/>
        </w:rPr>
        <w:t>Экономико-бытовые умения школьников рассматриваются как элемент финансово</w:t>
      </w:r>
      <w:r w:rsidR="00D049CF" w:rsidRPr="00B6155C">
        <w:rPr>
          <w:rFonts w:ascii="Times New Roman" w:hAnsi="Times New Roman" w:cs="Times New Roman"/>
          <w:sz w:val="24"/>
          <w:szCs w:val="24"/>
        </w:rPr>
        <w:t>й грамотности. Автором проведено изучение терминологии</w:t>
      </w:r>
      <w:r w:rsidR="00292AB1" w:rsidRPr="00B6155C">
        <w:rPr>
          <w:rFonts w:ascii="Times New Roman" w:hAnsi="Times New Roman" w:cs="Times New Roman"/>
          <w:sz w:val="24"/>
          <w:szCs w:val="24"/>
        </w:rPr>
        <w:t xml:space="preserve">, сделан обзор исследований в области финансовой грамотности населения </w:t>
      </w:r>
      <w:r w:rsidR="00D049CF" w:rsidRPr="00B6155C">
        <w:rPr>
          <w:rFonts w:ascii="Times New Roman" w:hAnsi="Times New Roman" w:cs="Times New Roman"/>
          <w:sz w:val="24"/>
          <w:szCs w:val="24"/>
        </w:rPr>
        <w:t xml:space="preserve">и </w:t>
      </w:r>
      <w:r w:rsidRPr="00B6155C">
        <w:rPr>
          <w:rFonts w:ascii="Times New Roman" w:hAnsi="Times New Roman" w:cs="Times New Roman"/>
          <w:sz w:val="24"/>
          <w:szCs w:val="24"/>
        </w:rPr>
        <w:t xml:space="preserve">анализ стратегических документов. Сделан вывод о необходимости разработки </w:t>
      </w:r>
      <w:r w:rsidR="00292AB1" w:rsidRPr="00B6155C">
        <w:rPr>
          <w:rFonts w:ascii="Times New Roman" w:hAnsi="Times New Roman" w:cs="Times New Roman"/>
          <w:sz w:val="24"/>
          <w:szCs w:val="24"/>
        </w:rPr>
        <w:t>для школьников</w:t>
      </w:r>
      <w:r w:rsidRPr="00B6155C">
        <w:rPr>
          <w:rFonts w:ascii="Times New Roman" w:hAnsi="Times New Roman" w:cs="Times New Roman"/>
          <w:sz w:val="24"/>
          <w:szCs w:val="24"/>
        </w:rPr>
        <w:t xml:space="preserve">образовательных программ дополнительного образования, позволяющих влиять на применение экономико-бытовых умений в будущей социальной жизни. </w:t>
      </w:r>
    </w:p>
    <w:p w:rsidR="009F2BA7" w:rsidRPr="00B6155C" w:rsidRDefault="009F2BA7" w:rsidP="004327B0">
      <w:pPr>
        <w:spacing w:line="360" w:lineRule="auto"/>
        <w:rPr>
          <w:rFonts w:ascii="Times New Roman" w:hAnsi="Times New Roman" w:cs="Times New Roman"/>
          <w:sz w:val="24"/>
          <w:szCs w:val="24"/>
        </w:rPr>
      </w:pPr>
    </w:p>
    <w:p w:rsidR="00F77604" w:rsidRPr="00B6155C" w:rsidRDefault="00F77604" w:rsidP="004327B0">
      <w:pPr>
        <w:spacing w:line="360" w:lineRule="auto"/>
        <w:ind w:firstLine="709"/>
        <w:jc w:val="both"/>
        <w:rPr>
          <w:rFonts w:ascii="Times New Roman" w:hAnsi="Times New Roman" w:cs="Times New Roman"/>
          <w:sz w:val="24"/>
          <w:szCs w:val="24"/>
        </w:rPr>
      </w:pPr>
      <w:r w:rsidRPr="00B6155C">
        <w:rPr>
          <w:rFonts w:ascii="Times New Roman" w:hAnsi="Times New Roman" w:cs="Times New Roman"/>
          <w:i/>
          <w:iCs/>
          <w:sz w:val="24"/>
          <w:szCs w:val="24"/>
        </w:rPr>
        <w:t>Ключевые слова:</w:t>
      </w:r>
      <w:r w:rsidR="00037C1C" w:rsidRPr="00B6155C">
        <w:rPr>
          <w:rFonts w:ascii="Times New Roman" w:hAnsi="Times New Roman" w:cs="Times New Roman"/>
          <w:sz w:val="24"/>
          <w:szCs w:val="24"/>
        </w:rPr>
        <w:t xml:space="preserve"> финансовая грамотность, экономико-бытовые умения, внеуроч</w:t>
      </w:r>
      <w:r w:rsidR="001D31B4" w:rsidRPr="00B6155C">
        <w:rPr>
          <w:rFonts w:ascii="Times New Roman" w:hAnsi="Times New Roman" w:cs="Times New Roman"/>
          <w:sz w:val="24"/>
          <w:szCs w:val="24"/>
        </w:rPr>
        <w:t>ная деятельность по технологии.</w:t>
      </w:r>
    </w:p>
    <w:p w:rsidR="00F77604" w:rsidRPr="00B6155C" w:rsidRDefault="00F77604">
      <w:pPr>
        <w:rPr>
          <w:rFonts w:ascii="Times New Roman" w:hAnsi="Times New Roman" w:cs="Times New Roman"/>
          <w:sz w:val="24"/>
          <w:szCs w:val="24"/>
        </w:rPr>
      </w:pPr>
    </w:p>
    <w:p w:rsidR="00F77604" w:rsidRPr="006D6795" w:rsidRDefault="00D02080" w:rsidP="004327B0">
      <w:pPr>
        <w:pStyle w:val="af7"/>
        <w:spacing w:line="360" w:lineRule="auto"/>
        <w:jc w:val="center"/>
        <w:rPr>
          <w:b/>
          <w:lang w:val="en-US"/>
        </w:rPr>
      </w:pPr>
      <w:r w:rsidRPr="00B6155C">
        <w:rPr>
          <w:b/>
          <w:lang w:val="en-US"/>
        </w:rPr>
        <w:t xml:space="preserve">The relevance of the </w:t>
      </w:r>
      <w:r w:rsidRPr="00B6155C">
        <w:rPr>
          <w:rStyle w:val="translate-valuescontent"/>
          <w:b/>
          <w:lang w:val="en-US"/>
        </w:rPr>
        <w:t xml:space="preserve">forming </w:t>
      </w:r>
      <w:r w:rsidRPr="00B6155C">
        <w:rPr>
          <w:b/>
          <w:lang w:val="en-US"/>
        </w:rPr>
        <w:t>of economic-everyday skills of schoolchildren as an element of financial literacy in extracurricular activities</w:t>
      </w:r>
      <w:r w:rsidR="006D6795">
        <w:rPr>
          <w:b/>
          <w:lang w:val="en-US"/>
        </w:rPr>
        <w:t>of technology</w:t>
      </w:r>
    </w:p>
    <w:p w:rsidR="00D02080" w:rsidRPr="00B6155C" w:rsidRDefault="00D02080" w:rsidP="004327B0">
      <w:pPr>
        <w:spacing w:line="360" w:lineRule="auto"/>
        <w:ind w:firstLine="709"/>
        <w:jc w:val="both"/>
        <w:rPr>
          <w:rFonts w:ascii="Times New Roman" w:hAnsi="Times New Roman" w:cs="Times New Roman"/>
          <w:sz w:val="24"/>
          <w:szCs w:val="24"/>
          <w:lang w:val="en-US"/>
        </w:rPr>
      </w:pPr>
      <w:r w:rsidRPr="00B6155C">
        <w:rPr>
          <w:i/>
          <w:iCs/>
          <w:sz w:val="24"/>
          <w:szCs w:val="24"/>
          <w:lang w:val="en-US"/>
        </w:rPr>
        <w:t>Abstract:</w:t>
      </w:r>
      <w:r w:rsidRPr="00B6155C">
        <w:rPr>
          <w:sz w:val="24"/>
          <w:szCs w:val="24"/>
          <w:lang w:val="en-US"/>
        </w:rPr>
        <w:t xml:space="preserve"> The </w:t>
      </w:r>
      <w:r w:rsidR="0036399A">
        <w:rPr>
          <w:sz w:val="24"/>
          <w:szCs w:val="24"/>
          <w:lang w:val="en-US"/>
        </w:rPr>
        <w:t>article</w:t>
      </w:r>
      <w:r w:rsidRPr="00B6155C">
        <w:rPr>
          <w:sz w:val="24"/>
          <w:szCs w:val="24"/>
          <w:lang w:val="en-US"/>
        </w:rPr>
        <w:t xml:space="preserve"> is devoted to the issues of relevance and social significance of the forming of schoolchildren economic-everyday skills in the field of financial literacy in modern living conditions. Economic and everyday skills of schoolchildren are considered as an element of financial literacy. The author conducted a study of terminology, reviewed research in the field of financial literacy of the population and analyzed strategic documents. It is concluded that it is necessary to develop additional educational programs for schoolchildren that allow them to influence the use of economic and everyday skills in their future social life.</w:t>
      </w:r>
    </w:p>
    <w:p w:rsidR="00D02080" w:rsidRPr="00B6155C" w:rsidRDefault="00D02080" w:rsidP="004327B0">
      <w:pPr>
        <w:spacing w:line="360" w:lineRule="auto"/>
        <w:ind w:firstLine="709"/>
        <w:rPr>
          <w:rFonts w:ascii="Times New Roman" w:hAnsi="Times New Roman" w:cs="Times New Roman"/>
          <w:sz w:val="24"/>
          <w:szCs w:val="24"/>
          <w:lang w:val="en-US"/>
        </w:rPr>
      </w:pPr>
    </w:p>
    <w:p w:rsidR="00D02080" w:rsidRPr="00B6155C" w:rsidRDefault="00D02080" w:rsidP="004327B0">
      <w:pPr>
        <w:spacing w:line="360" w:lineRule="auto"/>
        <w:ind w:firstLine="709"/>
        <w:jc w:val="both"/>
        <w:rPr>
          <w:rFonts w:ascii="Times New Roman" w:hAnsi="Times New Roman" w:cs="Times New Roman"/>
          <w:sz w:val="24"/>
          <w:szCs w:val="24"/>
          <w:lang w:val="en-US"/>
        </w:rPr>
      </w:pPr>
      <w:r w:rsidRPr="00B6155C">
        <w:rPr>
          <w:i/>
          <w:iCs/>
          <w:sz w:val="24"/>
          <w:szCs w:val="24"/>
          <w:lang w:val="en-US"/>
        </w:rPr>
        <w:t>Keywords:</w:t>
      </w:r>
      <w:r w:rsidRPr="00B6155C">
        <w:rPr>
          <w:sz w:val="24"/>
          <w:szCs w:val="24"/>
          <w:lang w:val="en-US"/>
        </w:rPr>
        <w:t xml:space="preserve"> financial literacy, economic-everyday skills, extracurricular activities in technology.</w:t>
      </w:r>
    </w:p>
    <w:p w:rsidR="00D02080" w:rsidRPr="00B6155C" w:rsidRDefault="00D02080" w:rsidP="004327B0">
      <w:pPr>
        <w:spacing w:line="360" w:lineRule="auto"/>
        <w:ind w:firstLine="709"/>
        <w:rPr>
          <w:rFonts w:ascii="Times New Roman" w:hAnsi="Times New Roman" w:cs="Times New Roman"/>
          <w:sz w:val="24"/>
          <w:szCs w:val="24"/>
          <w:lang w:val="en-US"/>
        </w:rPr>
      </w:pPr>
    </w:p>
    <w:p w:rsidR="000F4B55" w:rsidRPr="00D02080" w:rsidRDefault="000F4B55">
      <w:pPr>
        <w:rPr>
          <w:rFonts w:ascii="Times New Roman" w:hAnsi="Times New Roman" w:cs="Times New Roman"/>
          <w:sz w:val="28"/>
          <w:szCs w:val="28"/>
          <w:lang w:val="en-US"/>
        </w:rPr>
      </w:pPr>
    </w:p>
    <w:p w:rsidR="000E007D" w:rsidRPr="00B6155C" w:rsidRDefault="00A349BC" w:rsidP="00B6155C">
      <w:pPr>
        <w:spacing w:line="360" w:lineRule="auto"/>
        <w:ind w:firstLine="567"/>
        <w:jc w:val="both"/>
        <w:rPr>
          <w:rFonts w:ascii="Times New Roman" w:hAnsi="Times New Roman" w:cs="Times New Roman"/>
          <w:sz w:val="24"/>
          <w:szCs w:val="24"/>
        </w:rPr>
      </w:pPr>
      <w:r w:rsidRPr="00B6155C">
        <w:rPr>
          <w:rFonts w:ascii="Times New Roman" w:hAnsi="Times New Roman" w:cs="Times New Roman"/>
          <w:sz w:val="24"/>
          <w:szCs w:val="24"/>
        </w:rPr>
        <w:t>П</w:t>
      </w:r>
      <w:r w:rsidR="00D471D5" w:rsidRPr="00B6155C">
        <w:rPr>
          <w:rFonts w:ascii="Times New Roman" w:hAnsi="Times New Roman" w:cs="Times New Roman"/>
          <w:sz w:val="24"/>
          <w:szCs w:val="24"/>
        </w:rPr>
        <w:t xml:space="preserve">отребность в </w:t>
      </w:r>
      <w:r w:rsidRPr="00B6155C">
        <w:rPr>
          <w:rFonts w:ascii="Times New Roman" w:hAnsi="Times New Roman" w:cs="Times New Roman"/>
          <w:sz w:val="24"/>
          <w:szCs w:val="24"/>
        </w:rPr>
        <w:t xml:space="preserve">повышении </w:t>
      </w:r>
      <w:r w:rsidR="00D471D5" w:rsidRPr="00B6155C">
        <w:rPr>
          <w:rFonts w:ascii="Times New Roman" w:hAnsi="Times New Roman" w:cs="Times New Roman"/>
          <w:sz w:val="24"/>
          <w:szCs w:val="24"/>
        </w:rPr>
        <w:t xml:space="preserve">финансовой грамотности населения </w:t>
      </w:r>
      <w:r w:rsidR="002D0616" w:rsidRPr="00B6155C">
        <w:rPr>
          <w:rFonts w:ascii="Times New Roman" w:hAnsi="Times New Roman" w:cs="Times New Roman"/>
          <w:sz w:val="24"/>
          <w:szCs w:val="24"/>
        </w:rPr>
        <w:t xml:space="preserve">начала </w:t>
      </w:r>
      <w:r w:rsidRPr="00B6155C">
        <w:rPr>
          <w:rFonts w:ascii="Times New Roman" w:hAnsi="Times New Roman" w:cs="Times New Roman"/>
          <w:sz w:val="24"/>
          <w:szCs w:val="24"/>
        </w:rPr>
        <w:t>формироваться</w:t>
      </w:r>
      <w:r w:rsidR="00D471D5" w:rsidRPr="00B6155C">
        <w:rPr>
          <w:rFonts w:ascii="Times New Roman" w:hAnsi="Times New Roman" w:cs="Times New Roman"/>
          <w:sz w:val="24"/>
          <w:szCs w:val="24"/>
        </w:rPr>
        <w:t xml:space="preserve"> в 90-е годы прошлого столетия, когда</w:t>
      </w:r>
      <w:r w:rsidR="00306B7C" w:rsidRPr="00B6155C">
        <w:rPr>
          <w:rFonts w:ascii="Times New Roman" w:hAnsi="Times New Roman" w:cs="Times New Roman"/>
          <w:sz w:val="24"/>
          <w:szCs w:val="24"/>
        </w:rPr>
        <w:t xml:space="preserve"> в</w:t>
      </w:r>
      <w:r w:rsidR="00D471D5" w:rsidRPr="00B6155C">
        <w:rPr>
          <w:rFonts w:ascii="Times New Roman" w:hAnsi="Times New Roman" w:cs="Times New Roman"/>
          <w:sz w:val="24"/>
          <w:szCs w:val="24"/>
        </w:rPr>
        <w:t xml:space="preserve"> Российск</w:t>
      </w:r>
      <w:r w:rsidR="00306B7C" w:rsidRPr="00B6155C">
        <w:rPr>
          <w:rFonts w:ascii="Times New Roman" w:hAnsi="Times New Roman" w:cs="Times New Roman"/>
          <w:sz w:val="24"/>
          <w:szCs w:val="24"/>
        </w:rPr>
        <w:t>ой</w:t>
      </w:r>
      <w:r w:rsidR="00D471D5" w:rsidRPr="00B6155C">
        <w:rPr>
          <w:rFonts w:ascii="Times New Roman" w:hAnsi="Times New Roman" w:cs="Times New Roman"/>
          <w:sz w:val="24"/>
          <w:szCs w:val="24"/>
        </w:rPr>
        <w:t xml:space="preserve"> Федераци</w:t>
      </w:r>
      <w:r w:rsidR="00306B7C" w:rsidRPr="00B6155C">
        <w:rPr>
          <w:rFonts w:ascii="Times New Roman" w:hAnsi="Times New Roman" w:cs="Times New Roman"/>
          <w:sz w:val="24"/>
          <w:szCs w:val="24"/>
        </w:rPr>
        <w:t>иизменились социально-экономические условия</w:t>
      </w:r>
      <w:r w:rsidR="006C460E" w:rsidRPr="00B6155C">
        <w:rPr>
          <w:rFonts w:ascii="Times New Roman" w:hAnsi="Times New Roman" w:cs="Times New Roman"/>
          <w:sz w:val="24"/>
          <w:szCs w:val="24"/>
        </w:rPr>
        <w:t>.</w:t>
      </w:r>
    </w:p>
    <w:p w:rsidR="00A349BC" w:rsidRPr="00B6155C" w:rsidRDefault="00A349BC" w:rsidP="00B6155C">
      <w:pPr>
        <w:spacing w:line="360" w:lineRule="auto"/>
        <w:ind w:firstLine="567"/>
        <w:jc w:val="both"/>
        <w:rPr>
          <w:rFonts w:ascii="Times New Roman" w:hAnsi="Times New Roman" w:cs="Times New Roman"/>
          <w:bCs/>
          <w:sz w:val="24"/>
          <w:szCs w:val="24"/>
        </w:rPr>
      </w:pPr>
      <w:r w:rsidRPr="00B6155C">
        <w:rPr>
          <w:rFonts w:ascii="Times New Roman" w:hAnsi="Times New Roman" w:cs="Times New Roman"/>
          <w:bCs/>
          <w:sz w:val="24"/>
          <w:szCs w:val="24"/>
        </w:rPr>
        <w:lastRenderedPageBreak/>
        <w:t>Рассмотрим основные понятия, связанные с экономико-бытовыми умениями и финансовой грамотностью.</w:t>
      </w:r>
    </w:p>
    <w:p w:rsidR="003C223E" w:rsidRPr="003C223E" w:rsidRDefault="003C223E" w:rsidP="003C223E">
      <w:pPr>
        <w:spacing w:line="360" w:lineRule="auto"/>
        <w:ind w:firstLine="567"/>
        <w:jc w:val="both"/>
        <w:rPr>
          <w:rFonts w:ascii="Times New Roman" w:hAnsi="Times New Roman" w:cs="Times New Roman"/>
          <w:sz w:val="24"/>
          <w:szCs w:val="24"/>
        </w:rPr>
      </w:pPr>
      <w:r w:rsidRPr="003C223E">
        <w:rPr>
          <w:rFonts w:ascii="Times New Roman" w:hAnsi="Times New Roman" w:cs="Times New Roman"/>
          <w:sz w:val="24"/>
          <w:szCs w:val="24"/>
        </w:rPr>
        <w:t xml:space="preserve">С точки зрения толковых словарей русского языка прилагательное «бытовой» относится к повседневной жизни, быт </w:t>
      </w:r>
      <w:r w:rsidRPr="003C223E">
        <w:rPr>
          <w:rFonts w:ascii="Times New Roman" w:hAnsi="Times New Roman" w:cs="Times New Roman"/>
          <w:sz w:val="24"/>
          <w:szCs w:val="24"/>
        </w:rPr>
        <w:sym w:font="Symbol" w:char="F02D"/>
      </w:r>
      <w:r w:rsidRPr="003C223E">
        <w:rPr>
          <w:rFonts w:ascii="Times New Roman" w:hAnsi="Times New Roman" w:cs="Times New Roman"/>
          <w:sz w:val="24"/>
          <w:szCs w:val="24"/>
        </w:rPr>
        <w:t xml:space="preserve"> это общий уклад жизни [Ушаков, 2005, с. 55], характерный для повседневного «домашнего» употребления.</w:t>
      </w:r>
    </w:p>
    <w:p w:rsidR="00EE0833" w:rsidRPr="00B6155C" w:rsidRDefault="00D471D5" w:rsidP="00B6155C">
      <w:pPr>
        <w:spacing w:line="360" w:lineRule="auto"/>
        <w:ind w:firstLine="567"/>
        <w:jc w:val="both"/>
        <w:rPr>
          <w:rFonts w:ascii="Times New Roman" w:hAnsi="Times New Roman" w:cs="Times New Roman"/>
          <w:sz w:val="24"/>
          <w:szCs w:val="24"/>
        </w:rPr>
      </w:pPr>
      <w:r w:rsidRPr="00B6155C">
        <w:rPr>
          <w:rFonts w:ascii="Times New Roman" w:hAnsi="Times New Roman" w:cs="Times New Roman"/>
          <w:sz w:val="24"/>
          <w:szCs w:val="24"/>
        </w:rPr>
        <w:t xml:space="preserve">По мнению </w:t>
      </w:r>
      <w:r w:rsidR="00AA4FCE">
        <w:rPr>
          <w:rFonts w:ascii="Times New Roman" w:hAnsi="Times New Roman" w:cs="Times New Roman"/>
          <w:sz w:val="24"/>
          <w:szCs w:val="24"/>
        </w:rPr>
        <w:t>исследователей</w:t>
      </w:r>
      <w:r w:rsidR="002D0616" w:rsidRPr="00B6155C">
        <w:rPr>
          <w:rFonts w:ascii="Times New Roman" w:hAnsi="Times New Roman" w:cs="Times New Roman"/>
          <w:sz w:val="24"/>
          <w:szCs w:val="24"/>
        </w:rPr>
        <w:t>ф</w:t>
      </w:r>
      <w:r w:rsidRPr="00B6155C">
        <w:rPr>
          <w:rFonts w:ascii="Times New Roman" w:hAnsi="Times New Roman" w:cs="Times New Roman"/>
          <w:sz w:val="24"/>
          <w:szCs w:val="24"/>
        </w:rPr>
        <w:t xml:space="preserve">инансовая грамотность </w:t>
      </w:r>
      <w:r w:rsidR="00A349BC" w:rsidRPr="00B6155C">
        <w:rPr>
          <w:rFonts w:ascii="Times New Roman" w:hAnsi="Times New Roman" w:cs="Times New Roman"/>
          <w:sz w:val="24"/>
          <w:szCs w:val="24"/>
        </w:rPr>
        <w:t xml:space="preserve">школьника </w:t>
      </w:r>
      <w:r w:rsidR="002D0616" w:rsidRPr="00B6155C">
        <w:rPr>
          <w:rFonts w:ascii="Times New Roman" w:hAnsi="Times New Roman" w:cs="Times New Roman"/>
          <w:sz w:val="24"/>
          <w:szCs w:val="24"/>
        </w:rPr>
        <w:t>является</w:t>
      </w:r>
      <w:r w:rsidR="00AF1124" w:rsidRPr="00B6155C">
        <w:rPr>
          <w:rFonts w:ascii="Times New Roman" w:hAnsi="Times New Roman" w:cs="Times New Roman"/>
          <w:sz w:val="24"/>
          <w:szCs w:val="24"/>
        </w:rPr>
        <w:t xml:space="preserve"> составн</w:t>
      </w:r>
      <w:r w:rsidR="002D0616" w:rsidRPr="00B6155C">
        <w:rPr>
          <w:rFonts w:ascii="Times New Roman" w:hAnsi="Times New Roman" w:cs="Times New Roman"/>
          <w:sz w:val="24"/>
          <w:szCs w:val="24"/>
        </w:rPr>
        <w:t>ой</w:t>
      </w:r>
      <w:r w:rsidR="00AF1124" w:rsidRPr="00B6155C">
        <w:rPr>
          <w:rFonts w:ascii="Times New Roman" w:hAnsi="Times New Roman" w:cs="Times New Roman"/>
          <w:sz w:val="24"/>
          <w:szCs w:val="24"/>
        </w:rPr>
        <w:t xml:space="preserve"> часть</w:t>
      </w:r>
      <w:r w:rsidR="002D0616" w:rsidRPr="00B6155C">
        <w:rPr>
          <w:rFonts w:ascii="Times New Roman" w:hAnsi="Times New Roman" w:cs="Times New Roman"/>
          <w:sz w:val="24"/>
          <w:szCs w:val="24"/>
        </w:rPr>
        <w:t>ю</w:t>
      </w:r>
      <w:r w:rsidR="00A349BC" w:rsidRPr="00B6155C">
        <w:rPr>
          <w:rFonts w:ascii="Times New Roman" w:hAnsi="Times New Roman" w:cs="Times New Roman"/>
          <w:sz w:val="24"/>
          <w:szCs w:val="24"/>
        </w:rPr>
        <w:t xml:space="preserve">его </w:t>
      </w:r>
      <w:r w:rsidR="00AF1124" w:rsidRPr="00B6155C">
        <w:rPr>
          <w:rFonts w:ascii="Times New Roman" w:hAnsi="Times New Roman" w:cs="Times New Roman"/>
          <w:sz w:val="24"/>
          <w:szCs w:val="24"/>
        </w:rPr>
        <w:t xml:space="preserve">социальной компетентности </w:t>
      </w:r>
      <w:r w:rsidR="002D0616" w:rsidRPr="00B6155C">
        <w:rPr>
          <w:rFonts w:ascii="Times New Roman" w:hAnsi="Times New Roman" w:cs="Times New Roman"/>
          <w:sz w:val="24"/>
          <w:szCs w:val="24"/>
        </w:rPr>
        <w:t>и представляет собой</w:t>
      </w:r>
      <w:r w:rsidRPr="00B6155C">
        <w:rPr>
          <w:rFonts w:ascii="Times New Roman" w:hAnsi="Times New Roman" w:cs="Times New Roman"/>
          <w:sz w:val="24"/>
          <w:szCs w:val="24"/>
        </w:rPr>
        <w:t xml:space="preserve">совокупность знаний, навыков, умений и установок в финансовой сфере и личностных социально-психологических характеристик, сформированность которых определяет способность и готовность человека продуктивно выполнять различные социально-экономические роли: домохозяина, инвестора, заемщика, налогоплательщика и т.д. </w:t>
      </w:r>
      <w:r w:rsidR="00AF1124" w:rsidRPr="00B6155C">
        <w:rPr>
          <w:rFonts w:ascii="Times New Roman" w:hAnsi="Times New Roman" w:cs="Times New Roman"/>
          <w:sz w:val="24"/>
          <w:szCs w:val="24"/>
        </w:rPr>
        <w:t>[</w:t>
      </w:r>
      <w:r w:rsidR="00AA4FCE" w:rsidRPr="00AA4FCE">
        <w:rPr>
          <w:rFonts w:ascii="Times New Roman" w:hAnsi="Times New Roman" w:cs="Times New Roman"/>
          <w:sz w:val="24"/>
          <w:szCs w:val="24"/>
        </w:rPr>
        <w:t>Паатова, Даурова</w:t>
      </w:r>
      <w:r w:rsidR="003168C5" w:rsidRPr="00B6155C">
        <w:rPr>
          <w:rFonts w:ascii="Times New Roman" w:hAnsi="Times New Roman" w:cs="Times New Roman"/>
          <w:sz w:val="24"/>
          <w:szCs w:val="24"/>
        </w:rPr>
        <w:t xml:space="preserve">, </w:t>
      </w:r>
      <w:r w:rsidR="00AA4FCE">
        <w:rPr>
          <w:rFonts w:ascii="Times New Roman" w:hAnsi="Times New Roman" w:cs="Times New Roman"/>
          <w:sz w:val="24"/>
          <w:szCs w:val="24"/>
        </w:rPr>
        <w:t xml:space="preserve">2014, </w:t>
      </w:r>
      <w:r w:rsidR="002373D3" w:rsidRPr="00B6155C">
        <w:rPr>
          <w:rFonts w:ascii="Times New Roman" w:hAnsi="Times New Roman" w:cs="Times New Roman"/>
          <w:sz w:val="24"/>
          <w:szCs w:val="24"/>
        </w:rPr>
        <w:t>с.</w:t>
      </w:r>
      <w:r w:rsidRPr="00B6155C">
        <w:rPr>
          <w:rFonts w:ascii="Times New Roman" w:hAnsi="Times New Roman" w:cs="Times New Roman"/>
          <w:sz w:val="24"/>
          <w:szCs w:val="24"/>
        </w:rPr>
        <w:t>173]</w:t>
      </w:r>
      <w:r w:rsidR="00A342F1" w:rsidRPr="00B6155C">
        <w:rPr>
          <w:rFonts w:ascii="Times New Roman" w:hAnsi="Times New Roman" w:cs="Times New Roman"/>
          <w:sz w:val="24"/>
          <w:szCs w:val="24"/>
        </w:rPr>
        <w:t>.</w:t>
      </w:r>
    </w:p>
    <w:p w:rsidR="009E6329" w:rsidRPr="00B6155C" w:rsidRDefault="009E6329" w:rsidP="00B6155C">
      <w:pPr>
        <w:spacing w:line="360" w:lineRule="auto"/>
        <w:ind w:firstLine="567"/>
        <w:jc w:val="both"/>
        <w:rPr>
          <w:rFonts w:ascii="Times New Roman" w:hAnsi="Times New Roman" w:cs="Times New Roman"/>
          <w:sz w:val="24"/>
          <w:szCs w:val="24"/>
        </w:rPr>
      </w:pPr>
      <w:r w:rsidRPr="00B6155C">
        <w:rPr>
          <w:rFonts w:ascii="Times New Roman" w:hAnsi="Times New Roman" w:cs="Times New Roman"/>
          <w:sz w:val="24"/>
          <w:szCs w:val="24"/>
        </w:rPr>
        <w:t>В свою очередь финансовую грамотность можно также рассматривать как часть экономического образования и воспитания</w:t>
      </w:r>
      <w:r w:rsidR="00986F49" w:rsidRPr="00B6155C">
        <w:rPr>
          <w:rFonts w:ascii="Times New Roman" w:hAnsi="Times New Roman" w:cs="Times New Roman"/>
          <w:sz w:val="24"/>
          <w:szCs w:val="24"/>
        </w:rPr>
        <w:t xml:space="preserve"> школьников</w:t>
      </w:r>
      <w:r w:rsidRPr="00B6155C">
        <w:rPr>
          <w:rFonts w:ascii="Times New Roman" w:hAnsi="Times New Roman" w:cs="Times New Roman"/>
          <w:sz w:val="24"/>
          <w:szCs w:val="24"/>
        </w:rPr>
        <w:t xml:space="preserve">. </w:t>
      </w:r>
      <w:r w:rsidR="00986F49" w:rsidRPr="00B6155C">
        <w:rPr>
          <w:rFonts w:ascii="Times New Roman" w:hAnsi="Times New Roman" w:cs="Times New Roman"/>
          <w:sz w:val="24"/>
          <w:szCs w:val="24"/>
        </w:rPr>
        <w:t>В научно-педагогической литературе имеется множество определений и подходов к вышеуказанным понятиям. Но</w:t>
      </w:r>
      <w:r w:rsidR="002373D3" w:rsidRPr="00B6155C">
        <w:rPr>
          <w:rFonts w:ascii="Times New Roman" w:hAnsi="Times New Roman" w:cs="Times New Roman"/>
          <w:sz w:val="24"/>
          <w:szCs w:val="24"/>
        </w:rPr>
        <w:t>,</w:t>
      </w:r>
      <w:r w:rsidR="00986F49" w:rsidRPr="00B6155C">
        <w:rPr>
          <w:rFonts w:ascii="Times New Roman" w:hAnsi="Times New Roman" w:cs="Times New Roman"/>
          <w:sz w:val="24"/>
          <w:szCs w:val="24"/>
        </w:rPr>
        <w:t xml:space="preserve"> в целом, следует отметить, что э</w:t>
      </w:r>
      <w:r w:rsidRPr="00B6155C">
        <w:rPr>
          <w:rFonts w:ascii="Times New Roman" w:hAnsi="Times New Roman" w:cs="Times New Roman"/>
          <w:sz w:val="24"/>
          <w:szCs w:val="24"/>
        </w:rPr>
        <w:t xml:space="preserve">кономическое образование и экономическое воспитание </w:t>
      </w:r>
      <w:r w:rsidR="001A5A40" w:rsidRPr="00B6155C">
        <w:rPr>
          <w:rFonts w:ascii="Times New Roman" w:hAnsi="Times New Roman" w:cs="Times New Roman"/>
          <w:sz w:val="24"/>
          <w:szCs w:val="24"/>
        </w:rPr>
        <w:t>в школе направлен</w:t>
      </w:r>
      <w:r w:rsidRPr="00B6155C">
        <w:rPr>
          <w:rFonts w:ascii="Times New Roman" w:hAnsi="Times New Roman" w:cs="Times New Roman"/>
          <w:sz w:val="24"/>
          <w:szCs w:val="24"/>
        </w:rPr>
        <w:t>ы на приобретение учащимися доступного им целостного понятия о производстве, распределении, обмене и потреблении материальных и духовных благ, семейной и производственной экономике</w:t>
      </w:r>
      <w:r w:rsidR="001A5A40" w:rsidRPr="00B6155C">
        <w:rPr>
          <w:rFonts w:ascii="Times New Roman" w:hAnsi="Times New Roman" w:cs="Times New Roman"/>
          <w:sz w:val="24"/>
          <w:szCs w:val="24"/>
        </w:rPr>
        <w:t xml:space="preserve"> с </w:t>
      </w:r>
      <w:r w:rsidRPr="00B6155C">
        <w:rPr>
          <w:rFonts w:ascii="Times New Roman" w:hAnsi="Times New Roman" w:cs="Times New Roman"/>
          <w:sz w:val="24"/>
          <w:szCs w:val="24"/>
        </w:rPr>
        <w:t>цел</w:t>
      </w:r>
      <w:r w:rsidR="001A5A40" w:rsidRPr="00B6155C">
        <w:rPr>
          <w:rFonts w:ascii="Times New Roman" w:hAnsi="Times New Roman" w:cs="Times New Roman"/>
          <w:sz w:val="24"/>
          <w:szCs w:val="24"/>
        </w:rPr>
        <w:t>ью</w:t>
      </w:r>
      <w:r w:rsidRPr="00B6155C">
        <w:rPr>
          <w:rFonts w:ascii="Times New Roman" w:hAnsi="Times New Roman" w:cs="Times New Roman"/>
          <w:sz w:val="24"/>
          <w:szCs w:val="24"/>
        </w:rPr>
        <w:t xml:space="preserve"> усвоения учащимися элементарных экономических знаний и умений, формирования современного экономического мышления, сознательного включения в социально экономические отношения и соответствующую практическую </w:t>
      </w:r>
      <w:r w:rsidR="00986F49" w:rsidRPr="00B6155C">
        <w:rPr>
          <w:rFonts w:ascii="Times New Roman" w:hAnsi="Times New Roman" w:cs="Times New Roman"/>
          <w:sz w:val="24"/>
          <w:szCs w:val="24"/>
        </w:rPr>
        <w:t>деятельность [</w:t>
      </w:r>
      <w:r w:rsidR="00AA4FCE" w:rsidRPr="00AA4FCE">
        <w:rPr>
          <w:rFonts w:ascii="Times New Roman" w:hAnsi="Times New Roman" w:cs="Times New Roman"/>
          <w:bCs/>
          <w:sz w:val="24"/>
          <w:szCs w:val="24"/>
        </w:rPr>
        <w:t>Акчулпанова, Яхина</w:t>
      </w:r>
      <w:r w:rsidR="00986F49" w:rsidRPr="00B6155C">
        <w:rPr>
          <w:rFonts w:ascii="Times New Roman" w:eastAsia="Times New Roman" w:hAnsi="Times New Roman" w:cs="Times New Roman"/>
          <w:bCs/>
          <w:sz w:val="24"/>
          <w:szCs w:val="24"/>
          <w:lang w:eastAsia="ru-RU"/>
        </w:rPr>
        <w:t xml:space="preserve">, </w:t>
      </w:r>
      <w:r w:rsidR="00AA4FCE">
        <w:rPr>
          <w:rFonts w:ascii="Times New Roman" w:eastAsia="Times New Roman" w:hAnsi="Times New Roman" w:cs="Times New Roman"/>
          <w:bCs/>
          <w:sz w:val="24"/>
          <w:szCs w:val="24"/>
          <w:lang w:eastAsia="ru-RU"/>
        </w:rPr>
        <w:t>2015,</w:t>
      </w:r>
      <w:r w:rsidR="00986F49" w:rsidRPr="00B6155C">
        <w:rPr>
          <w:rFonts w:ascii="Times New Roman" w:eastAsia="Times New Roman" w:hAnsi="Times New Roman" w:cs="Times New Roman"/>
          <w:bCs/>
          <w:sz w:val="24"/>
          <w:szCs w:val="24"/>
          <w:lang w:eastAsia="ru-RU"/>
        </w:rPr>
        <w:t>с. 90].</w:t>
      </w:r>
    </w:p>
    <w:p w:rsidR="001A5A40" w:rsidRPr="00B6155C" w:rsidRDefault="001A5A40" w:rsidP="00B6155C">
      <w:pPr>
        <w:spacing w:line="360" w:lineRule="auto"/>
        <w:ind w:firstLine="567"/>
        <w:jc w:val="both"/>
        <w:rPr>
          <w:rFonts w:ascii="Times New Roman" w:hAnsi="Times New Roman" w:cs="Times New Roman"/>
          <w:sz w:val="24"/>
          <w:szCs w:val="24"/>
        </w:rPr>
      </w:pPr>
      <w:r w:rsidRPr="00B6155C">
        <w:rPr>
          <w:rFonts w:ascii="Times New Roman" w:hAnsi="Times New Roman" w:cs="Times New Roman"/>
          <w:sz w:val="24"/>
          <w:szCs w:val="24"/>
        </w:rPr>
        <w:t>Понятие «экономико-бытовые умения» в современной педагогической и научно-исследовательской литературе встречается редко и рассматривается в основном как набор социально-бытовых умений (представления о деньгах, доходах, планирование, ведение бюджета, умение рационально использовать деньги), формируемых в рамках преподавания предмета «социально-бытовая ориентировка» [</w:t>
      </w:r>
      <w:r w:rsidR="00AA4FCE" w:rsidRPr="00AA4FCE">
        <w:rPr>
          <w:rFonts w:ascii="Times New Roman" w:hAnsi="Times New Roman" w:cs="Times New Roman"/>
          <w:sz w:val="24"/>
          <w:szCs w:val="24"/>
        </w:rPr>
        <w:t>Стариченко</w:t>
      </w:r>
      <w:r w:rsidR="00AA4FCE">
        <w:rPr>
          <w:rFonts w:ascii="Times New Roman" w:hAnsi="Times New Roman" w:cs="Times New Roman"/>
          <w:sz w:val="24"/>
          <w:szCs w:val="24"/>
        </w:rPr>
        <w:t>, 1986</w:t>
      </w:r>
      <w:r w:rsidRPr="00B6155C">
        <w:rPr>
          <w:rFonts w:ascii="Times New Roman" w:hAnsi="Times New Roman" w:cs="Times New Roman"/>
          <w:sz w:val="24"/>
          <w:szCs w:val="24"/>
        </w:rPr>
        <w:t xml:space="preserve">]. </w:t>
      </w:r>
    </w:p>
    <w:p w:rsidR="00D2161D" w:rsidRPr="00B6155C" w:rsidRDefault="001A5A40" w:rsidP="00B6155C">
      <w:pPr>
        <w:spacing w:line="360" w:lineRule="auto"/>
        <w:ind w:firstLine="567"/>
        <w:jc w:val="both"/>
        <w:rPr>
          <w:rFonts w:ascii="Times New Roman" w:hAnsi="Times New Roman" w:cs="Times New Roman"/>
          <w:sz w:val="24"/>
          <w:szCs w:val="24"/>
        </w:rPr>
      </w:pPr>
      <w:r w:rsidRPr="00B6155C">
        <w:rPr>
          <w:rFonts w:ascii="Times New Roman" w:hAnsi="Times New Roman" w:cs="Times New Roman"/>
          <w:sz w:val="24"/>
          <w:szCs w:val="24"/>
        </w:rPr>
        <w:t xml:space="preserve">Под экономическими умениями </w:t>
      </w:r>
      <w:r w:rsidR="00BF6C00" w:rsidRPr="00B6155C">
        <w:rPr>
          <w:rFonts w:ascii="Times New Roman" w:hAnsi="Times New Roman" w:cs="Times New Roman"/>
          <w:sz w:val="24"/>
          <w:szCs w:val="24"/>
        </w:rPr>
        <w:t xml:space="preserve">можно </w:t>
      </w:r>
      <w:r w:rsidR="00D2161D" w:rsidRPr="00B6155C">
        <w:rPr>
          <w:rFonts w:ascii="Times New Roman" w:hAnsi="Times New Roman" w:cs="Times New Roman"/>
          <w:bCs/>
          <w:sz w:val="24"/>
          <w:szCs w:val="24"/>
        </w:rPr>
        <w:t>рассматрива</w:t>
      </w:r>
      <w:r w:rsidR="00BF6C00" w:rsidRPr="00B6155C">
        <w:rPr>
          <w:rFonts w:ascii="Times New Roman" w:hAnsi="Times New Roman" w:cs="Times New Roman"/>
          <w:bCs/>
          <w:sz w:val="24"/>
          <w:szCs w:val="24"/>
        </w:rPr>
        <w:t>ть</w:t>
      </w:r>
      <w:r w:rsidR="00223466" w:rsidRPr="00B6155C">
        <w:rPr>
          <w:rFonts w:ascii="Times New Roman" w:hAnsi="Times New Roman" w:cs="Times New Roman"/>
          <w:sz w:val="24"/>
          <w:szCs w:val="24"/>
        </w:rPr>
        <w:t>освоенны</w:t>
      </w:r>
      <w:r w:rsidR="00D2161D" w:rsidRPr="00B6155C">
        <w:rPr>
          <w:rFonts w:ascii="Times New Roman" w:hAnsi="Times New Roman" w:cs="Times New Roman"/>
          <w:sz w:val="24"/>
          <w:szCs w:val="24"/>
        </w:rPr>
        <w:t>е школьником</w:t>
      </w:r>
      <w:r w:rsidR="00223466" w:rsidRPr="00B6155C">
        <w:rPr>
          <w:rFonts w:ascii="Times New Roman" w:hAnsi="Times New Roman" w:cs="Times New Roman"/>
          <w:sz w:val="24"/>
          <w:szCs w:val="24"/>
        </w:rPr>
        <w:t xml:space="preserve"> способ</w:t>
      </w:r>
      <w:r w:rsidR="00D2161D" w:rsidRPr="00B6155C">
        <w:rPr>
          <w:rFonts w:ascii="Times New Roman" w:hAnsi="Times New Roman" w:cs="Times New Roman"/>
          <w:sz w:val="24"/>
          <w:szCs w:val="24"/>
        </w:rPr>
        <w:t xml:space="preserve">ы </w:t>
      </w:r>
      <w:r w:rsidR="00BF6C00" w:rsidRPr="00B6155C">
        <w:rPr>
          <w:rFonts w:ascii="Times New Roman" w:hAnsi="Times New Roman" w:cs="Times New Roman"/>
          <w:sz w:val="24"/>
          <w:szCs w:val="24"/>
        </w:rPr>
        <w:t>ведения экономических действий</w:t>
      </w:r>
      <w:r w:rsidR="00D2161D" w:rsidRPr="00B6155C">
        <w:rPr>
          <w:rFonts w:ascii="Times New Roman" w:hAnsi="Times New Roman" w:cs="Times New Roman"/>
          <w:sz w:val="24"/>
          <w:szCs w:val="24"/>
        </w:rPr>
        <w:t xml:space="preserve">, совершаемые на основе приобретаемых </w:t>
      </w:r>
      <w:r w:rsidR="00BF6C00" w:rsidRPr="00B6155C">
        <w:rPr>
          <w:rFonts w:ascii="Times New Roman" w:hAnsi="Times New Roman" w:cs="Times New Roman"/>
          <w:sz w:val="24"/>
          <w:szCs w:val="24"/>
        </w:rPr>
        <w:t xml:space="preserve">экономических </w:t>
      </w:r>
      <w:r w:rsidR="00D2161D" w:rsidRPr="00B6155C">
        <w:rPr>
          <w:rFonts w:ascii="Times New Roman" w:hAnsi="Times New Roman" w:cs="Times New Roman"/>
          <w:sz w:val="24"/>
          <w:szCs w:val="24"/>
        </w:rPr>
        <w:t>знаний и навыков.</w:t>
      </w:r>
    </w:p>
    <w:p w:rsidR="006C460E" w:rsidRPr="00B6155C" w:rsidRDefault="002373D3" w:rsidP="00B6155C">
      <w:pPr>
        <w:spacing w:line="360" w:lineRule="auto"/>
        <w:ind w:firstLine="567"/>
        <w:jc w:val="both"/>
        <w:rPr>
          <w:rFonts w:ascii="Times New Roman" w:hAnsi="Times New Roman" w:cs="Times New Roman"/>
          <w:sz w:val="24"/>
          <w:szCs w:val="24"/>
        </w:rPr>
      </w:pPr>
      <w:r w:rsidRPr="00B6155C">
        <w:rPr>
          <w:rFonts w:ascii="Times New Roman" w:hAnsi="Times New Roman" w:cs="Times New Roman"/>
          <w:sz w:val="24"/>
          <w:szCs w:val="24"/>
        </w:rPr>
        <w:t>Следовательно</w:t>
      </w:r>
      <w:r w:rsidR="00516ECC" w:rsidRPr="00B6155C">
        <w:rPr>
          <w:rFonts w:ascii="Times New Roman" w:hAnsi="Times New Roman" w:cs="Times New Roman"/>
          <w:sz w:val="24"/>
          <w:szCs w:val="24"/>
        </w:rPr>
        <w:t>,</w:t>
      </w:r>
      <w:r w:rsidR="001D31B4" w:rsidRPr="00B6155C">
        <w:rPr>
          <w:rFonts w:ascii="Times New Roman" w:hAnsi="Times New Roman" w:cs="Times New Roman"/>
          <w:sz w:val="24"/>
          <w:szCs w:val="24"/>
        </w:rPr>
        <w:t xml:space="preserve">можно сформулировать, что </w:t>
      </w:r>
      <w:r w:rsidRPr="00B6155C">
        <w:rPr>
          <w:rFonts w:ascii="Times New Roman" w:hAnsi="Times New Roman" w:cs="Times New Roman"/>
          <w:sz w:val="24"/>
          <w:szCs w:val="24"/>
        </w:rPr>
        <w:t>э</w:t>
      </w:r>
      <w:r w:rsidR="006C460E" w:rsidRPr="00B6155C">
        <w:rPr>
          <w:rFonts w:ascii="Times New Roman" w:hAnsi="Times New Roman" w:cs="Times New Roman"/>
          <w:sz w:val="24"/>
          <w:szCs w:val="24"/>
        </w:rPr>
        <w:t>кономико-бытовые</w:t>
      </w:r>
      <w:r w:rsidR="00C64C4A" w:rsidRPr="00B6155C">
        <w:rPr>
          <w:rFonts w:ascii="Times New Roman" w:hAnsi="Times New Roman" w:cs="Times New Roman"/>
          <w:sz w:val="24"/>
          <w:szCs w:val="24"/>
        </w:rPr>
        <w:t xml:space="preserve"> умения</w:t>
      </w:r>
      <w:r w:rsidR="009310D0" w:rsidRPr="00B6155C">
        <w:rPr>
          <w:rFonts w:ascii="Times New Roman" w:hAnsi="Times New Roman" w:cs="Times New Roman"/>
          <w:sz w:val="24"/>
          <w:szCs w:val="24"/>
        </w:rPr>
        <w:t xml:space="preserve"> в сферефинансовой грамотности</w:t>
      </w:r>
      <w:r w:rsidR="007B6058" w:rsidRPr="00B6155C">
        <w:rPr>
          <w:rFonts w:ascii="Times New Roman" w:hAnsi="Times New Roman" w:cs="Times New Roman"/>
          <w:sz w:val="24"/>
          <w:szCs w:val="24"/>
        </w:rPr>
        <w:t xml:space="preserve">можно рассматривать как </w:t>
      </w:r>
      <w:r w:rsidR="00C64C4A" w:rsidRPr="00B6155C">
        <w:rPr>
          <w:rFonts w:ascii="Times New Roman" w:hAnsi="Times New Roman" w:cs="Times New Roman"/>
          <w:sz w:val="24"/>
          <w:szCs w:val="24"/>
        </w:rPr>
        <w:t xml:space="preserve">применение экономических </w:t>
      </w:r>
      <w:r w:rsidR="007B6058" w:rsidRPr="00B6155C">
        <w:rPr>
          <w:rFonts w:ascii="Times New Roman" w:hAnsi="Times New Roman" w:cs="Times New Roman"/>
          <w:sz w:val="24"/>
          <w:szCs w:val="24"/>
        </w:rPr>
        <w:t>знаний и навыков</w:t>
      </w:r>
      <w:r w:rsidR="00C64C4A" w:rsidRPr="00B6155C">
        <w:rPr>
          <w:rFonts w:ascii="Times New Roman" w:hAnsi="Times New Roman" w:cs="Times New Roman"/>
          <w:sz w:val="24"/>
          <w:szCs w:val="24"/>
        </w:rPr>
        <w:t xml:space="preserve"> в </w:t>
      </w:r>
      <w:r w:rsidR="009310D0" w:rsidRPr="00B6155C">
        <w:rPr>
          <w:rFonts w:ascii="Times New Roman" w:hAnsi="Times New Roman" w:cs="Times New Roman"/>
          <w:sz w:val="24"/>
          <w:szCs w:val="24"/>
        </w:rPr>
        <w:t>финансовой области</w:t>
      </w:r>
      <w:r w:rsidR="00C64C4A" w:rsidRPr="00B6155C">
        <w:rPr>
          <w:rFonts w:ascii="Times New Roman" w:hAnsi="Times New Roman" w:cs="Times New Roman"/>
          <w:sz w:val="24"/>
          <w:szCs w:val="24"/>
        </w:rPr>
        <w:t xml:space="preserve"> в </w:t>
      </w:r>
      <w:r w:rsidR="007B6058" w:rsidRPr="00B6155C">
        <w:rPr>
          <w:rFonts w:ascii="Times New Roman" w:hAnsi="Times New Roman" w:cs="Times New Roman"/>
          <w:sz w:val="24"/>
          <w:szCs w:val="24"/>
        </w:rPr>
        <w:t>повседневной жизни человека</w:t>
      </w:r>
      <w:r w:rsidR="009310D0" w:rsidRPr="00B6155C">
        <w:rPr>
          <w:rFonts w:ascii="Times New Roman" w:hAnsi="Times New Roman" w:cs="Times New Roman"/>
          <w:sz w:val="24"/>
          <w:szCs w:val="24"/>
        </w:rPr>
        <w:t>, то есть в быту</w:t>
      </w:r>
      <w:r w:rsidR="007B6058" w:rsidRPr="00B6155C">
        <w:rPr>
          <w:rFonts w:ascii="Times New Roman" w:hAnsi="Times New Roman" w:cs="Times New Roman"/>
          <w:sz w:val="24"/>
          <w:szCs w:val="24"/>
        </w:rPr>
        <w:t>.</w:t>
      </w:r>
    </w:p>
    <w:p w:rsidR="009310D0" w:rsidRPr="00B6155C" w:rsidRDefault="0069248D" w:rsidP="00B6155C">
      <w:pPr>
        <w:spacing w:line="360" w:lineRule="auto"/>
        <w:ind w:firstLine="567"/>
        <w:jc w:val="both"/>
        <w:rPr>
          <w:rFonts w:ascii="Times New Roman" w:hAnsi="Times New Roman" w:cs="Times New Roman"/>
          <w:sz w:val="24"/>
          <w:szCs w:val="24"/>
        </w:rPr>
      </w:pPr>
      <w:r w:rsidRPr="00B6155C">
        <w:rPr>
          <w:rFonts w:ascii="Times New Roman" w:hAnsi="Times New Roman" w:cs="Times New Roman"/>
          <w:sz w:val="24"/>
          <w:szCs w:val="24"/>
        </w:rPr>
        <w:lastRenderedPageBreak/>
        <w:t xml:space="preserve">Почему же в современном российском обществе возрастает необходимость </w:t>
      </w:r>
      <w:r w:rsidR="000B468C" w:rsidRPr="00B6155C">
        <w:rPr>
          <w:rFonts w:ascii="Times New Roman" w:hAnsi="Times New Roman" w:cs="Times New Roman"/>
          <w:sz w:val="24"/>
          <w:szCs w:val="24"/>
        </w:rPr>
        <w:t xml:space="preserve">экономико-бытовых умений в области финансовой грамотности </w:t>
      </w:r>
      <w:r w:rsidR="00A349BC" w:rsidRPr="00B6155C">
        <w:rPr>
          <w:rFonts w:ascii="Times New Roman" w:hAnsi="Times New Roman" w:cs="Times New Roman"/>
          <w:sz w:val="24"/>
          <w:szCs w:val="24"/>
        </w:rPr>
        <w:t>и формирование их с детского возраста</w:t>
      </w:r>
      <w:r w:rsidRPr="00B6155C">
        <w:rPr>
          <w:rFonts w:ascii="Times New Roman" w:hAnsi="Times New Roman" w:cs="Times New Roman"/>
          <w:sz w:val="24"/>
          <w:szCs w:val="24"/>
        </w:rPr>
        <w:t>?</w:t>
      </w:r>
    </w:p>
    <w:p w:rsidR="00BA2D2F" w:rsidRPr="00B6155C" w:rsidRDefault="00EE49D1" w:rsidP="00B6155C">
      <w:pPr>
        <w:spacing w:line="360" w:lineRule="auto"/>
        <w:ind w:firstLine="567"/>
        <w:jc w:val="both"/>
        <w:rPr>
          <w:rFonts w:ascii="Times New Roman" w:hAnsi="Times New Roman" w:cs="Times New Roman"/>
          <w:sz w:val="24"/>
          <w:szCs w:val="24"/>
        </w:rPr>
      </w:pPr>
      <w:r w:rsidRPr="00B6155C">
        <w:rPr>
          <w:bCs/>
          <w:sz w:val="24"/>
          <w:szCs w:val="24"/>
        </w:rPr>
        <w:t xml:space="preserve">Среди </w:t>
      </w:r>
      <w:r w:rsidR="00BA2D2F" w:rsidRPr="00B6155C">
        <w:rPr>
          <w:bCs/>
          <w:sz w:val="24"/>
          <w:szCs w:val="24"/>
        </w:rPr>
        <w:t>фактор</w:t>
      </w:r>
      <w:r w:rsidRPr="00B6155C">
        <w:rPr>
          <w:bCs/>
          <w:sz w:val="24"/>
          <w:szCs w:val="24"/>
        </w:rPr>
        <w:t>ов</w:t>
      </w:r>
      <w:r w:rsidR="00BA2D2F" w:rsidRPr="00B6155C">
        <w:rPr>
          <w:bCs/>
          <w:sz w:val="24"/>
          <w:szCs w:val="24"/>
        </w:rPr>
        <w:t xml:space="preserve">, </w:t>
      </w:r>
      <w:r w:rsidRPr="00B6155C">
        <w:rPr>
          <w:bCs/>
          <w:sz w:val="24"/>
          <w:szCs w:val="24"/>
        </w:rPr>
        <w:t>свидетельствующих о</w:t>
      </w:r>
      <w:r w:rsidR="00BA2D2F" w:rsidRPr="00B6155C">
        <w:rPr>
          <w:bCs/>
          <w:sz w:val="24"/>
          <w:szCs w:val="24"/>
        </w:rPr>
        <w:t xml:space="preserve"> значимост</w:t>
      </w:r>
      <w:r w:rsidRPr="00B6155C">
        <w:rPr>
          <w:bCs/>
          <w:sz w:val="24"/>
          <w:szCs w:val="24"/>
        </w:rPr>
        <w:t>и</w:t>
      </w:r>
      <w:r w:rsidR="00BA2D2F" w:rsidRPr="00B6155C">
        <w:rPr>
          <w:sz w:val="24"/>
          <w:szCs w:val="24"/>
        </w:rPr>
        <w:t>повышения финансовой грамотности населения</w:t>
      </w:r>
      <w:r w:rsidR="00AA4FCE">
        <w:rPr>
          <w:sz w:val="24"/>
          <w:szCs w:val="24"/>
        </w:rPr>
        <w:t>,</w:t>
      </w:r>
      <w:r w:rsidR="00BA2D2F" w:rsidRPr="00B6155C">
        <w:rPr>
          <w:sz w:val="24"/>
          <w:szCs w:val="24"/>
        </w:rPr>
        <w:t xml:space="preserve"> на современном этапе</w:t>
      </w:r>
      <w:r w:rsidRPr="00B6155C">
        <w:rPr>
          <w:sz w:val="24"/>
          <w:szCs w:val="24"/>
        </w:rPr>
        <w:t xml:space="preserve"> можно отметить следующие:</w:t>
      </w:r>
    </w:p>
    <w:p w:rsidR="00EE49D1" w:rsidRPr="00B6155C" w:rsidRDefault="00251417" w:rsidP="00B6155C">
      <w:pPr>
        <w:pStyle w:val="af7"/>
        <w:spacing w:before="0" w:after="0" w:line="360" w:lineRule="auto"/>
      </w:pPr>
      <w:r w:rsidRPr="00B6155C">
        <w:t xml:space="preserve">- </w:t>
      </w:r>
      <w:r w:rsidR="00EE49D1" w:rsidRPr="00B6155C">
        <w:t>сложность, динамичность и непредсказуемость рынка финансовых услуг;</w:t>
      </w:r>
    </w:p>
    <w:p w:rsidR="00EE49D1" w:rsidRPr="00B6155C" w:rsidRDefault="00251417" w:rsidP="00B6155C">
      <w:pPr>
        <w:pStyle w:val="af7"/>
        <w:spacing w:before="0" w:after="0" w:line="360" w:lineRule="auto"/>
      </w:pPr>
      <w:r w:rsidRPr="00B6155C">
        <w:t xml:space="preserve">- </w:t>
      </w:r>
      <w:r w:rsidR="00EE49D1" w:rsidRPr="00B6155C">
        <w:t>снижение стоимость сбережений, что в период экономического кризиса повышает необходимость рационального использования финансовых средств;</w:t>
      </w:r>
    </w:p>
    <w:p w:rsidR="00EE49D1" w:rsidRPr="00B6155C" w:rsidRDefault="00251417" w:rsidP="00B6155C">
      <w:pPr>
        <w:pStyle w:val="af7"/>
        <w:spacing w:before="0" w:after="0" w:line="360" w:lineRule="auto"/>
      </w:pPr>
      <w:r w:rsidRPr="00B6155C">
        <w:t xml:space="preserve">- </w:t>
      </w:r>
      <w:r w:rsidR="00EE49D1" w:rsidRPr="00B6155C">
        <w:t>участившиеся случаи финансового мошенничества.</w:t>
      </w:r>
    </w:p>
    <w:p w:rsidR="00E968C3" w:rsidRPr="00B6155C" w:rsidRDefault="005027B0" w:rsidP="00B6155C">
      <w:pPr>
        <w:pStyle w:val="af7"/>
        <w:spacing w:before="0" w:after="0" w:line="360" w:lineRule="auto"/>
      </w:pPr>
      <w:r w:rsidRPr="00B6155C">
        <w:t>Одним из показателей финансовой грамотности является письменный учет доходов и расходов. Исследования ФГБУН ВолНЦРАН, «ФОМнибус» показывают, что три четверти населения подобного учета не ведут, из них только половина представляет, сколько было получено средств и куда они направлены</w:t>
      </w:r>
      <w:r w:rsidR="00BF61C0">
        <w:t xml:space="preserve">. </w:t>
      </w:r>
      <w:r w:rsidR="000B468C" w:rsidRPr="00B6155C">
        <w:t>В Стратегии отмечается, что уровень финансовой грамотности в Российской Федерации остается пока еще достаточно низким, опрос показал, что у 44% населениянаблюдается нехватка знаний по финансовымвопросам в повседневной жизни. При этом более 60% опрошенныхположительно относятся к введению предмета«финансовая грамотность» в школах, отмечая,что это «пригодится в жизни», а такжеподчеркивая, что дети должны разбираться вфинансовых вопросах и уметь распоряжатьсяденьгами [</w:t>
      </w:r>
      <w:r w:rsidR="00BF61C0" w:rsidRPr="00BF61C0">
        <w:t xml:space="preserve">Устинова, 2019, </w:t>
      </w:r>
      <w:r w:rsidR="000B468C" w:rsidRPr="00B6155C">
        <w:t>с.2277]. Обязательным для всех учащихся</w:t>
      </w:r>
      <w:r w:rsidR="00EF5AE1" w:rsidRPr="00B6155C">
        <w:t xml:space="preserve"> такой предмет считают необходимо сделать 28% респондентов, а</w:t>
      </w:r>
      <w:r w:rsidR="000B468C" w:rsidRPr="00B6155C">
        <w:t xml:space="preserve">43% респондентов считают, что </w:t>
      </w:r>
      <w:r w:rsidR="00EF5AE1" w:rsidRPr="00B6155C">
        <w:t>ондолжен быть факультативным предметом</w:t>
      </w:r>
      <w:r w:rsidR="000B468C" w:rsidRPr="00B6155C">
        <w:t>[</w:t>
      </w:r>
      <w:r w:rsidR="00875B8D" w:rsidRPr="00875B8D">
        <w:t>ФОМнибус</w:t>
      </w:r>
      <w:r w:rsidR="00875B8D">
        <w:t>, 2013</w:t>
      </w:r>
      <w:r w:rsidR="000B468C" w:rsidRPr="00B6155C">
        <w:t>]</w:t>
      </w:r>
      <w:r w:rsidR="00EF5AE1" w:rsidRPr="00B6155C">
        <w:t>.</w:t>
      </w:r>
    </w:p>
    <w:p w:rsidR="000B468C" w:rsidRPr="00B6155C" w:rsidRDefault="000B468C" w:rsidP="00B6155C">
      <w:pPr>
        <w:spacing w:line="360" w:lineRule="auto"/>
        <w:ind w:firstLine="567"/>
        <w:jc w:val="both"/>
        <w:rPr>
          <w:rFonts w:ascii="Times New Roman" w:eastAsia="Times New Roman" w:hAnsi="Times New Roman" w:cs="Times New Roman"/>
          <w:sz w:val="24"/>
          <w:szCs w:val="24"/>
          <w:lang w:eastAsia="ru-RU"/>
        </w:rPr>
      </w:pPr>
      <w:r w:rsidRPr="00B6155C">
        <w:rPr>
          <w:rFonts w:ascii="Times New Roman" w:eastAsia="Times New Roman" w:hAnsi="Times New Roman" w:cs="Times New Roman"/>
          <w:sz w:val="24"/>
          <w:szCs w:val="24"/>
          <w:lang w:eastAsia="ru-RU"/>
        </w:rPr>
        <w:t>Следует отметить, что знания и умения</w:t>
      </w:r>
      <w:r w:rsidR="00855E3E" w:rsidRPr="00B6155C">
        <w:rPr>
          <w:rFonts w:ascii="Times New Roman" w:eastAsia="Times New Roman" w:hAnsi="Times New Roman" w:cs="Times New Roman"/>
          <w:sz w:val="24"/>
          <w:szCs w:val="24"/>
          <w:lang w:eastAsia="ru-RU"/>
        </w:rPr>
        <w:t xml:space="preserve"> в области финансовой грамотности</w:t>
      </w:r>
      <w:r w:rsidRPr="00B6155C">
        <w:rPr>
          <w:rFonts w:ascii="Times New Roman" w:eastAsia="Times New Roman" w:hAnsi="Times New Roman" w:cs="Times New Roman"/>
          <w:sz w:val="24"/>
          <w:szCs w:val="24"/>
          <w:lang w:eastAsia="ru-RU"/>
        </w:rPr>
        <w:t xml:space="preserve"> включены </w:t>
      </w:r>
      <w:r w:rsidR="00855E3E" w:rsidRPr="00B6155C">
        <w:rPr>
          <w:rFonts w:ascii="Times New Roman" w:eastAsia="Times New Roman" w:hAnsi="Times New Roman" w:cs="Times New Roman"/>
          <w:sz w:val="24"/>
          <w:szCs w:val="24"/>
          <w:lang w:eastAsia="ru-RU"/>
        </w:rPr>
        <w:t xml:space="preserve">фрагментарно </w:t>
      </w:r>
      <w:r w:rsidRPr="00B6155C">
        <w:rPr>
          <w:rFonts w:ascii="Times New Roman" w:eastAsia="Times New Roman" w:hAnsi="Times New Roman" w:cs="Times New Roman"/>
          <w:sz w:val="24"/>
          <w:szCs w:val="24"/>
          <w:lang w:eastAsia="ru-RU"/>
        </w:rPr>
        <w:t>в различные образовательные программы предметных областей: обществознание, математика, информатика, о</w:t>
      </w:r>
      <w:r w:rsidRPr="00B6155C">
        <w:rPr>
          <w:rFonts w:ascii="Times New Roman" w:hAnsi="Times New Roman" w:cs="Times New Roman"/>
          <w:sz w:val="24"/>
          <w:szCs w:val="24"/>
        </w:rPr>
        <w:t>сновы безопасности жизнедеятельности</w:t>
      </w:r>
      <w:r w:rsidRPr="00B6155C">
        <w:rPr>
          <w:rFonts w:ascii="Times New Roman" w:eastAsia="Times New Roman" w:hAnsi="Times New Roman" w:cs="Times New Roman"/>
          <w:sz w:val="24"/>
          <w:szCs w:val="24"/>
          <w:lang w:eastAsia="ru-RU"/>
        </w:rPr>
        <w:t xml:space="preserve"> и технология, но преподаются в разрозненном виде. </w:t>
      </w:r>
      <w:r w:rsidR="00FF4642" w:rsidRPr="00B6155C">
        <w:rPr>
          <w:rFonts w:ascii="Times New Roman" w:eastAsia="Times New Roman" w:hAnsi="Times New Roman" w:cs="Times New Roman"/>
          <w:sz w:val="24"/>
          <w:szCs w:val="24"/>
          <w:lang w:eastAsia="ru-RU"/>
        </w:rPr>
        <w:t>Например,</w:t>
      </w:r>
      <w:r w:rsidRPr="00B6155C">
        <w:rPr>
          <w:rFonts w:ascii="Times New Roman" w:hAnsi="Times New Roman" w:cs="Times New Roman"/>
          <w:sz w:val="24"/>
          <w:szCs w:val="24"/>
        </w:rPr>
        <w:t>в курсе по обществознанию экономические модули</w:t>
      </w:r>
      <w:r w:rsidR="0063515A" w:rsidRPr="00B6155C">
        <w:rPr>
          <w:rFonts w:ascii="Times New Roman" w:hAnsi="Times New Roman" w:cs="Times New Roman"/>
          <w:sz w:val="24"/>
          <w:szCs w:val="24"/>
        </w:rPr>
        <w:t xml:space="preserve"> скорее </w:t>
      </w:r>
      <w:r w:rsidR="00FF4642" w:rsidRPr="00B6155C">
        <w:rPr>
          <w:rFonts w:ascii="Times New Roman" w:hAnsi="Times New Roman" w:cs="Times New Roman"/>
          <w:sz w:val="24"/>
          <w:szCs w:val="24"/>
        </w:rPr>
        <w:t>направлены</w:t>
      </w:r>
      <w:r w:rsidR="0063515A" w:rsidRPr="00B6155C">
        <w:rPr>
          <w:rFonts w:ascii="Times New Roman" w:hAnsi="Times New Roman" w:cs="Times New Roman"/>
          <w:sz w:val="24"/>
          <w:szCs w:val="24"/>
        </w:rPr>
        <w:t xml:space="preserve"> на</w:t>
      </w:r>
      <w:r w:rsidR="00FF4642" w:rsidRPr="00B6155C">
        <w:rPr>
          <w:rFonts w:ascii="Times New Roman" w:hAnsi="Times New Roman" w:cs="Times New Roman"/>
          <w:sz w:val="24"/>
          <w:szCs w:val="24"/>
        </w:rPr>
        <w:t xml:space="preserve"> ф</w:t>
      </w:r>
      <w:r w:rsidRPr="00B6155C">
        <w:rPr>
          <w:rFonts w:ascii="Times New Roman" w:hAnsi="Times New Roman" w:cs="Times New Roman"/>
          <w:sz w:val="24"/>
          <w:szCs w:val="24"/>
        </w:rPr>
        <w:t>ормир</w:t>
      </w:r>
      <w:r w:rsidR="00FF4642" w:rsidRPr="00B6155C">
        <w:rPr>
          <w:rFonts w:ascii="Times New Roman" w:hAnsi="Times New Roman" w:cs="Times New Roman"/>
          <w:sz w:val="24"/>
          <w:szCs w:val="24"/>
        </w:rPr>
        <w:t>ование</w:t>
      </w:r>
      <w:r w:rsidRPr="00B6155C">
        <w:rPr>
          <w:rFonts w:ascii="Times New Roman" w:hAnsi="Times New Roman" w:cs="Times New Roman"/>
          <w:sz w:val="24"/>
          <w:szCs w:val="24"/>
        </w:rPr>
        <w:t xml:space="preserve"> у детей </w:t>
      </w:r>
      <w:r w:rsidR="00FF4642" w:rsidRPr="00B6155C">
        <w:rPr>
          <w:rFonts w:ascii="Times New Roman" w:hAnsi="Times New Roman" w:cs="Times New Roman"/>
          <w:sz w:val="24"/>
          <w:szCs w:val="24"/>
        </w:rPr>
        <w:t>экономического сознания</w:t>
      </w:r>
      <w:r w:rsidRPr="00B6155C">
        <w:rPr>
          <w:rFonts w:ascii="Times New Roman" w:hAnsi="Times New Roman" w:cs="Times New Roman"/>
          <w:sz w:val="24"/>
          <w:szCs w:val="24"/>
        </w:rPr>
        <w:t xml:space="preserve">, </w:t>
      </w:r>
      <w:r w:rsidR="00FF4642" w:rsidRPr="00B6155C">
        <w:rPr>
          <w:rFonts w:ascii="Times New Roman" w:hAnsi="Times New Roman" w:cs="Times New Roman"/>
          <w:sz w:val="24"/>
          <w:szCs w:val="24"/>
        </w:rPr>
        <w:t xml:space="preserve">а не </w:t>
      </w:r>
      <w:r w:rsidRPr="00B6155C">
        <w:rPr>
          <w:rFonts w:ascii="Times New Roman" w:hAnsi="Times New Roman" w:cs="Times New Roman"/>
          <w:sz w:val="24"/>
          <w:szCs w:val="24"/>
        </w:rPr>
        <w:t>финансовой грамотности. В</w:t>
      </w:r>
      <w:r w:rsidRPr="00B6155C">
        <w:rPr>
          <w:rFonts w:ascii="Times New Roman" w:eastAsia="Times New Roman" w:hAnsi="Times New Roman" w:cs="Times New Roman"/>
          <w:sz w:val="24"/>
          <w:szCs w:val="24"/>
          <w:lang w:eastAsia="ru-RU"/>
        </w:rPr>
        <w:t xml:space="preserve"> образовательную программу по технологии </w:t>
      </w:r>
      <w:r w:rsidR="000E2D94" w:rsidRPr="00B6155C">
        <w:rPr>
          <w:rFonts w:ascii="Times New Roman" w:eastAsia="Times New Roman" w:hAnsi="Times New Roman" w:cs="Times New Roman"/>
          <w:sz w:val="24"/>
          <w:szCs w:val="24"/>
          <w:lang w:eastAsia="ru-RU"/>
        </w:rPr>
        <w:t xml:space="preserve">8 </w:t>
      </w:r>
      <w:r w:rsidRPr="00B6155C">
        <w:rPr>
          <w:rFonts w:ascii="Times New Roman" w:eastAsia="Times New Roman" w:hAnsi="Times New Roman" w:cs="Times New Roman"/>
          <w:sz w:val="24"/>
          <w:szCs w:val="24"/>
          <w:lang w:eastAsia="ru-RU"/>
        </w:rPr>
        <w:t xml:space="preserve">класса включено два часа на изучение тем, связанных с финансово-экономической и бытовой грамотностью, что недостаточно для полноценного формирования знаний и умений у школьников. </w:t>
      </w:r>
      <w:r w:rsidR="00EF5AE1" w:rsidRPr="00B6155C">
        <w:rPr>
          <w:rFonts w:ascii="Times New Roman" w:eastAsia="Times New Roman" w:hAnsi="Times New Roman" w:cs="Times New Roman"/>
          <w:sz w:val="24"/>
          <w:szCs w:val="24"/>
          <w:lang w:eastAsia="ru-RU"/>
        </w:rPr>
        <w:t xml:space="preserve">Поэтому целесообразно образовательные программы, направленные на формирование экономико-бытовых </w:t>
      </w:r>
      <w:r w:rsidR="00855E3E" w:rsidRPr="00B6155C">
        <w:rPr>
          <w:rFonts w:ascii="Times New Roman" w:eastAsia="Times New Roman" w:hAnsi="Times New Roman" w:cs="Times New Roman"/>
          <w:sz w:val="24"/>
          <w:szCs w:val="24"/>
          <w:lang w:eastAsia="ru-RU"/>
        </w:rPr>
        <w:t>умений,</w:t>
      </w:r>
      <w:r w:rsidR="00EF5AE1" w:rsidRPr="00B6155C">
        <w:rPr>
          <w:rFonts w:ascii="Times New Roman" w:eastAsia="Times New Roman" w:hAnsi="Times New Roman" w:cs="Times New Roman"/>
          <w:sz w:val="24"/>
          <w:szCs w:val="24"/>
          <w:lang w:eastAsia="ru-RU"/>
        </w:rPr>
        <w:t>реализовывать в рамках системы д</w:t>
      </w:r>
      <w:r w:rsidR="00855E3E" w:rsidRPr="00B6155C">
        <w:rPr>
          <w:rFonts w:ascii="Times New Roman" w:eastAsia="Times New Roman" w:hAnsi="Times New Roman" w:cs="Times New Roman"/>
          <w:sz w:val="24"/>
          <w:szCs w:val="24"/>
          <w:lang w:eastAsia="ru-RU"/>
        </w:rPr>
        <w:t>ополнительного образования, которая позволяет объединить разрозненные знания, полученные на разных предметах и более полноценно сформировать практические умения.</w:t>
      </w:r>
    </w:p>
    <w:p w:rsidR="00BF61C0" w:rsidRDefault="00D049CF" w:rsidP="00B6155C">
      <w:pPr>
        <w:spacing w:line="360" w:lineRule="auto"/>
        <w:ind w:firstLine="567"/>
        <w:jc w:val="both"/>
        <w:rPr>
          <w:rFonts w:ascii="Times New Roman" w:eastAsia="Times New Roman" w:hAnsi="Times New Roman" w:cs="Times New Roman"/>
          <w:sz w:val="24"/>
          <w:szCs w:val="24"/>
          <w:lang w:eastAsia="ru-RU"/>
        </w:rPr>
      </w:pPr>
      <w:r w:rsidRPr="00B6155C">
        <w:rPr>
          <w:rFonts w:ascii="Times New Roman" w:eastAsia="Times New Roman" w:hAnsi="Times New Roman" w:cs="Times New Roman"/>
          <w:sz w:val="24"/>
          <w:szCs w:val="24"/>
          <w:lang w:eastAsia="ru-RU"/>
        </w:rPr>
        <w:lastRenderedPageBreak/>
        <w:t xml:space="preserve">Одновременно, следует отметить, что в настоящее время разработано большое количество программ для реализации во внеурочной деятельности. Программы предназначены для разных возрастов и чаще всего разработаны и преподаются специалистами финансовой или экономической области, поскольку они заинтересованы в потреблении гражданами финансовых продуктов (программы Минфина, Сбербанка и другие). </w:t>
      </w:r>
    </w:p>
    <w:p w:rsidR="00D049CF" w:rsidRPr="00B6155C" w:rsidRDefault="00D049CF" w:rsidP="00B6155C">
      <w:pPr>
        <w:spacing w:line="360" w:lineRule="auto"/>
        <w:ind w:firstLine="567"/>
        <w:jc w:val="both"/>
        <w:rPr>
          <w:rFonts w:ascii="Times New Roman" w:eastAsia="Times New Roman" w:hAnsi="Times New Roman" w:cs="Times New Roman"/>
          <w:sz w:val="24"/>
          <w:szCs w:val="24"/>
          <w:lang w:eastAsia="ru-RU"/>
        </w:rPr>
      </w:pPr>
      <w:r w:rsidRPr="00B6155C">
        <w:rPr>
          <w:rFonts w:ascii="Times New Roman" w:eastAsia="Times New Roman" w:hAnsi="Times New Roman" w:cs="Times New Roman"/>
          <w:sz w:val="24"/>
          <w:szCs w:val="24"/>
          <w:lang w:eastAsia="ru-RU"/>
        </w:rPr>
        <w:t xml:space="preserve">Вышесказанное подтверждает высокую актуальность разработки программ и методического обеспечения к ним во взаимодействии основной образовательной программы и внеурочной деятельности по технологии. Данный подход позволит соединить в один комплекс </w:t>
      </w:r>
      <w:bookmarkStart w:id="1" w:name="_Hlk70349966"/>
      <w:r w:rsidRPr="00B6155C">
        <w:rPr>
          <w:rFonts w:ascii="Times New Roman" w:eastAsia="Times New Roman" w:hAnsi="Times New Roman" w:cs="Times New Roman"/>
          <w:sz w:val="24"/>
          <w:szCs w:val="24"/>
          <w:lang w:eastAsia="ru-RU"/>
        </w:rPr>
        <w:t xml:space="preserve">финансово-бытовые </w:t>
      </w:r>
      <w:bookmarkEnd w:id="1"/>
      <w:r w:rsidRPr="00B6155C">
        <w:rPr>
          <w:rFonts w:ascii="Times New Roman" w:eastAsia="Times New Roman" w:hAnsi="Times New Roman" w:cs="Times New Roman"/>
          <w:sz w:val="24"/>
          <w:szCs w:val="24"/>
          <w:lang w:eastAsia="ru-RU"/>
        </w:rPr>
        <w:t xml:space="preserve">знания и умения и увеличить число часов на изучение </w:t>
      </w:r>
      <w:r w:rsidR="0036399A">
        <w:rPr>
          <w:rFonts w:ascii="Times New Roman" w:eastAsia="Times New Roman" w:hAnsi="Times New Roman" w:cs="Times New Roman"/>
          <w:sz w:val="24"/>
          <w:szCs w:val="24"/>
          <w:lang w:eastAsia="ru-RU"/>
        </w:rPr>
        <w:t>столь значимого для социализации учащихся учебного материала</w:t>
      </w:r>
      <w:r w:rsidRPr="00B6155C">
        <w:rPr>
          <w:rFonts w:ascii="Times New Roman" w:eastAsia="Times New Roman" w:hAnsi="Times New Roman" w:cs="Times New Roman"/>
          <w:sz w:val="24"/>
          <w:szCs w:val="24"/>
          <w:lang w:eastAsia="ru-RU"/>
        </w:rPr>
        <w:t xml:space="preserve">. </w:t>
      </w:r>
      <w:r w:rsidR="00BF61C0">
        <w:rPr>
          <w:rFonts w:ascii="Times New Roman" w:eastAsia="Times New Roman" w:hAnsi="Times New Roman" w:cs="Times New Roman"/>
          <w:sz w:val="24"/>
          <w:szCs w:val="24"/>
          <w:lang w:eastAsia="ru-RU"/>
        </w:rPr>
        <w:t>Это</w:t>
      </w:r>
      <w:r w:rsidRPr="00B6155C">
        <w:rPr>
          <w:rFonts w:ascii="Times New Roman" w:eastAsia="Times New Roman" w:hAnsi="Times New Roman" w:cs="Times New Roman"/>
          <w:sz w:val="24"/>
          <w:szCs w:val="24"/>
          <w:lang w:eastAsia="ru-RU"/>
        </w:rPr>
        <w:t xml:space="preserve"> будет способствовать переходу </w:t>
      </w:r>
      <w:r w:rsidR="0036399A" w:rsidRPr="0036399A">
        <w:rPr>
          <w:rFonts w:ascii="Times New Roman" w:eastAsia="Times New Roman" w:hAnsi="Times New Roman" w:cs="Times New Roman"/>
          <w:sz w:val="24"/>
          <w:szCs w:val="24"/>
          <w:lang w:eastAsia="ru-RU"/>
        </w:rPr>
        <w:t>финансово-бытовы</w:t>
      </w:r>
      <w:r w:rsidR="0036399A">
        <w:rPr>
          <w:rFonts w:ascii="Times New Roman" w:eastAsia="Times New Roman" w:hAnsi="Times New Roman" w:cs="Times New Roman"/>
          <w:sz w:val="24"/>
          <w:szCs w:val="24"/>
          <w:lang w:eastAsia="ru-RU"/>
        </w:rPr>
        <w:t>х</w:t>
      </w:r>
      <w:r w:rsidRPr="00B6155C">
        <w:rPr>
          <w:rFonts w:ascii="Times New Roman" w:eastAsia="Times New Roman" w:hAnsi="Times New Roman" w:cs="Times New Roman"/>
          <w:sz w:val="24"/>
          <w:szCs w:val="24"/>
          <w:lang w:eastAsia="ru-RU"/>
        </w:rPr>
        <w:t>знаний на уровень умений и практического применения их в жизни.</w:t>
      </w:r>
    </w:p>
    <w:p w:rsidR="0075324E" w:rsidRPr="00B6155C" w:rsidRDefault="0075324E" w:rsidP="00B6155C">
      <w:pPr>
        <w:spacing w:line="360" w:lineRule="auto"/>
        <w:rPr>
          <w:rFonts w:ascii="Arial" w:hAnsi="Arial" w:cs="Arial"/>
          <w:sz w:val="24"/>
          <w:szCs w:val="24"/>
        </w:rPr>
      </w:pPr>
    </w:p>
    <w:p w:rsidR="00B629DE" w:rsidRPr="006D6795" w:rsidRDefault="00B629DE" w:rsidP="006D6795">
      <w:pPr>
        <w:spacing w:line="360" w:lineRule="auto"/>
        <w:ind w:firstLine="709"/>
        <w:jc w:val="both"/>
        <w:rPr>
          <w:rFonts w:ascii="Times New Roman" w:hAnsi="Times New Roman" w:cs="Times New Roman"/>
          <w:b/>
          <w:bCs/>
          <w:sz w:val="24"/>
          <w:szCs w:val="24"/>
        </w:rPr>
      </w:pPr>
      <w:r w:rsidRPr="006D6795">
        <w:rPr>
          <w:rFonts w:ascii="Times New Roman" w:hAnsi="Times New Roman" w:cs="Times New Roman"/>
          <w:b/>
          <w:bCs/>
          <w:sz w:val="24"/>
          <w:szCs w:val="24"/>
        </w:rPr>
        <w:t>Литература</w:t>
      </w:r>
    </w:p>
    <w:p w:rsidR="008151ED" w:rsidRPr="00B6155C" w:rsidRDefault="008151ED" w:rsidP="00B6155C">
      <w:pPr>
        <w:spacing w:line="360" w:lineRule="auto"/>
        <w:ind w:firstLine="567"/>
        <w:jc w:val="both"/>
        <w:rPr>
          <w:rFonts w:ascii="Times New Roman" w:hAnsi="Times New Roman" w:cs="Times New Roman"/>
          <w:sz w:val="24"/>
          <w:szCs w:val="24"/>
        </w:rPr>
      </w:pPr>
      <w:bookmarkStart w:id="2" w:name="_Hlk70346359"/>
      <w:proofErr w:type="spellStart"/>
      <w:r w:rsidRPr="00B6155C">
        <w:rPr>
          <w:rFonts w:ascii="Times New Roman" w:eastAsia="Times New Roman" w:hAnsi="Times New Roman" w:cs="Times New Roman"/>
          <w:bCs/>
          <w:sz w:val="24"/>
          <w:szCs w:val="24"/>
          <w:lang w:eastAsia="ru-RU"/>
        </w:rPr>
        <w:t>Акчулпанова</w:t>
      </w:r>
      <w:proofErr w:type="spellEnd"/>
      <w:r w:rsidRPr="00B6155C">
        <w:rPr>
          <w:rFonts w:ascii="Times New Roman" w:eastAsia="Times New Roman" w:hAnsi="Times New Roman" w:cs="Times New Roman"/>
          <w:bCs/>
          <w:sz w:val="24"/>
          <w:szCs w:val="24"/>
          <w:lang w:eastAsia="ru-RU"/>
        </w:rPr>
        <w:t xml:space="preserve"> Р.К., </w:t>
      </w:r>
      <w:proofErr w:type="spellStart"/>
      <w:r w:rsidRPr="00B6155C">
        <w:rPr>
          <w:rFonts w:ascii="Times New Roman" w:eastAsia="Times New Roman" w:hAnsi="Times New Roman" w:cs="Times New Roman"/>
          <w:bCs/>
          <w:sz w:val="24"/>
          <w:szCs w:val="24"/>
          <w:lang w:eastAsia="ru-RU"/>
        </w:rPr>
        <w:t>Яхина</w:t>
      </w:r>
      <w:proofErr w:type="spellEnd"/>
      <w:r w:rsidRPr="00B6155C">
        <w:rPr>
          <w:rFonts w:ascii="Times New Roman" w:eastAsia="Times New Roman" w:hAnsi="Times New Roman" w:cs="Times New Roman"/>
          <w:bCs/>
          <w:sz w:val="24"/>
          <w:szCs w:val="24"/>
          <w:lang w:eastAsia="ru-RU"/>
        </w:rPr>
        <w:t xml:space="preserve"> И.Р. </w:t>
      </w:r>
      <w:bookmarkEnd w:id="2"/>
      <w:r w:rsidRPr="003C223E">
        <w:rPr>
          <w:rFonts w:ascii="Times New Roman" w:eastAsia="Times New Roman" w:hAnsi="Times New Roman" w:cs="Times New Roman"/>
          <w:bCs/>
          <w:sz w:val="24"/>
          <w:szCs w:val="24"/>
          <w:lang w:eastAsia="ru-RU"/>
        </w:rPr>
        <w:t>Воспитание экономической культуры учащихся</w:t>
      </w:r>
      <w:r w:rsidR="003C223E">
        <w:rPr>
          <w:rFonts w:ascii="Times New Roman" w:hAnsi="Times New Roman" w:cs="Times New Roman"/>
          <w:sz w:val="24"/>
          <w:szCs w:val="24"/>
        </w:rPr>
        <w:t>.</w:t>
      </w:r>
      <w:r w:rsidRPr="003C223E">
        <w:rPr>
          <w:rFonts w:ascii="Times New Roman" w:hAnsi="Times New Roman" w:cs="Times New Roman"/>
          <w:i/>
          <w:iCs/>
          <w:sz w:val="24"/>
          <w:szCs w:val="24"/>
        </w:rPr>
        <w:t>Современные научные исследования и разработки. Сборник трудов I Научно-практической конференции аспирантов, преподавателей, ученых конференции</w:t>
      </w:r>
      <w:r w:rsidRPr="00B6155C">
        <w:rPr>
          <w:rFonts w:ascii="Times New Roman" w:hAnsi="Times New Roman" w:cs="Times New Roman"/>
          <w:sz w:val="24"/>
          <w:szCs w:val="24"/>
        </w:rPr>
        <w:t>. 2015.С.89-93</w:t>
      </w:r>
      <w:r w:rsidR="00696AC2">
        <w:rPr>
          <w:rFonts w:ascii="Times New Roman" w:hAnsi="Times New Roman" w:cs="Times New Roman"/>
          <w:sz w:val="24"/>
          <w:szCs w:val="24"/>
        </w:rPr>
        <w:t>.</w:t>
      </w:r>
    </w:p>
    <w:p w:rsidR="008151ED" w:rsidRPr="00B6155C" w:rsidRDefault="008151ED" w:rsidP="00B6155C">
      <w:pPr>
        <w:spacing w:line="360" w:lineRule="auto"/>
        <w:ind w:firstLine="567"/>
        <w:jc w:val="both"/>
        <w:rPr>
          <w:rFonts w:ascii="Times New Roman" w:hAnsi="Times New Roman" w:cs="Times New Roman"/>
          <w:sz w:val="24"/>
          <w:szCs w:val="24"/>
        </w:rPr>
      </w:pPr>
      <w:bookmarkStart w:id="3" w:name="_Hlk70346444"/>
      <w:proofErr w:type="spellStart"/>
      <w:r w:rsidRPr="00B6155C">
        <w:rPr>
          <w:rFonts w:ascii="Times New Roman" w:hAnsi="Times New Roman" w:cs="Times New Roman"/>
          <w:sz w:val="24"/>
          <w:szCs w:val="24"/>
        </w:rPr>
        <w:t>Паатова</w:t>
      </w:r>
      <w:proofErr w:type="spellEnd"/>
      <w:r w:rsidRPr="00B6155C">
        <w:rPr>
          <w:rFonts w:ascii="Times New Roman" w:hAnsi="Times New Roman" w:cs="Times New Roman"/>
          <w:sz w:val="24"/>
          <w:szCs w:val="24"/>
        </w:rPr>
        <w:t xml:space="preserve">, М.Э., </w:t>
      </w:r>
      <w:proofErr w:type="spellStart"/>
      <w:r w:rsidRPr="00B6155C">
        <w:rPr>
          <w:rFonts w:ascii="Times New Roman" w:hAnsi="Times New Roman" w:cs="Times New Roman"/>
          <w:sz w:val="24"/>
          <w:szCs w:val="24"/>
        </w:rPr>
        <w:t>Даурова</w:t>
      </w:r>
      <w:proofErr w:type="spellEnd"/>
      <w:r w:rsidRPr="00B6155C">
        <w:rPr>
          <w:rFonts w:ascii="Times New Roman" w:hAnsi="Times New Roman" w:cs="Times New Roman"/>
          <w:sz w:val="24"/>
          <w:szCs w:val="24"/>
        </w:rPr>
        <w:t xml:space="preserve">, М.Ш. </w:t>
      </w:r>
      <w:bookmarkEnd w:id="3"/>
      <w:r w:rsidRPr="003C223E">
        <w:rPr>
          <w:rFonts w:ascii="Times New Roman" w:hAnsi="Times New Roman" w:cs="Times New Roman"/>
          <w:sz w:val="24"/>
          <w:szCs w:val="24"/>
        </w:rPr>
        <w:t>Финансовая грамотность детей и молодежи как актуальная задача современного образования</w:t>
      </w:r>
      <w:r w:rsidR="003C223E">
        <w:rPr>
          <w:rFonts w:ascii="Times New Roman" w:hAnsi="Times New Roman" w:cs="Times New Roman"/>
          <w:sz w:val="24"/>
          <w:szCs w:val="24"/>
        </w:rPr>
        <w:t>.</w:t>
      </w:r>
      <w:r w:rsidRPr="003C223E">
        <w:rPr>
          <w:rFonts w:ascii="Times New Roman" w:hAnsi="Times New Roman" w:cs="Times New Roman"/>
          <w:i/>
          <w:iCs/>
          <w:sz w:val="24"/>
          <w:szCs w:val="24"/>
        </w:rPr>
        <w:t>Вектор науки ТГУ.</w:t>
      </w:r>
      <w:r w:rsidRPr="00B6155C">
        <w:rPr>
          <w:rFonts w:ascii="Times New Roman" w:hAnsi="Times New Roman" w:cs="Times New Roman"/>
          <w:sz w:val="24"/>
          <w:szCs w:val="24"/>
        </w:rPr>
        <w:t xml:space="preserve"> 2014</w:t>
      </w:r>
      <w:r w:rsidR="00696AC2">
        <w:rPr>
          <w:rFonts w:ascii="Times New Roman" w:hAnsi="Times New Roman" w:cs="Times New Roman"/>
          <w:sz w:val="24"/>
          <w:szCs w:val="24"/>
        </w:rPr>
        <w:t>.</w:t>
      </w:r>
      <w:r w:rsidRPr="00B6155C">
        <w:rPr>
          <w:rFonts w:ascii="Times New Roman" w:hAnsi="Times New Roman" w:cs="Times New Roman"/>
          <w:sz w:val="24"/>
          <w:szCs w:val="24"/>
        </w:rPr>
        <w:t xml:space="preserve"> №2 (28).С. 173-175.</w:t>
      </w:r>
    </w:p>
    <w:p w:rsidR="008151ED" w:rsidRPr="00B6155C" w:rsidRDefault="008151ED" w:rsidP="00B6155C">
      <w:pPr>
        <w:spacing w:line="360" w:lineRule="auto"/>
        <w:ind w:firstLine="567"/>
        <w:jc w:val="both"/>
        <w:rPr>
          <w:rFonts w:ascii="Times New Roman" w:hAnsi="Times New Roman" w:cs="Times New Roman"/>
          <w:sz w:val="24"/>
          <w:szCs w:val="24"/>
        </w:rPr>
      </w:pPr>
      <w:bookmarkStart w:id="4" w:name="_Hlk70346561"/>
      <w:proofErr w:type="spellStart"/>
      <w:r w:rsidRPr="00B6155C">
        <w:rPr>
          <w:rFonts w:ascii="Times New Roman" w:hAnsi="Times New Roman" w:cs="Times New Roman"/>
          <w:sz w:val="24"/>
          <w:szCs w:val="24"/>
        </w:rPr>
        <w:t>Стариченко</w:t>
      </w:r>
      <w:proofErr w:type="spellEnd"/>
      <w:r w:rsidRPr="00B6155C">
        <w:rPr>
          <w:rFonts w:ascii="Times New Roman" w:hAnsi="Times New Roman" w:cs="Times New Roman"/>
          <w:sz w:val="24"/>
          <w:szCs w:val="24"/>
        </w:rPr>
        <w:t xml:space="preserve"> Т.Н.</w:t>
      </w:r>
      <w:bookmarkEnd w:id="4"/>
      <w:r w:rsidRPr="003C223E">
        <w:rPr>
          <w:rFonts w:ascii="Times New Roman" w:hAnsi="Times New Roman" w:cs="Times New Roman"/>
          <w:i/>
          <w:iCs/>
          <w:sz w:val="24"/>
          <w:szCs w:val="24"/>
        </w:rPr>
        <w:t>Формирование экономико-бытовых знаний и умений у старшеклассников вспомогательной школы</w:t>
      </w:r>
      <w:r w:rsidR="00696AC2">
        <w:rPr>
          <w:rFonts w:ascii="Times New Roman" w:hAnsi="Times New Roman" w:cs="Times New Roman"/>
          <w:sz w:val="24"/>
          <w:szCs w:val="24"/>
        </w:rPr>
        <w:t>.</w:t>
      </w:r>
      <w:r w:rsidRPr="003C223E">
        <w:rPr>
          <w:rFonts w:ascii="Times New Roman" w:eastAsia="Times New Roman" w:hAnsi="Times New Roman" w:cs="Times New Roman"/>
          <w:i/>
          <w:iCs/>
          <w:sz w:val="24"/>
          <w:szCs w:val="24"/>
          <w:lang w:eastAsia="ru-RU"/>
        </w:rPr>
        <w:t>Автореферат диссертации</w:t>
      </w:r>
      <w:r w:rsidR="003C223E" w:rsidRPr="003C223E">
        <w:rPr>
          <w:rFonts w:ascii="Times New Roman" w:eastAsia="Times New Roman" w:hAnsi="Times New Roman" w:cs="Times New Roman"/>
          <w:i/>
          <w:iCs/>
          <w:sz w:val="24"/>
          <w:szCs w:val="24"/>
          <w:lang w:eastAsia="ru-RU"/>
        </w:rPr>
        <w:t xml:space="preserve"> на соискание ученой степени кандидата педагогических наук</w:t>
      </w:r>
      <w:r w:rsidRPr="003C223E">
        <w:rPr>
          <w:rFonts w:ascii="Times New Roman" w:eastAsia="Times New Roman" w:hAnsi="Times New Roman" w:cs="Times New Roman"/>
          <w:i/>
          <w:iCs/>
          <w:sz w:val="24"/>
          <w:szCs w:val="24"/>
          <w:lang w:eastAsia="ru-RU"/>
        </w:rPr>
        <w:t>.</w:t>
      </w:r>
      <w:r w:rsidRPr="00B6155C">
        <w:rPr>
          <w:rFonts w:ascii="Times New Roman" w:eastAsia="Times New Roman" w:hAnsi="Times New Roman" w:cs="Times New Roman"/>
          <w:sz w:val="24"/>
          <w:szCs w:val="24"/>
          <w:lang w:eastAsia="ru-RU"/>
        </w:rPr>
        <w:t xml:space="preserve"> Москва. 1986</w:t>
      </w:r>
      <w:r w:rsidR="00696AC2">
        <w:rPr>
          <w:rFonts w:ascii="Times New Roman" w:eastAsia="Times New Roman" w:hAnsi="Times New Roman" w:cs="Times New Roman"/>
          <w:sz w:val="24"/>
          <w:szCs w:val="24"/>
          <w:lang w:eastAsia="ru-RU"/>
        </w:rPr>
        <w:t>.</w:t>
      </w:r>
      <w:r w:rsidRPr="00B6155C">
        <w:rPr>
          <w:rFonts w:ascii="Times New Roman" w:hAnsi="Times New Roman" w:cs="Times New Roman"/>
          <w:sz w:val="24"/>
          <w:szCs w:val="24"/>
          <w:lang w:val="en-US"/>
        </w:rPr>
        <w:t>URL</w:t>
      </w:r>
      <w:r w:rsidRPr="006D6795">
        <w:rPr>
          <w:rFonts w:ascii="Times New Roman" w:hAnsi="Times New Roman" w:cs="Times New Roman"/>
          <w:sz w:val="24"/>
          <w:szCs w:val="24"/>
        </w:rPr>
        <w:t xml:space="preserve">: </w:t>
      </w:r>
      <w:hyperlink r:id="rId5" w:history="1">
        <w:r w:rsidRPr="006D6795">
          <w:rPr>
            <w:rStyle w:val="af4"/>
            <w:rFonts w:ascii="Times New Roman" w:hAnsi="Times New Roman" w:cs="Times New Roman"/>
            <w:color w:val="auto"/>
            <w:sz w:val="24"/>
            <w:szCs w:val="24"/>
            <w:u w:val="none"/>
            <w:lang w:val="en-US"/>
          </w:rPr>
          <w:t>http</w:t>
        </w:r>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nauka</w:t>
        </w:r>
        <w:proofErr w:type="spellEnd"/>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pedagogika</w:t>
        </w:r>
        <w:proofErr w:type="spellEnd"/>
        <w:r w:rsidRPr="006D6795">
          <w:rPr>
            <w:rStyle w:val="af4"/>
            <w:rFonts w:ascii="Times New Roman" w:hAnsi="Times New Roman" w:cs="Times New Roman"/>
            <w:color w:val="auto"/>
            <w:sz w:val="24"/>
            <w:szCs w:val="24"/>
            <w:u w:val="none"/>
          </w:rPr>
          <w:t>.</w:t>
        </w:r>
        <w:r w:rsidRPr="006D6795">
          <w:rPr>
            <w:rStyle w:val="af4"/>
            <w:rFonts w:ascii="Times New Roman" w:hAnsi="Times New Roman" w:cs="Times New Roman"/>
            <w:color w:val="auto"/>
            <w:sz w:val="24"/>
            <w:szCs w:val="24"/>
            <w:u w:val="none"/>
            <w:lang w:val="en-US"/>
          </w:rPr>
          <w:t>com</w:t>
        </w:r>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pedagogika</w:t>
        </w:r>
        <w:proofErr w:type="spellEnd"/>
        <w:r w:rsidRPr="006D6795">
          <w:rPr>
            <w:rStyle w:val="af4"/>
            <w:rFonts w:ascii="Times New Roman" w:hAnsi="Times New Roman" w:cs="Times New Roman"/>
            <w:color w:val="auto"/>
            <w:sz w:val="24"/>
            <w:szCs w:val="24"/>
            <w:u w:val="none"/>
          </w:rPr>
          <w:t>-13-00-03/</w:t>
        </w:r>
        <w:proofErr w:type="spellStart"/>
        <w:r w:rsidRPr="006D6795">
          <w:rPr>
            <w:rStyle w:val="af4"/>
            <w:rFonts w:ascii="Times New Roman" w:hAnsi="Times New Roman" w:cs="Times New Roman"/>
            <w:color w:val="auto"/>
            <w:sz w:val="24"/>
            <w:szCs w:val="24"/>
            <w:u w:val="none"/>
            <w:lang w:val="en-US"/>
          </w:rPr>
          <w:t>dissertaciya</w:t>
        </w:r>
        <w:proofErr w:type="spellEnd"/>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formirovanie</w:t>
        </w:r>
        <w:proofErr w:type="spellEnd"/>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ekonomiko</w:t>
        </w:r>
        <w:proofErr w:type="spellEnd"/>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bytovyh</w:t>
        </w:r>
        <w:proofErr w:type="spellEnd"/>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znaniy</w:t>
        </w:r>
        <w:proofErr w:type="spellEnd"/>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i</w:t>
        </w:r>
        <w:proofErr w:type="spellEnd"/>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umeniy</w:t>
        </w:r>
        <w:proofErr w:type="spellEnd"/>
        <w:r w:rsidRPr="006D6795">
          <w:rPr>
            <w:rStyle w:val="af4"/>
            <w:rFonts w:ascii="Times New Roman" w:hAnsi="Times New Roman" w:cs="Times New Roman"/>
            <w:color w:val="auto"/>
            <w:sz w:val="24"/>
            <w:szCs w:val="24"/>
            <w:u w:val="none"/>
          </w:rPr>
          <w:t>-</w:t>
        </w:r>
        <w:r w:rsidRPr="006D6795">
          <w:rPr>
            <w:rStyle w:val="af4"/>
            <w:rFonts w:ascii="Times New Roman" w:hAnsi="Times New Roman" w:cs="Times New Roman"/>
            <w:color w:val="auto"/>
            <w:sz w:val="24"/>
            <w:szCs w:val="24"/>
            <w:u w:val="none"/>
            <w:lang w:val="en-US"/>
          </w:rPr>
          <w:t>u</w:t>
        </w:r>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starsheklassnikov</w:t>
        </w:r>
        <w:proofErr w:type="spellEnd"/>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vspomogatelnoy</w:t>
        </w:r>
        <w:proofErr w:type="spellEnd"/>
        <w:r w:rsidRPr="006D6795">
          <w:rPr>
            <w:rStyle w:val="af4"/>
            <w:rFonts w:ascii="Times New Roman" w:hAnsi="Times New Roman" w:cs="Times New Roman"/>
            <w:color w:val="auto"/>
            <w:sz w:val="24"/>
            <w:szCs w:val="24"/>
            <w:u w:val="none"/>
          </w:rPr>
          <w:t>-</w:t>
        </w:r>
        <w:proofErr w:type="spellStart"/>
        <w:r w:rsidRPr="006D6795">
          <w:rPr>
            <w:rStyle w:val="af4"/>
            <w:rFonts w:ascii="Times New Roman" w:hAnsi="Times New Roman" w:cs="Times New Roman"/>
            <w:color w:val="auto"/>
            <w:sz w:val="24"/>
            <w:szCs w:val="24"/>
            <w:u w:val="none"/>
            <w:lang w:val="en-US"/>
          </w:rPr>
          <w:t>shkoly</w:t>
        </w:r>
        <w:proofErr w:type="spellEnd"/>
      </w:hyperlink>
      <w:r w:rsidRPr="00B6155C">
        <w:rPr>
          <w:rFonts w:ascii="Times New Roman" w:hAnsi="Times New Roman" w:cs="Times New Roman"/>
          <w:sz w:val="24"/>
          <w:szCs w:val="24"/>
        </w:rPr>
        <w:t>(дата обращения: 21.03.2021)</w:t>
      </w:r>
    </w:p>
    <w:p w:rsidR="008151ED" w:rsidRPr="00B6155C" w:rsidRDefault="008151ED" w:rsidP="00B6155C">
      <w:pPr>
        <w:spacing w:line="360" w:lineRule="auto"/>
        <w:ind w:firstLine="567"/>
        <w:jc w:val="both"/>
        <w:rPr>
          <w:rFonts w:ascii="Times New Roman" w:hAnsi="Times New Roman" w:cs="Times New Roman"/>
          <w:sz w:val="24"/>
          <w:szCs w:val="24"/>
        </w:rPr>
      </w:pPr>
      <w:bookmarkStart w:id="5" w:name="_Hlk70346740"/>
      <w:r w:rsidRPr="00B6155C">
        <w:rPr>
          <w:rFonts w:ascii="Times New Roman" w:hAnsi="Times New Roman" w:cs="Times New Roman"/>
          <w:sz w:val="24"/>
          <w:szCs w:val="24"/>
        </w:rPr>
        <w:t>Устинова К.А.</w:t>
      </w:r>
      <w:bookmarkEnd w:id="5"/>
      <w:r w:rsidRPr="003C223E">
        <w:rPr>
          <w:sz w:val="24"/>
          <w:szCs w:val="24"/>
        </w:rPr>
        <w:t>А</w:t>
      </w:r>
      <w:r w:rsidRPr="003C223E">
        <w:rPr>
          <w:rFonts w:ascii="Times New Roman" w:hAnsi="Times New Roman" w:cs="Times New Roman"/>
          <w:sz w:val="24"/>
          <w:szCs w:val="24"/>
        </w:rPr>
        <w:t>нализ факторов, определяющих финансовую грамотность и материальное положение населения</w:t>
      </w:r>
      <w:r w:rsidR="003C223E">
        <w:rPr>
          <w:rFonts w:ascii="Times New Roman" w:hAnsi="Times New Roman" w:cs="Times New Roman"/>
          <w:sz w:val="24"/>
          <w:szCs w:val="24"/>
        </w:rPr>
        <w:t>.</w:t>
      </w:r>
      <w:r w:rsidRPr="003C223E">
        <w:rPr>
          <w:rFonts w:ascii="Times New Roman" w:hAnsi="Times New Roman" w:cs="Times New Roman"/>
          <w:i/>
          <w:iCs/>
          <w:sz w:val="24"/>
          <w:szCs w:val="24"/>
        </w:rPr>
        <w:t>Региональная экономика: теория и практика.</w:t>
      </w:r>
      <w:r w:rsidRPr="00B6155C">
        <w:rPr>
          <w:rFonts w:ascii="Times New Roman" w:hAnsi="Times New Roman" w:cs="Times New Roman"/>
          <w:sz w:val="24"/>
          <w:szCs w:val="24"/>
        </w:rPr>
        <w:t xml:space="preserve"> 2018</w:t>
      </w:r>
      <w:r w:rsidR="003C223E">
        <w:rPr>
          <w:rFonts w:ascii="Times New Roman" w:hAnsi="Times New Roman" w:cs="Times New Roman"/>
          <w:sz w:val="24"/>
          <w:szCs w:val="24"/>
        </w:rPr>
        <w:t>.Т</w:t>
      </w:r>
      <w:r w:rsidRPr="00B6155C">
        <w:rPr>
          <w:rFonts w:ascii="Times New Roman" w:hAnsi="Times New Roman" w:cs="Times New Roman"/>
          <w:sz w:val="24"/>
          <w:szCs w:val="24"/>
        </w:rPr>
        <w:t>.16</w:t>
      </w:r>
      <w:r w:rsidR="00696AC2">
        <w:rPr>
          <w:rFonts w:ascii="Times New Roman" w:hAnsi="Times New Roman" w:cs="Times New Roman"/>
          <w:sz w:val="24"/>
          <w:szCs w:val="24"/>
        </w:rPr>
        <w:t>.В</w:t>
      </w:r>
      <w:r w:rsidRPr="00B6155C">
        <w:rPr>
          <w:rFonts w:ascii="Times New Roman" w:hAnsi="Times New Roman" w:cs="Times New Roman"/>
          <w:sz w:val="24"/>
          <w:szCs w:val="24"/>
        </w:rPr>
        <w:t>ып</w:t>
      </w:r>
      <w:r w:rsidR="00017870" w:rsidRPr="00B6155C">
        <w:rPr>
          <w:rFonts w:ascii="Times New Roman" w:hAnsi="Times New Roman" w:cs="Times New Roman"/>
          <w:sz w:val="24"/>
          <w:szCs w:val="24"/>
        </w:rPr>
        <w:t>.</w:t>
      </w:r>
      <w:r w:rsidRPr="00B6155C">
        <w:rPr>
          <w:rFonts w:ascii="Times New Roman" w:hAnsi="Times New Roman" w:cs="Times New Roman"/>
          <w:sz w:val="24"/>
          <w:szCs w:val="24"/>
        </w:rPr>
        <w:t xml:space="preserve">12. </w:t>
      </w:r>
      <w:r w:rsidR="00B6155C">
        <w:rPr>
          <w:rFonts w:ascii="Times New Roman" w:hAnsi="Times New Roman" w:cs="Times New Roman"/>
          <w:sz w:val="24"/>
          <w:szCs w:val="24"/>
        </w:rPr>
        <w:t xml:space="preserve">С. </w:t>
      </w:r>
      <w:r w:rsidRPr="00B6155C">
        <w:rPr>
          <w:rFonts w:ascii="Times New Roman" w:hAnsi="Times New Roman" w:cs="Times New Roman"/>
          <w:sz w:val="24"/>
          <w:szCs w:val="24"/>
        </w:rPr>
        <w:t>2276–2291</w:t>
      </w:r>
      <w:r w:rsidR="00B6155C">
        <w:rPr>
          <w:rFonts w:ascii="Times New Roman" w:hAnsi="Times New Roman" w:cs="Times New Roman"/>
          <w:sz w:val="24"/>
          <w:szCs w:val="24"/>
        </w:rPr>
        <w:t xml:space="preserve">. </w:t>
      </w:r>
      <w:r w:rsidRPr="00B6155C">
        <w:rPr>
          <w:sz w:val="24"/>
          <w:szCs w:val="24"/>
          <w:lang w:val="en-US"/>
        </w:rPr>
        <w:t>URL</w:t>
      </w:r>
      <w:r w:rsidRPr="00B6155C">
        <w:rPr>
          <w:sz w:val="24"/>
          <w:szCs w:val="24"/>
        </w:rPr>
        <w:t xml:space="preserve">: </w:t>
      </w:r>
      <w:hyperlink r:id="rId6" w:history="1">
        <w:r w:rsidRPr="006D6795">
          <w:rPr>
            <w:rStyle w:val="af4"/>
            <w:color w:val="auto"/>
            <w:sz w:val="24"/>
            <w:szCs w:val="24"/>
            <w:u w:val="none"/>
          </w:rPr>
          <w:t>https://www.elibrary.ru/download/elibrary_36533623_32635629.pdf</w:t>
        </w:r>
      </w:hyperlink>
      <w:r w:rsidRPr="00B6155C">
        <w:rPr>
          <w:sz w:val="24"/>
          <w:szCs w:val="24"/>
        </w:rPr>
        <w:t xml:space="preserve"> (дата обращения: 20.03.2021) </w:t>
      </w:r>
    </w:p>
    <w:p w:rsidR="00292AB1" w:rsidRPr="00B6155C" w:rsidRDefault="00292AB1" w:rsidP="00B6155C">
      <w:pPr>
        <w:pStyle w:val="af9"/>
        <w:spacing w:after="0" w:line="360" w:lineRule="auto"/>
        <w:ind w:firstLine="567"/>
        <w:jc w:val="both"/>
        <w:rPr>
          <w:rFonts w:ascii="Times New Roman" w:hAnsi="Times New Roman"/>
          <w:iCs/>
          <w:sz w:val="24"/>
          <w:szCs w:val="24"/>
          <w:lang w:eastAsia="ru-RU"/>
        </w:rPr>
      </w:pPr>
      <w:bookmarkStart w:id="6" w:name="_Hlk70346644"/>
      <w:r w:rsidRPr="00B6155C">
        <w:rPr>
          <w:rFonts w:ascii="Times New Roman" w:hAnsi="Times New Roman"/>
          <w:sz w:val="24"/>
          <w:szCs w:val="24"/>
        </w:rPr>
        <w:t xml:space="preserve">Ушаков, Д.Н. </w:t>
      </w:r>
      <w:bookmarkEnd w:id="6"/>
      <w:r w:rsidRPr="003C223E">
        <w:rPr>
          <w:rFonts w:ascii="Times New Roman" w:hAnsi="Times New Roman"/>
          <w:i/>
          <w:iCs/>
          <w:sz w:val="24"/>
          <w:szCs w:val="24"/>
        </w:rPr>
        <w:t>Большой толковый словарь современного русского языка.</w:t>
      </w:r>
      <w:r w:rsidRPr="00B6155C">
        <w:rPr>
          <w:rFonts w:ascii="Times New Roman" w:hAnsi="Times New Roman"/>
          <w:sz w:val="24"/>
          <w:szCs w:val="24"/>
        </w:rPr>
        <w:t xml:space="preserve"> М.: «Альта-Принт», 2005.</w:t>
      </w:r>
    </w:p>
    <w:p w:rsidR="008151ED" w:rsidRPr="00B6155C" w:rsidRDefault="00875B8D" w:rsidP="00B6155C">
      <w:pPr>
        <w:spacing w:line="360" w:lineRule="auto"/>
        <w:ind w:firstLine="567"/>
        <w:jc w:val="both"/>
        <w:rPr>
          <w:sz w:val="24"/>
          <w:szCs w:val="24"/>
        </w:rPr>
      </w:pPr>
      <w:r w:rsidRPr="003C223E">
        <w:rPr>
          <w:i/>
          <w:iCs/>
          <w:sz w:val="24"/>
          <w:szCs w:val="24"/>
        </w:rPr>
        <w:t>«</w:t>
      </w:r>
      <w:bookmarkStart w:id="7" w:name="_Hlk70348229"/>
      <w:proofErr w:type="spellStart"/>
      <w:r w:rsidR="008151ED" w:rsidRPr="003C223E">
        <w:rPr>
          <w:i/>
          <w:iCs/>
          <w:sz w:val="24"/>
          <w:szCs w:val="24"/>
        </w:rPr>
        <w:t>ФОМнибус</w:t>
      </w:r>
      <w:bookmarkEnd w:id="7"/>
      <w:proofErr w:type="spellEnd"/>
      <w:r w:rsidR="008151ED" w:rsidRPr="003C223E">
        <w:rPr>
          <w:i/>
          <w:iCs/>
          <w:sz w:val="24"/>
          <w:szCs w:val="24"/>
        </w:rPr>
        <w:t>» – опрос граждан РФ от 18 лет и старше. 09.03.2013.</w:t>
      </w:r>
      <w:r w:rsidR="008151ED" w:rsidRPr="00B6155C">
        <w:rPr>
          <w:sz w:val="24"/>
          <w:szCs w:val="24"/>
          <w:lang w:val="en-US"/>
        </w:rPr>
        <w:t>URL</w:t>
      </w:r>
      <w:r w:rsidR="008151ED" w:rsidRPr="00B6155C">
        <w:rPr>
          <w:sz w:val="24"/>
          <w:szCs w:val="24"/>
        </w:rPr>
        <w:t xml:space="preserve">: </w:t>
      </w:r>
      <w:hyperlink r:id="rId7" w:history="1">
        <w:r w:rsidR="008151ED" w:rsidRPr="006D6795">
          <w:rPr>
            <w:rStyle w:val="af4"/>
            <w:color w:val="auto"/>
            <w:sz w:val="24"/>
            <w:szCs w:val="24"/>
            <w:u w:val="none"/>
            <w:lang w:val="en-US"/>
          </w:rPr>
          <w:t>https</w:t>
        </w:r>
        <w:r w:rsidR="008151ED" w:rsidRPr="006D6795">
          <w:rPr>
            <w:rStyle w:val="af4"/>
            <w:color w:val="auto"/>
            <w:sz w:val="24"/>
            <w:szCs w:val="24"/>
            <w:u w:val="none"/>
          </w:rPr>
          <w:t>://</w:t>
        </w:r>
        <w:proofErr w:type="spellStart"/>
        <w:r w:rsidR="008151ED" w:rsidRPr="006D6795">
          <w:rPr>
            <w:rStyle w:val="af4"/>
            <w:color w:val="auto"/>
            <w:sz w:val="24"/>
            <w:szCs w:val="24"/>
            <w:u w:val="none"/>
            <w:lang w:val="en-US"/>
          </w:rPr>
          <w:t>fom</w:t>
        </w:r>
        <w:proofErr w:type="spellEnd"/>
        <w:r w:rsidR="008151ED" w:rsidRPr="006D6795">
          <w:rPr>
            <w:rStyle w:val="af4"/>
            <w:color w:val="auto"/>
            <w:sz w:val="24"/>
            <w:szCs w:val="24"/>
            <w:u w:val="none"/>
          </w:rPr>
          <w:t>.</w:t>
        </w:r>
        <w:proofErr w:type="spellStart"/>
        <w:r w:rsidR="008151ED" w:rsidRPr="006D6795">
          <w:rPr>
            <w:rStyle w:val="af4"/>
            <w:color w:val="auto"/>
            <w:sz w:val="24"/>
            <w:szCs w:val="24"/>
            <w:u w:val="none"/>
            <w:lang w:val="en-US"/>
          </w:rPr>
          <w:t>ru</w:t>
        </w:r>
        <w:proofErr w:type="spellEnd"/>
        <w:r w:rsidR="008151ED" w:rsidRPr="006D6795">
          <w:rPr>
            <w:rStyle w:val="af4"/>
            <w:color w:val="auto"/>
            <w:sz w:val="24"/>
            <w:szCs w:val="24"/>
            <w:u w:val="none"/>
          </w:rPr>
          <w:t>/</w:t>
        </w:r>
        <w:proofErr w:type="spellStart"/>
        <w:r w:rsidR="008151ED" w:rsidRPr="006D6795">
          <w:rPr>
            <w:rStyle w:val="af4"/>
            <w:color w:val="auto"/>
            <w:sz w:val="24"/>
            <w:szCs w:val="24"/>
            <w:u w:val="none"/>
            <w:lang w:val="en-US"/>
          </w:rPr>
          <w:t>Ekonomika</w:t>
        </w:r>
        <w:proofErr w:type="spellEnd"/>
        <w:r w:rsidR="008151ED" w:rsidRPr="006D6795">
          <w:rPr>
            <w:rStyle w:val="af4"/>
            <w:color w:val="auto"/>
            <w:sz w:val="24"/>
            <w:szCs w:val="24"/>
            <w:u w:val="none"/>
          </w:rPr>
          <w:t>/10859</w:t>
        </w:r>
      </w:hyperlink>
      <w:r w:rsidR="008151ED" w:rsidRPr="00B6155C">
        <w:rPr>
          <w:sz w:val="24"/>
          <w:szCs w:val="24"/>
        </w:rPr>
        <w:t>(дата обращения: 20.03.2021).</w:t>
      </w:r>
    </w:p>
    <w:sectPr w:rsidR="008151ED" w:rsidRPr="00B6155C" w:rsidSect="00B51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110D"/>
    <w:multiLevelType w:val="hybridMultilevel"/>
    <w:tmpl w:val="C6E00606"/>
    <w:lvl w:ilvl="0" w:tplc="925C7172">
      <w:start w:val="1"/>
      <w:numFmt w:val="bullet"/>
      <w:lvlText w:val=""/>
      <w:lvlJc w:val="left"/>
      <w:pPr>
        <w:tabs>
          <w:tab w:val="num" w:pos="720"/>
        </w:tabs>
        <w:ind w:left="720" w:hanging="360"/>
      </w:pPr>
      <w:rPr>
        <w:rFonts w:ascii="Wingdings" w:hAnsi="Wingdings" w:hint="default"/>
      </w:rPr>
    </w:lvl>
    <w:lvl w:ilvl="1" w:tplc="9174AD5A" w:tentative="1">
      <w:start w:val="1"/>
      <w:numFmt w:val="bullet"/>
      <w:lvlText w:val=""/>
      <w:lvlJc w:val="left"/>
      <w:pPr>
        <w:tabs>
          <w:tab w:val="num" w:pos="1440"/>
        </w:tabs>
        <w:ind w:left="1440" w:hanging="360"/>
      </w:pPr>
      <w:rPr>
        <w:rFonts w:ascii="Wingdings" w:hAnsi="Wingdings" w:hint="default"/>
      </w:rPr>
    </w:lvl>
    <w:lvl w:ilvl="2" w:tplc="DF9022F2" w:tentative="1">
      <w:start w:val="1"/>
      <w:numFmt w:val="bullet"/>
      <w:lvlText w:val=""/>
      <w:lvlJc w:val="left"/>
      <w:pPr>
        <w:tabs>
          <w:tab w:val="num" w:pos="2160"/>
        </w:tabs>
        <w:ind w:left="2160" w:hanging="360"/>
      </w:pPr>
      <w:rPr>
        <w:rFonts w:ascii="Wingdings" w:hAnsi="Wingdings" w:hint="default"/>
      </w:rPr>
    </w:lvl>
    <w:lvl w:ilvl="3" w:tplc="E2BC0930" w:tentative="1">
      <w:start w:val="1"/>
      <w:numFmt w:val="bullet"/>
      <w:lvlText w:val=""/>
      <w:lvlJc w:val="left"/>
      <w:pPr>
        <w:tabs>
          <w:tab w:val="num" w:pos="2880"/>
        </w:tabs>
        <w:ind w:left="2880" w:hanging="360"/>
      </w:pPr>
      <w:rPr>
        <w:rFonts w:ascii="Wingdings" w:hAnsi="Wingdings" w:hint="default"/>
      </w:rPr>
    </w:lvl>
    <w:lvl w:ilvl="4" w:tplc="F326B438" w:tentative="1">
      <w:start w:val="1"/>
      <w:numFmt w:val="bullet"/>
      <w:lvlText w:val=""/>
      <w:lvlJc w:val="left"/>
      <w:pPr>
        <w:tabs>
          <w:tab w:val="num" w:pos="3600"/>
        </w:tabs>
        <w:ind w:left="3600" w:hanging="360"/>
      </w:pPr>
      <w:rPr>
        <w:rFonts w:ascii="Wingdings" w:hAnsi="Wingdings" w:hint="default"/>
      </w:rPr>
    </w:lvl>
    <w:lvl w:ilvl="5" w:tplc="50648FF0" w:tentative="1">
      <w:start w:val="1"/>
      <w:numFmt w:val="bullet"/>
      <w:lvlText w:val=""/>
      <w:lvlJc w:val="left"/>
      <w:pPr>
        <w:tabs>
          <w:tab w:val="num" w:pos="4320"/>
        </w:tabs>
        <w:ind w:left="4320" w:hanging="360"/>
      </w:pPr>
      <w:rPr>
        <w:rFonts w:ascii="Wingdings" w:hAnsi="Wingdings" w:hint="default"/>
      </w:rPr>
    </w:lvl>
    <w:lvl w:ilvl="6" w:tplc="527CF5BC" w:tentative="1">
      <w:start w:val="1"/>
      <w:numFmt w:val="bullet"/>
      <w:lvlText w:val=""/>
      <w:lvlJc w:val="left"/>
      <w:pPr>
        <w:tabs>
          <w:tab w:val="num" w:pos="5040"/>
        </w:tabs>
        <w:ind w:left="5040" w:hanging="360"/>
      </w:pPr>
      <w:rPr>
        <w:rFonts w:ascii="Wingdings" w:hAnsi="Wingdings" w:hint="default"/>
      </w:rPr>
    </w:lvl>
    <w:lvl w:ilvl="7" w:tplc="D05633FA" w:tentative="1">
      <w:start w:val="1"/>
      <w:numFmt w:val="bullet"/>
      <w:lvlText w:val=""/>
      <w:lvlJc w:val="left"/>
      <w:pPr>
        <w:tabs>
          <w:tab w:val="num" w:pos="5760"/>
        </w:tabs>
        <w:ind w:left="5760" w:hanging="360"/>
      </w:pPr>
      <w:rPr>
        <w:rFonts w:ascii="Wingdings" w:hAnsi="Wingdings" w:hint="default"/>
      </w:rPr>
    </w:lvl>
    <w:lvl w:ilvl="8" w:tplc="57A8395C" w:tentative="1">
      <w:start w:val="1"/>
      <w:numFmt w:val="bullet"/>
      <w:lvlText w:val=""/>
      <w:lvlJc w:val="left"/>
      <w:pPr>
        <w:tabs>
          <w:tab w:val="num" w:pos="6480"/>
        </w:tabs>
        <w:ind w:left="6480" w:hanging="360"/>
      </w:pPr>
      <w:rPr>
        <w:rFonts w:ascii="Wingdings" w:hAnsi="Wingdings" w:hint="default"/>
      </w:rPr>
    </w:lvl>
  </w:abstractNum>
  <w:abstractNum w:abstractNumId="1">
    <w:nsid w:val="219F182D"/>
    <w:multiLevelType w:val="hybridMultilevel"/>
    <w:tmpl w:val="6B0C19C0"/>
    <w:lvl w:ilvl="0" w:tplc="2B1415B2">
      <w:start w:val="1"/>
      <w:numFmt w:val="bullet"/>
      <w:lvlText w:val=""/>
      <w:lvlJc w:val="left"/>
      <w:pPr>
        <w:tabs>
          <w:tab w:val="num" w:pos="720"/>
        </w:tabs>
        <w:ind w:left="720" w:hanging="360"/>
      </w:pPr>
      <w:rPr>
        <w:rFonts w:ascii="Wingdings" w:hAnsi="Wingdings" w:hint="default"/>
      </w:rPr>
    </w:lvl>
    <w:lvl w:ilvl="1" w:tplc="BB88D030" w:tentative="1">
      <w:start w:val="1"/>
      <w:numFmt w:val="bullet"/>
      <w:lvlText w:val=""/>
      <w:lvlJc w:val="left"/>
      <w:pPr>
        <w:tabs>
          <w:tab w:val="num" w:pos="1440"/>
        </w:tabs>
        <w:ind w:left="1440" w:hanging="360"/>
      </w:pPr>
      <w:rPr>
        <w:rFonts w:ascii="Wingdings" w:hAnsi="Wingdings" w:hint="default"/>
      </w:rPr>
    </w:lvl>
    <w:lvl w:ilvl="2" w:tplc="5B540C0A" w:tentative="1">
      <w:start w:val="1"/>
      <w:numFmt w:val="bullet"/>
      <w:lvlText w:val=""/>
      <w:lvlJc w:val="left"/>
      <w:pPr>
        <w:tabs>
          <w:tab w:val="num" w:pos="2160"/>
        </w:tabs>
        <w:ind w:left="2160" w:hanging="360"/>
      </w:pPr>
      <w:rPr>
        <w:rFonts w:ascii="Wingdings" w:hAnsi="Wingdings" w:hint="default"/>
      </w:rPr>
    </w:lvl>
    <w:lvl w:ilvl="3" w:tplc="427AAC00" w:tentative="1">
      <w:start w:val="1"/>
      <w:numFmt w:val="bullet"/>
      <w:lvlText w:val=""/>
      <w:lvlJc w:val="left"/>
      <w:pPr>
        <w:tabs>
          <w:tab w:val="num" w:pos="2880"/>
        </w:tabs>
        <w:ind w:left="2880" w:hanging="360"/>
      </w:pPr>
      <w:rPr>
        <w:rFonts w:ascii="Wingdings" w:hAnsi="Wingdings" w:hint="default"/>
      </w:rPr>
    </w:lvl>
    <w:lvl w:ilvl="4" w:tplc="FC561C02" w:tentative="1">
      <w:start w:val="1"/>
      <w:numFmt w:val="bullet"/>
      <w:lvlText w:val=""/>
      <w:lvlJc w:val="left"/>
      <w:pPr>
        <w:tabs>
          <w:tab w:val="num" w:pos="3600"/>
        </w:tabs>
        <w:ind w:left="3600" w:hanging="360"/>
      </w:pPr>
      <w:rPr>
        <w:rFonts w:ascii="Wingdings" w:hAnsi="Wingdings" w:hint="default"/>
      </w:rPr>
    </w:lvl>
    <w:lvl w:ilvl="5" w:tplc="C4C2E444" w:tentative="1">
      <w:start w:val="1"/>
      <w:numFmt w:val="bullet"/>
      <w:lvlText w:val=""/>
      <w:lvlJc w:val="left"/>
      <w:pPr>
        <w:tabs>
          <w:tab w:val="num" w:pos="4320"/>
        </w:tabs>
        <w:ind w:left="4320" w:hanging="360"/>
      </w:pPr>
      <w:rPr>
        <w:rFonts w:ascii="Wingdings" w:hAnsi="Wingdings" w:hint="default"/>
      </w:rPr>
    </w:lvl>
    <w:lvl w:ilvl="6" w:tplc="80BACF98" w:tentative="1">
      <w:start w:val="1"/>
      <w:numFmt w:val="bullet"/>
      <w:lvlText w:val=""/>
      <w:lvlJc w:val="left"/>
      <w:pPr>
        <w:tabs>
          <w:tab w:val="num" w:pos="5040"/>
        </w:tabs>
        <w:ind w:left="5040" w:hanging="360"/>
      </w:pPr>
      <w:rPr>
        <w:rFonts w:ascii="Wingdings" w:hAnsi="Wingdings" w:hint="default"/>
      </w:rPr>
    </w:lvl>
    <w:lvl w:ilvl="7" w:tplc="7584E102" w:tentative="1">
      <w:start w:val="1"/>
      <w:numFmt w:val="bullet"/>
      <w:lvlText w:val=""/>
      <w:lvlJc w:val="left"/>
      <w:pPr>
        <w:tabs>
          <w:tab w:val="num" w:pos="5760"/>
        </w:tabs>
        <w:ind w:left="5760" w:hanging="360"/>
      </w:pPr>
      <w:rPr>
        <w:rFonts w:ascii="Wingdings" w:hAnsi="Wingdings" w:hint="default"/>
      </w:rPr>
    </w:lvl>
    <w:lvl w:ilvl="8" w:tplc="BDEEC2DA" w:tentative="1">
      <w:start w:val="1"/>
      <w:numFmt w:val="bullet"/>
      <w:lvlText w:val=""/>
      <w:lvlJc w:val="left"/>
      <w:pPr>
        <w:tabs>
          <w:tab w:val="num" w:pos="6480"/>
        </w:tabs>
        <w:ind w:left="6480" w:hanging="360"/>
      </w:pPr>
      <w:rPr>
        <w:rFonts w:ascii="Wingdings" w:hAnsi="Wingdings" w:hint="default"/>
      </w:rPr>
    </w:lvl>
  </w:abstractNum>
  <w:abstractNum w:abstractNumId="2">
    <w:nsid w:val="2AB63A11"/>
    <w:multiLevelType w:val="hybridMultilevel"/>
    <w:tmpl w:val="A02E6E90"/>
    <w:lvl w:ilvl="0" w:tplc="1C540636">
      <w:start w:val="1"/>
      <w:numFmt w:val="bullet"/>
      <w:lvlText w:val=""/>
      <w:lvlJc w:val="left"/>
      <w:pPr>
        <w:tabs>
          <w:tab w:val="num" w:pos="720"/>
        </w:tabs>
        <w:ind w:left="720" w:hanging="360"/>
      </w:pPr>
      <w:rPr>
        <w:rFonts w:ascii="Wingdings" w:hAnsi="Wingdings" w:hint="default"/>
      </w:rPr>
    </w:lvl>
    <w:lvl w:ilvl="1" w:tplc="B31CE31A" w:tentative="1">
      <w:start w:val="1"/>
      <w:numFmt w:val="bullet"/>
      <w:lvlText w:val=""/>
      <w:lvlJc w:val="left"/>
      <w:pPr>
        <w:tabs>
          <w:tab w:val="num" w:pos="1440"/>
        </w:tabs>
        <w:ind w:left="1440" w:hanging="360"/>
      </w:pPr>
      <w:rPr>
        <w:rFonts w:ascii="Wingdings" w:hAnsi="Wingdings" w:hint="default"/>
      </w:rPr>
    </w:lvl>
    <w:lvl w:ilvl="2" w:tplc="EEA24B24" w:tentative="1">
      <w:start w:val="1"/>
      <w:numFmt w:val="bullet"/>
      <w:lvlText w:val=""/>
      <w:lvlJc w:val="left"/>
      <w:pPr>
        <w:tabs>
          <w:tab w:val="num" w:pos="2160"/>
        </w:tabs>
        <w:ind w:left="2160" w:hanging="360"/>
      </w:pPr>
      <w:rPr>
        <w:rFonts w:ascii="Wingdings" w:hAnsi="Wingdings" w:hint="default"/>
      </w:rPr>
    </w:lvl>
    <w:lvl w:ilvl="3" w:tplc="3606E18C" w:tentative="1">
      <w:start w:val="1"/>
      <w:numFmt w:val="bullet"/>
      <w:lvlText w:val=""/>
      <w:lvlJc w:val="left"/>
      <w:pPr>
        <w:tabs>
          <w:tab w:val="num" w:pos="2880"/>
        </w:tabs>
        <w:ind w:left="2880" w:hanging="360"/>
      </w:pPr>
      <w:rPr>
        <w:rFonts w:ascii="Wingdings" w:hAnsi="Wingdings" w:hint="default"/>
      </w:rPr>
    </w:lvl>
    <w:lvl w:ilvl="4" w:tplc="5B8EACE8" w:tentative="1">
      <w:start w:val="1"/>
      <w:numFmt w:val="bullet"/>
      <w:lvlText w:val=""/>
      <w:lvlJc w:val="left"/>
      <w:pPr>
        <w:tabs>
          <w:tab w:val="num" w:pos="3600"/>
        </w:tabs>
        <w:ind w:left="3600" w:hanging="360"/>
      </w:pPr>
      <w:rPr>
        <w:rFonts w:ascii="Wingdings" w:hAnsi="Wingdings" w:hint="default"/>
      </w:rPr>
    </w:lvl>
    <w:lvl w:ilvl="5" w:tplc="B9962686" w:tentative="1">
      <w:start w:val="1"/>
      <w:numFmt w:val="bullet"/>
      <w:lvlText w:val=""/>
      <w:lvlJc w:val="left"/>
      <w:pPr>
        <w:tabs>
          <w:tab w:val="num" w:pos="4320"/>
        </w:tabs>
        <w:ind w:left="4320" w:hanging="360"/>
      </w:pPr>
      <w:rPr>
        <w:rFonts w:ascii="Wingdings" w:hAnsi="Wingdings" w:hint="default"/>
      </w:rPr>
    </w:lvl>
    <w:lvl w:ilvl="6" w:tplc="40543124" w:tentative="1">
      <w:start w:val="1"/>
      <w:numFmt w:val="bullet"/>
      <w:lvlText w:val=""/>
      <w:lvlJc w:val="left"/>
      <w:pPr>
        <w:tabs>
          <w:tab w:val="num" w:pos="5040"/>
        </w:tabs>
        <w:ind w:left="5040" w:hanging="360"/>
      </w:pPr>
      <w:rPr>
        <w:rFonts w:ascii="Wingdings" w:hAnsi="Wingdings" w:hint="default"/>
      </w:rPr>
    </w:lvl>
    <w:lvl w:ilvl="7" w:tplc="AF5CF124" w:tentative="1">
      <w:start w:val="1"/>
      <w:numFmt w:val="bullet"/>
      <w:lvlText w:val=""/>
      <w:lvlJc w:val="left"/>
      <w:pPr>
        <w:tabs>
          <w:tab w:val="num" w:pos="5760"/>
        </w:tabs>
        <w:ind w:left="5760" w:hanging="360"/>
      </w:pPr>
      <w:rPr>
        <w:rFonts w:ascii="Wingdings" w:hAnsi="Wingdings" w:hint="default"/>
      </w:rPr>
    </w:lvl>
    <w:lvl w:ilvl="8" w:tplc="B37E67BA" w:tentative="1">
      <w:start w:val="1"/>
      <w:numFmt w:val="bullet"/>
      <w:lvlText w:val=""/>
      <w:lvlJc w:val="left"/>
      <w:pPr>
        <w:tabs>
          <w:tab w:val="num" w:pos="6480"/>
        </w:tabs>
        <w:ind w:left="6480" w:hanging="360"/>
      </w:pPr>
      <w:rPr>
        <w:rFonts w:ascii="Wingdings" w:hAnsi="Wingdings" w:hint="default"/>
      </w:rPr>
    </w:lvl>
  </w:abstractNum>
  <w:abstractNum w:abstractNumId="3">
    <w:nsid w:val="2BC56C11"/>
    <w:multiLevelType w:val="hybridMultilevel"/>
    <w:tmpl w:val="0B5AF204"/>
    <w:lvl w:ilvl="0" w:tplc="358223A6">
      <w:start w:val="1"/>
      <w:numFmt w:val="bullet"/>
      <w:lvlText w:val=""/>
      <w:lvlJc w:val="left"/>
      <w:pPr>
        <w:tabs>
          <w:tab w:val="num" w:pos="720"/>
        </w:tabs>
        <w:ind w:left="720" w:hanging="360"/>
      </w:pPr>
      <w:rPr>
        <w:rFonts w:ascii="Wingdings" w:hAnsi="Wingdings" w:hint="default"/>
      </w:rPr>
    </w:lvl>
    <w:lvl w:ilvl="1" w:tplc="19182CD6" w:tentative="1">
      <w:start w:val="1"/>
      <w:numFmt w:val="bullet"/>
      <w:lvlText w:val=""/>
      <w:lvlJc w:val="left"/>
      <w:pPr>
        <w:tabs>
          <w:tab w:val="num" w:pos="1440"/>
        </w:tabs>
        <w:ind w:left="1440" w:hanging="360"/>
      </w:pPr>
      <w:rPr>
        <w:rFonts w:ascii="Wingdings" w:hAnsi="Wingdings" w:hint="default"/>
      </w:rPr>
    </w:lvl>
    <w:lvl w:ilvl="2" w:tplc="62BC3724" w:tentative="1">
      <w:start w:val="1"/>
      <w:numFmt w:val="bullet"/>
      <w:lvlText w:val=""/>
      <w:lvlJc w:val="left"/>
      <w:pPr>
        <w:tabs>
          <w:tab w:val="num" w:pos="2160"/>
        </w:tabs>
        <w:ind w:left="2160" w:hanging="360"/>
      </w:pPr>
      <w:rPr>
        <w:rFonts w:ascii="Wingdings" w:hAnsi="Wingdings" w:hint="default"/>
      </w:rPr>
    </w:lvl>
    <w:lvl w:ilvl="3" w:tplc="AF90ACA8" w:tentative="1">
      <w:start w:val="1"/>
      <w:numFmt w:val="bullet"/>
      <w:lvlText w:val=""/>
      <w:lvlJc w:val="left"/>
      <w:pPr>
        <w:tabs>
          <w:tab w:val="num" w:pos="2880"/>
        </w:tabs>
        <w:ind w:left="2880" w:hanging="360"/>
      </w:pPr>
      <w:rPr>
        <w:rFonts w:ascii="Wingdings" w:hAnsi="Wingdings" w:hint="default"/>
      </w:rPr>
    </w:lvl>
    <w:lvl w:ilvl="4" w:tplc="4E1865BC" w:tentative="1">
      <w:start w:val="1"/>
      <w:numFmt w:val="bullet"/>
      <w:lvlText w:val=""/>
      <w:lvlJc w:val="left"/>
      <w:pPr>
        <w:tabs>
          <w:tab w:val="num" w:pos="3600"/>
        </w:tabs>
        <w:ind w:left="3600" w:hanging="360"/>
      </w:pPr>
      <w:rPr>
        <w:rFonts w:ascii="Wingdings" w:hAnsi="Wingdings" w:hint="default"/>
      </w:rPr>
    </w:lvl>
    <w:lvl w:ilvl="5" w:tplc="5D82BF6A" w:tentative="1">
      <w:start w:val="1"/>
      <w:numFmt w:val="bullet"/>
      <w:lvlText w:val=""/>
      <w:lvlJc w:val="left"/>
      <w:pPr>
        <w:tabs>
          <w:tab w:val="num" w:pos="4320"/>
        </w:tabs>
        <w:ind w:left="4320" w:hanging="360"/>
      </w:pPr>
      <w:rPr>
        <w:rFonts w:ascii="Wingdings" w:hAnsi="Wingdings" w:hint="default"/>
      </w:rPr>
    </w:lvl>
    <w:lvl w:ilvl="6" w:tplc="D338C134" w:tentative="1">
      <w:start w:val="1"/>
      <w:numFmt w:val="bullet"/>
      <w:lvlText w:val=""/>
      <w:lvlJc w:val="left"/>
      <w:pPr>
        <w:tabs>
          <w:tab w:val="num" w:pos="5040"/>
        </w:tabs>
        <w:ind w:left="5040" w:hanging="360"/>
      </w:pPr>
      <w:rPr>
        <w:rFonts w:ascii="Wingdings" w:hAnsi="Wingdings" w:hint="default"/>
      </w:rPr>
    </w:lvl>
    <w:lvl w:ilvl="7" w:tplc="6EB82628" w:tentative="1">
      <w:start w:val="1"/>
      <w:numFmt w:val="bullet"/>
      <w:lvlText w:val=""/>
      <w:lvlJc w:val="left"/>
      <w:pPr>
        <w:tabs>
          <w:tab w:val="num" w:pos="5760"/>
        </w:tabs>
        <w:ind w:left="5760" w:hanging="360"/>
      </w:pPr>
      <w:rPr>
        <w:rFonts w:ascii="Wingdings" w:hAnsi="Wingdings" w:hint="default"/>
      </w:rPr>
    </w:lvl>
    <w:lvl w:ilvl="8" w:tplc="4C0238C4" w:tentative="1">
      <w:start w:val="1"/>
      <w:numFmt w:val="bullet"/>
      <w:lvlText w:val=""/>
      <w:lvlJc w:val="left"/>
      <w:pPr>
        <w:tabs>
          <w:tab w:val="num" w:pos="6480"/>
        </w:tabs>
        <w:ind w:left="6480" w:hanging="360"/>
      </w:pPr>
      <w:rPr>
        <w:rFonts w:ascii="Wingdings" w:hAnsi="Wingdings" w:hint="default"/>
      </w:rPr>
    </w:lvl>
  </w:abstractNum>
  <w:abstractNum w:abstractNumId="4">
    <w:nsid w:val="38F725B2"/>
    <w:multiLevelType w:val="hybridMultilevel"/>
    <w:tmpl w:val="BA3C3A9A"/>
    <w:lvl w:ilvl="0" w:tplc="9A5AE1A4">
      <w:start w:val="1"/>
      <w:numFmt w:val="bullet"/>
      <w:lvlText w:val=""/>
      <w:lvlJc w:val="left"/>
      <w:pPr>
        <w:tabs>
          <w:tab w:val="num" w:pos="720"/>
        </w:tabs>
        <w:ind w:left="720" w:hanging="360"/>
      </w:pPr>
      <w:rPr>
        <w:rFonts w:ascii="Wingdings" w:hAnsi="Wingdings" w:hint="default"/>
      </w:rPr>
    </w:lvl>
    <w:lvl w:ilvl="1" w:tplc="FE14D1B2" w:tentative="1">
      <w:start w:val="1"/>
      <w:numFmt w:val="bullet"/>
      <w:lvlText w:val=""/>
      <w:lvlJc w:val="left"/>
      <w:pPr>
        <w:tabs>
          <w:tab w:val="num" w:pos="1440"/>
        </w:tabs>
        <w:ind w:left="1440" w:hanging="360"/>
      </w:pPr>
      <w:rPr>
        <w:rFonts w:ascii="Wingdings" w:hAnsi="Wingdings" w:hint="default"/>
      </w:rPr>
    </w:lvl>
    <w:lvl w:ilvl="2" w:tplc="28B62024" w:tentative="1">
      <w:start w:val="1"/>
      <w:numFmt w:val="bullet"/>
      <w:lvlText w:val=""/>
      <w:lvlJc w:val="left"/>
      <w:pPr>
        <w:tabs>
          <w:tab w:val="num" w:pos="2160"/>
        </w:tabs>
        <w:ind w:left="2160" w:hanging="360"/>
      </w:pPr>
      <w:rPr>
        <w:rFonts w:ascii="Wingdings" w:hAnsi="Wingdings" w:hint="default"/>
      </w:rPr>
    </w:lvl>
    <w:lvl w:ilvl="3" w:tplc="8A0A3822" w:tentative="1">
      <w:start w:val="1"/>
      <w:numFmt w:val="bullet"/>
      <w:lvlText w:val=""/>
      <w:lvlJc w:val="left"/>
      <w:pPr>
        <w:tabs>
          <w:tab w:val="num" w:pos="2880"/>
        </w:tabs>
        <w:ind w:left="2880" w:hanging="360"/>
      </w:pPr>
      <w:rPr>
        <w:rFonts w:ascii="Wingdings" w:hAnsi="Wingdings" w:hint="default"/>
      </w:rPr>
    </w:lvl>
    <w:lvl w:ilvl="4" w:tplc="CC9E782C" w:tentative="1">
      <w:start w:val="1"/>
      <w:numFmt w:val="bullet"/>
      <w:lvlText w:val=""/>
      <w:lvlJc w:val="left"/>
      <w:pPr>
        <w:tabs>
          <w:tab w:val="num" w:pos="3600"/>
        </w:tabs>
        <w:ind w:left="3600" w:hanging="360"/>
      </w:pPr>
      <w:rPr>
        <w:rFonts w:ascii="Wingdings" w:hAnsi="Wingdings" w:hint="default"/>
      </w:rPr>
    </w:lvl>
    <w:lvl w:ilvl="5" w:tplc="D256B61E" w:tentative="1">
      <w:start w:val="1"/>
      <w:numFmt w:val="bullet"/>
      <w:lvlText w:val=""/>
      <w:lvlJc w:val="left"/>
      <w:pPr>
        <w:tabs>
          <w:tab w:val="num" w:pos="4320"/>
        </w:tabs>
        <w:ind w:left="4320" w:hanging="360"/>
      </w:pPr>
      <w:rPr>
        <w:rFonts w:ascii="Wingdings" w:hAnsi="Wingdings" w:hint="default"/>
      </w:rPr>
    </w:lvl>
    <w:lvl w:ilvl="6" w:tplc="2820E222" w:tentative="1">
      <w:start w:val="1"/>
      <w:numFmt w:val="bullet"/>
      <w:lvlText w:val=""/>
      <w:lvlJc w:val="left"/>
      <w:pPr>
        <w:tabs>
          <w:tab w:val="num" w:pos="5040"/>
        </w:tabs>
        <w:ind w:left="5040" w:hanging="360"/>
      </w:pPr>
      <w:rPr>
        <w:rFonts w:ascii="Wingdings" w:hAnsi="Wingdings" w:hint="default"/>
      </w:rPr>
    </w:lvl>
    <w:lvl w:ilvl="7" w:tplc="E9423068" w:tentative="1">
      <w:start w:val="1"/>
      <w:numFmt w:val="bullet"/>
      <w:lvlText w:val=""/>
      <w:lvlJc w:val="left"/>
      <w:pPr>
        <w:tabs>
          <w:tab w:val="num" w:pos="5760"/>
        </w:tabs>
        <w:ind w:left="5760" w:hanging="360"/>
      </w:pPr>
      <w:rPr>
        <w:rFonts w:ascii="Wingdings" w:hAnsi="Wingdings" w:hint="default"/>
      </w:rPr>
    </w:lvl>
    <w:lvl w:ilvl="8" w:tplc="7B7A5EDC" w:tentative="1">
      <w:start w:val="1"/>
      <w:numFmt w:val="bullet"/>
      <w:lvlText w:val=""/>
      <w:lvlJc w:val="left"/>
      <w:pPr>
        <w:tabs>
          <w:tab w:val="num" w:pos="6480"/>
        </w:tabs>
        <w:ind w:left="6480" w:hanging="360"/>
      </w:pPr>
      <w:rPr>
        <w:rFonts w:ascii="Wingdings" w:hAnsi="Wingdings" w:hint="default"/>
      </w:rPr>
    </w:lvl>
  </w:abstractNum>
  <w:abstractNum w:abstractNumId="5">
    <w:nsid w:val="728A749C"/>
    <w:multiLevelType w:val="multilevel"/>
    <w:tmpl w:val="B91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0F7F5F"/>
    <w:multiLevelType w:val="hybridMultilevel"/>
    <w:tmpl w:val="44DCFF1A"/>
    <w:lvl w:ilvl="0" w:tplc="54328C06">
      <w:start w:val="1"/>
      <w:numFmt w:val="bullet"/>
      <w:lvlText w:val=""/>
      <w:lvlJc w:val="left"/>
      <w:pPr>
        <w:tabs>
          <w:tab w:val="num" w:pos="720"/>
        </w:tabs>
        <w:ind w:left="720" w:hanging="360"/>
      </w:pPr>
      <w:rPr>
        <w:rFonts w:ascii="Wingdings" w:hAnsi="Wingdings" w:hint="default"/>
      </w:rPr>
    </w:lvl>
    <w:lvl w:ilvl="1" w:tplc="3E5A56C6" w:tentative="1">
      <w:start w:val="1"/>
      <w:numFmt w:val="bullet"/>
      <w:lvlText w:val=""/>
      <w:lvlJc w:val="left"/>
      <w:pPr>
        <w:tabs>
          <w:tab w:val="num" w:pos="1440"/>
        </w:tabs>
        <w:ind w:left="1440" w:hanging="360"/>
      </w:pPr>
      <w:rPr>
        <w:rFonts w:ascii="Wingdings" w:hAnsi="Wingdings" w:hint="default"/>
      </w:rPr>
    </w:lvl>
    <w:lvl w:ilvl="2" w:tplc="621E9A58" w:tentative="1">
      <w:start w:val="1"/>
      <w:numFmt w:val="bullet"/>
      <w:lvlText w:val=""/>
      <w:lvlJc w:val="left"/>
      <w:pPr>
        <w:tabs>
          <w:tab w:val="num" w:pos="2160"/>
        </w:tabs>
        <w:ind w:left="2160" w:hanging="360"/>
      </w:pPr>
      <w:rPr>
        <w:rFonts w:ascii="Wingdings" w:hAnsi="Wingdings" w:hint="default"/>
      </w:rPr>
    </w:lvl>
    <w:lvl w:ilvl="3" w:tplc="992A5B60" w:tentative="1">
      <w:start w:val="1"/>
      <w:numFmt w:val="bullet"/>
      <w:lvlText w:val=""/>
      <w:lvlJc w:val="left"/>
      <w:pPr>
        <w:tabs>
          <w:tab w:val="num" w:pos="2880"/>
        </w:tabs>
        <w:ind w:left="2880" w:hanging="360"/>
      </w:pPr>
      <w:rPr>
        <w:rFonts w:ascii="Wingdings" w:hAnsi="Wingdings" w:hint="default"/>
      </w:rPr>
    </w:lvl>
    <w:lvl w:ilvl="4" w:tplc="F042C088" w:tentative="1">
      <w:start w:val="1"/>
      <w:numFmt w:val="bullet"/>
      <w:lvlText w:val=""/>
      <w:lvlJc w:val="left"/>
      <w:pPr>
        <w:tabs>
          <w:tab w:val="num" w:pos="3600"/>
        </w:tabs>
        <w:ind w:left="3600" w:hanging="360"/>
      </w:pPr>
      <w:rPr>
        <w:rFonts w:ascii="Wingdings" w:hAnsi="Wingdings" w:hint="default"/>
      </w:rPr>
    </w:lvl>
    <w:lvl w:ilvl="5" w:tplc="D7321820" w:tentative="1">
      <w:start w:val="1"/>
      <w:numFmt w:val="bullet"/>
      <w:lvlText w:val=""/>
      <w:lvlJc w:val="left"/>
      <w:pPr>
        <w:tabs>
          <w:tab w:val="num" w:pos="4320"/>
        </w:tabs>
        <w:ind w:left="4320" w:hanging="360"/>
      </w:pPr>
      <w:rPr>
        <w:rFonts w:ascii="Wingdings" w:hAnsi="Wingdings" w:hint="default"/>
      </w:rPr>
    </w:lvl>
    <w:lvl w:ilvl="6" w:tplc="E468E492" w:tentative="1">
      <w:start w:val="1"/>
      <w:numFmt w:val="bullet"/>
      <w:lvlText w:val=""/>
      <w:lvlJc w:val="left"/>
      <w:pPr>
        <w:tabs>
          <w:tab w:val="num" w:pos="5040"/>
        </w:tabs>
        <w:ind w:left="5040" w:hanging="360"/>
      </w:pPr>
      <w:rPr>
        <w:rFonts w:ascii="Wingdings" w:hAnsi="Wingdings" w:hint="default"/>
      </w:rPr>
    </w:lvl>
    <w:lvl w:ilvl="7" w:tplc="346C7A50" w:tentative="1">
      <w:start w:val="1"/>
      <w:numFmt w:val="bullet"/>
      <w:lvlText w:val=""/>
      <w:lvlJc w:val="left"/>
      <w:pPr>
        <w:tabs>
          <w:tab w:val="num" w:pos="5760"/>
        </w:tabs>
        <w:ind w:left="5760" w:hanging="360"/>
      </w:pPr>
      <w:rPr>
        <w:rFonts w:ascii="Wingdings" w:hAnsi="Wingdings" w:hint="default"/>
      </w:rPr>
    </w:lvl>
    <w:lvl w:ilvl="8" w:tplc="F280A5F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0F03EE"/>
    <w:rsid w:val="00014DAA"/>
    <w:rsid w:val="00017870"/>
    <w:rsid w:val="00037C1C"/>
    <w:rsid w:val="00073A09"/>
    <w:rsid w:val="000B468C"/>
    <w:rsid w:val="000E007D"/>
    <w:rsid w:val="000E2D94"/>
    <w:rsid w:val="000E38E0"/>
    <w:rsid w:val="000E69F3"/>
    <w:rsid w:val="000F03EE"/>
    <w:rsid w:val="000F4B55"/>
    <w:rsid w:val="001024CF"/>
    <w:rsid w:val="00112459"/>
    <w:rsid w:val="001678BD"/>
    <w:rsid w:val="00180D72"/>
    <w:rsid w:val="00192D64"/>
    <w:rsid w:val="001952E9"/>
    <w:rsid w:val="001A5A40"/>
    <w:rsid w:val="001B2B7C"/>
    <w:rsid w:val="001D1987"/>
    <w:rsid w:val="001D31B4"/>
    <w:rsid w:val="001F7A75"/>
    <w:rsid w:val="00223446"/>
    <w:rsid w:val="00223466"/>
    <w:rsid w:val="002373D3"/>
    <w:rsid w:val="0025005D"/>
    <w:rsid w:val="00251417"/>
    <w:rsid w:val="002717CF"/>
    <w:rsid w:val="00292A94"/>
    <w:rsid w:val="00292AB1"/>
    <w:rsid w:val="00295FA4"/>
    <w:rsid w:val="002A2F05"/>
    <w:rsid w:val="002A2FB8"/>
    <w:rsid w:val="002A5330"/>
    <w:rsid w:val="002B688F"/>
    <w:rsid w:val="002D0616"/>
    <w:rsid w:val="00306B7C"/>
    <w:rsid w:val="003168C5"/>
    <w:rsid w:val="003375FE"/>
    <w:rsid w:val="00346749"/>
    <w:rsid w:val="00353E4B"/>
    <w:rsid w:val="0036399A"/>
    <w:rsid w:val="00383BC5"/>
    <w:rsid w:val="003B3E21"/>
    <w:rsid w:val="003C223E"/>
    <w:rsid w:val="003C46C9"/>
    <w:rsid w:val="003F1C06"/>
    <w:rsid w:val="00407E72"/>
    <w:rsid w:val="004205EC"/>
    <w:rsid w:val="004327B0"/>
    <w:rsid w:val="00466757"/>
    <w:rsid w:val="0047092E"/>
    <w:rsid w:val="004E3873"/>
    <w:rsid w:val="0050261B"/>
    <w:rsid w:val="005027B0"/>
    <w:rsid w:val="00516ECC"/>
    <w:rsid w:val="0058624D"/>
    <w:rsid w:val="00597F50"/>
    <w:rsid w:val="005B5A77"/>
    <w:rsid w:val="005C47A1"/>
    <w:rsid w:val="005C68BE"/>
    <w:rsid w:val="005D572D"/>
    <w:rsid w:val="00624D7F"/>
    <w:rsid w:val="0063515A"/>
    <w:rsid w:val="00640CE3"/>
    <w:rsid w:val="006466C5"/>
    <w:rsid w:val="00690FEA"/>
    <w:rsid w:val="0069248D"/>
    <w:rsid w:val="00696AC2"/>
    <w:rsid w:val="006A161E"/>
    <w:rsid w:val="006C460E"/>
    <w:rsid w:val="006D1288"/>
    <w:rsid w:val="006D6795"/>
    <w:rsid w:val="006E49CA"/>
    <w:rsid w:val="0075324E"/>
    <w:rsid w:val="00784804"/>
    <w:rsid w:val="007A1FEB"/>
    <w:rsid w:val="007B6058"/>
    <w:rsid w:val="007C6F25"/>
    <w:rsid w:val="007F6BA4"/>
    <w:rsid w:val="008151ED"/>
    <w:rsid w:val="00815C25"/>
    <w:rsid w:val="00822FE7"/>
    <w:rsid w:val="00854AF2"/>
    <w:rsid w:val="00855E3E"/>
    <w:rsid w:val="0087517C"/>
    <w:rsid w:val="00875B8D"/>
    <w:rsid w:val="00884698"/>
    <w:rsid w:val="008E0B73"/>
    <w:rsid w:val="00920D37"/>
    <w:rsid w:val="009310D0"/>
    <w:rsid w:val="009313FC"/>
    <w:rsid w:val="00971CFA"/>
    <w:rsid w:val="00986F49"/>
    <w:rsid w:val="009E6329"/>
    <w:rsid w:val="009F2BA7"/>
    <w:rsid w:val="00A300B1"/>
    <w:rsid w:val="00A342F1"/>
    <w:rsid w:val="00A349BC"/>
    <w:rsid w:val="00A47E55"/>
    <w:rsid w:val="00A602D0"/>
    <w:rsid w:val="00A615FE"/>
    <w:rsid w:val="00A94B97"/>
    <w:rsid w:val="00AA4FCE"/>
    <w:rsid w:val="00AB07F9"/>
    <w:rsid w:val="00AC4449"/>
    <w:rsid w:val="00AF1124"/>
    <w:rsid w:val="00B044D8"/>
    <w:rsid w:val="00B1763B"/>
    <w:rsid w:val="00B51083"/>
    <w:rsid w:val="00B6155C"/>
    <w:rsid w:val="00B629DE"/>
    <w:rsid w:val="00B93AFC"/>
    <w:rsid w:val="00BA2D2F"/>
    <w:rsid w:val="00BB5D52"/>
    <w:rsid w:val="00BC4494"/>
    <w:rsid w:val="00BC79D5"/>
    <w:rsid w:val="00BF61C0"/>
    <w:rsid w:val="00BF6C00"/>
    <w:rsid w:val="00C5130F"/>
    <w:rsid w:val="00C6089F"/>
    <w:rsid w:val="00C64C4A"/>
    <w:rsid w:val="00CB0671"/>
    <w:rsid w:val="00CF0E5D"/>
    <w:rsid w:val="00D02080"/>
    <w:rsid w:val="00D049CF"/>
    <w:rsid w:val="00D2161D"/>
    <w:rsid w:val="00D471D5"/>
    <w:rsid w:val="00D505D2"/>
    <w:rsid w:val="00D6708B"/>
    <w:rsid w:val="00D90515"/>
    <w:rsid w:val="00D913D1"/>
    <w:rsid w:val="00D915F1"/>
    <w:rsid w:val="00D97435"/>
    <w:rsid w:val="00DC241C"/>
    <w:rsid w:val="00DC6A56"/>
    <w:rsid w:val="00E968C3"/>
    <w:rsid w:val="00EB573E"/>
    <w:rsid w:val="00ED33C2"/>
    <w:rsid w:val="00EE0833"/>
    <w:rsid w:val="00EE49D1"/>
    <w:rsid w:val="00EF5AE1"/>
    <w:rsid w:val="00F35637"/>
    <w:rsid w:val="00F77604"/>
    <w:rsid w:val="00F86D43"/>
    <w:rsid w:val="00FD0020"/>
    <w:rsid w:val="00FD01FD"/>
    <w:rsid w:val="00FF4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EE"/>
  </w:style>
  <w:style w:type="paragraph" w:styleId="1">
    <w:name w:val="heading 1"/>
    <w:basedOn w:val="a"/>
    <w:next w:val="a"/>
    <w:link w:val="10"/>
    <w:uiPriority w:val="9"/>
    <w:qFormat/>
    <w:rsid w:val="00854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4A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4A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4AF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54AF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4AF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4AF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4AF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54AF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A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4A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54A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54A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54A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54A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54A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54A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54AF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4AF2"/>
    <w:rPr>
      <w:b/>
      <w:bCs/>
      <w:color w:val="4F81BD" w:themeColor="accent1"/>
      <w:sz w:val="18"/>
      <w:szCs w:val="18"/>
    </w:rPr>
  </w:style>
  <w:style w:type="paragraph" w:styleId="a4">
    <w:name w:val="Title"/>
    <w:basedOn w:val="a"/>
    <w:next w:val="a"/>
    <w:link w:val="a5"/>
    <w:uiPriority w:val="10"/>
    <w:qFormat/>
    <w:rsid w:val="00854A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4AF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4A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4AF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4AF2"/>
    <w:rPr>
      <w:b/>
      <w:bCs/>
    </w:rPr>
  </w:style>
  <w:style w:type="character" w:styleId="a9">
    <w:name w:val="Emphasis"/>
    <w:basedOn w:val="a0"/>
    <w:uiPriority w:val="20"/>
    <w:qFormat/>
    <w:rsid w:val="00854AF2"/>
    <w:rPr>
      <w:i/>
      <w:iCs/>
    </w:rPr>
  </w:style>
  <w:style w:type="paragraph" w:styleId="aa">
    <w:name w:val="No Spacing"/>
    <w:uiPriority w:val="1"/>
    <w:qFormat/>
    <w:rsid w:val="00854AF2"/>
  </w:style>
  <w:style w:type="paragraph" w:styleId="ab">
    <w:name w:val="List Paragraph"/>
    <w:basedOn w:val="a"/>
    <w:uiPriority w:val="34"/>
    <w:qFormat/>
    <w:rsid w:val="00854AF2"/>
    <w:pPr>
      <w:ind w:left="720"/>
      <w:contextualSpacing/>
    </w:pPr>
  </w:style>
  <w:style w:type="paragraph" w:styleId="21">
    <w:name w:val="Quote"/>
    <w:basedOn w:val="a"/>
    <w:next w:val="a"/>
    <w:link w:val="22"/>
    <w:uiPriority w:val="29"/>
    <w:qFormat/>
    <w:rsid w:val="00854AF2"/>
    <w:rPr>
      <w:i/>
      <w:iCs/>
      <w:color w:val="000000" w:themeColor="text1"/>
    </w:rPr>
  </w:style>
  <w:style w:type="character" w:customStyle="1" w:styleId="22">
    <w:name w:val="Цитата 2 Знак"/>
    <w:basedOn w:val="a0"/>
    <w:link w:val="21"/>
    <w:uiPriority w:val="29"/>
    <w:rsid w:val="00854AF2"/>
    <w:rPr>
      <w:i/>
      <w:iCs/>
      <w:color w:val="000000" w:themeColor="text1"/>
    </w:rPr>
  </w:style>
  <w:style w:type="paragraph" w:styleId="ac">
    <w:name w:val="Intense Quote"/>
    <w:basedOn w:val="a"/>
    <w:next w:val="a"/>
    <w:link w:val="ad"/>
    <w:uiPriority w:val="30"/>
    <w:qFormat/>
    <w:rsid w:val="00854AF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4AF2"/>
    <w:rPr>
      <w:b/>
      <w:bCs/>
      <w:i/>
      <w:iCs/>
      <w:color w:val="4F81BD" w:themeColor="accent1"/>
    </w:rPr>
  </w:style>
  <w:style w:type="character" w:styleId="ae">
    <w:name w:val="Subtle Emphasis"/>
    <w:basedOn w:val="a0"/>
    <w:uiPriority w:val="19"/>
    <w:qFormat/>
    <w:rsid w:val="00854AF2"/>
    <w:rPr>
      <w:i/>
      <w:iCs/>
      <w:color w:val="808080" w:themeColor="text1" w:themeTint="7F"/>
    </w:rPr>
  </w:style>
  <w:style w:type="character" w:styleId="af">
    <w:name w:val="Intense Emphasis"/>
    <w:basedOn w:val="a0"/>
    <w:uiPriority w:val="21"/>
    <w:qFormat/>
    <w:rsid w:val="00854AF2"/>
    <w:rPr>
      <w:b/>
      <w:bCs/>
      <w:i/>
      <w:iCs/>
      <w:color w:val="4F81BD" w:themeColor="accent1"/>
    </w:rPr>
  </w:style>
  <w:style w:type="character" w:styleId="af0">
    <w:name w:val="Subtle Reference"/>
    <w:basedOn w:val="a0"/>
    <w:uiPriority w:val="31"/>
    <w:qFormat/>
    <w:rsid w:val="00854AF2"/>
    <w:rPr>
      <w:smallCaps/>
      <w:color w:val="C0504D" w:themeColor="accent2"/>
      <w:u w:val="single"/>
    </w:rPr>
  </w:style>
  <w:style w:type="character" w:styleId="af1">
    <w:name w:val="Intense Reference"/>
    <w:basedOn w:val="a0"/>
    <w:uiPriority w:val="32"/>
    <w:qFormat/>
    <w:rsid w:val="00854AF2"/>
    <w:rPr>
      <w:b/>
      <w:bCs/>
      <w:smallCaps/>
      <w:color w:val="C0504D" w:themeColor="accent2"/>
      <w:spacing w:val="5"/>
      <w:u w:val="single"/>
    </w:rPr>
  </w:style>
  <w:style w:type="character" w:styleId="af2">
    <w:name w:val="Book Title"/>
    <w:basedOn w:val="a0"/>
    <w:uiPriority w:val="33"/>
    <w:qFormat/>
    <w:rsid w:val="00854AF2"/>
    <w:rPr>
      <w:b/>
      <w:bCs/>
      <w:smallCaps/>
      <w:spacing w:val="5"/>
    </w:rPr>
  </w:style>
  <w:style w:type="paragraph" w:styleId="af3">
    <w:name w:val="TOC Heading"/>
    <w:basedOn w:val="1"/>
    <w:next w:val="a"/>
    <w:uiPriority w:val="39"/>
    <w:semiHidden/>
    <w:unhideWhenUsed/>
    <w:qFormat/>
    <w:rsid w:val="00854AF2"/>
    <w:pPr>
      <w:outlineLvl w:val="9"/>
    </w:pPr>
  </w:style>
  <w:style w:type="character" w:styleId="af4">
    <w:name w:val="Hyperlink"/>
    <w:basedOn w:val="a0"/>
    <w:uiPriority w:val="99"/>
    <w:unhideWhenUsed/>
    <w:rsid w:val="007C6F25"/>
    <w:rPr>
      <w:color w:val="0000FF"/>
      <w:u w:val="single"/>
    </w:rPr>
  </w:style>
  <w:style w:type="character" w:customStyle="1" w:styleId="pathseparator">
    <w:name w:val="path__separator"/>
    <w:basedOn w:val="a0"/>
    <w:rsid w:val="005B5A77"/>
  </w:style>
  <w:style w:type="character" w:customStyle="1" w:styleId="extended-textfull">
    <w:name w:val="extended-text__full"/>
    <w:basedOn w:val="a0"/>
    <w:rsid w:val="005B5A77"/>
  </w:style>
  <w:style w:type="character" w:customStyle="1" w:styleId="link">
    <w:name w:val="link"/>
    <w:basedOn w:val="a0"/>
    <w:rsid w:val="005B5A77"/>
  </w:style>
  <w:style w:type="paragraph" w:customStyle="1" w:styleId="bigtext">
    <w:name w:val="bigtext"/>
    <w:basedOn w:val="a"/>
    <w:rsid w:val="009E632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elp">
    <w:name w:val="help"/>
    <w:basedOn w:val="a0"/>
    <w:rsid w:val="009E6329"/>
  </w:style>
  <w:style w:type="paragraph" w:styleId="af5">
    <w:name w:val="Balloon Text"/>
    <w:basedOn w:val="a"/>
    <w:link w:val="af6"/>
    <w:uiPriority w:val="99"/>
    <w:semiHidden/>
    <w:unhideWhenUsed/>
    <w:rsid w:val="009E6329"/>
    <w:rPr>
      <w:rFonts w:ascii="Tahoma" w:hAnsi="Tahoma" w:cs="Tahoma"/>
      <w:sz w:val="16"/>
      <w:szCs w:val="16"/>
    </w:rPr>
  </w:style>
  <w:style w:type="character" w:customStyle="1" w:styleId="af6">
    <w:name w:val="Текст выноски Знак"/>
    <w:basedOn w:val="a0"/>
    <w:link w:val="af5"/>
    <w:uiPriority w:val="99"/>
    <w:semiHidden/>
    <w:rsid w:val="009E6329"/>
    <w:rPr>
      <w:rFonts w:ascii="Tahoma" w:hAnsi="Tahoma" w:cs="Tahoma"/>
      <w:sz w:val="16"/>
      <w:szCs w:val="16"/>
    </w:rPr>
  </w:style>
  <w:style w:type="paragraph" w:styleId="af7">
    <w:name w:val="Normal (Web)"/>
    <w:basedOn w:val="a"/>
    <w:uiPriority w:val="99"/>
    <w:unhideWhenUsed/>
    <w:rsid w:val="00D6708B"/>
    <w:pPr>
      <w:spacing w:before="90" w:after="90"/>
      <w:ind w:firstLine="675"/>
      <w:jc w:val="both"/>
    </w:pPr>
    <w:rPr>
      <w:rFonts w:ascii="Times New Roman" w:eastAsiaTheme="minorEastAsia" w:hAnsi="Times New Roman" w:cs="Times New Roman"/>
      <w:sz w:val="24"/>
      <w:szCs w:val="24"/>
      <w:lang w:eastAsia="ru-RU"/>
    </w:rPr>
  </w:style>
  <w:style w:type="table" w:styleId="af8">
    <w:name w:val="Table Grid"/>
    <w:basedOn w:val="a1"/>
    <w:uiPriority w:val="59"/>
    <w:rsid w:val="0087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292AB1"/>
    <w:pPr>
      <w:spacing w:after="200" w:line="276" w:lineRule="auto"/>
    </w:pPr>
    <w:rPr>
      <w:rFonts w:ascii="Calibri" w:eastAsia="Times New Roman" w:hAnsi="Calibri" w:cs="Times New Roman"/>
      <w:sz w:val="20"/>
      <w:szCs w:val="20"/>
    </w:rPr>
  </w:style>
  <w:style w:type="character" w:customStyle="1" w:styleId="afa">
    <w:name w:val="Текст сноски Знак"/>
    <w:basedOn w:val="a0"/>
    <w:link w:val="af9"/>
    <w:rsid w:val="00292AB1"/>
    <w:rPr>
      <w:rFonts w:ascii="Calibri" w:eastAsia="Times New Roman" w:hAnsi="Calibri" w:cs="Times New Roman"/>
      <w:sz w:val="20"/>
      <w:szCs w:val="20"/>
    </w:rPr>
  </w:style>
  <w:style w:type="character" w:customStyle="1" w:styleId="translate-valuescontent">
    <w:name w:val="translate-valuescontent"/>
    <w:basedOn w:val="a0"/>
    <w:rsid w:val="00D02080"/>
  </w:style>
  <w:style w:type="character" w:customStyle="1" w:styleId="UnresolvedMention">
    <w:name w:val="Unresolved Mention"/>
    <w:basedOn w:val="a0"/>
    <w:uiPriority w:val="99"/>
    <w:semiHidden/>
    <w:unhideWhenUsed/>
    <w:rsid w:val="004327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3182747">
      <w:bodyDiv w:val="1"/>
      <w:marLeft w:val="0"/>
      <w:marRight w:val="0"/>
      <w:marTop w:val="0"/>
      <w:marBottom w:val="0"/>
      <w:divBdr>
        <w:top w:val="none" w:sz="0" w:space="0" w:color="auto"/>
        <w:left w:val="none" w:sz="0" w:space="0" w:color="auto"/>
        <w:bottom w:val="none" w:sz="0" w:space="0" w:color="auto"/>
        <w:right w:val="none" w:sz="0" w:space="0" w:color="auto"/>
      </w:divBdr>
      <w:divsChild>
        <w:div w:id="1847480206">
          <w:marLeft w:val="0"/>
          <w:marRight w:val="0"/>
          <w:marTop w:val="0"/>
          <w:marBottom w:val="0"/>
          <w:divBdr>
            <w:top w:val="none" w:sz="0" w:space="0" w:color="auto"/>
            <w:left w:val="none" w:sz="0" w:space="0" w:color="auto"/>
            <w:bottom w:val="none" w:sz="0" w:space="0" w:color="auto"/>
            <w:right w:val="none" w:sz="0" w:space="0" w:color="auto"/>
          </w:divBdr>
          <w:divsChild>
            <w:div w:id="1751191880">
              <w:marLeft w:val="0"/>
              <w:marRight w:val="0"/>
              <w:marTop w:val="0"/>
              <w:marBottom w:val="0"/>
              <w:divBdr>
                <w:top w:val="none" w:sz="0" w:space="0" w:color="auto"/>
                <w:left w:val="none" w:sz="0" w:space="0" w:color="auto"/>
                <w:bottom w:val="none" w:sz="0" w:space="0" w:color="auto"/>
                <w:right w:val="none" w:sz="0" w:space="0" w:color="auto"/>
              </w:divBdr>
            </w:div>
            <w:div w:id="2025351853">
              <w:marLeft w:val="0"/>
              <w:marRight w:val="0"/>
              <w:marTop w:val="0"/>
              <w:marBottom w:val="0"/>
              <w:divBdr>
                <w:top w:val="none" w:sz="0" w:space="0" w:color="auto"/>
                <w:left w:val="none" w:sz="0" w:space="0" w:color="auto"/>
                <w:bottom w:val="none" w:sz="0" w:space="0" w:color="auto"/>
                <w:right w:val="none" w:sz="0" w:space="0" w:color="auto"/>
              </w:divBdr>
            </w:div>
            <w:div w:id="537666797">
              <w:marLeft w:val="0"/>
              <w:marRight w:val="0"/>
              <w:marTop w:val="0"/>
              <w:marBottom w:val="0"/>
              <w:divBdr>
                <w:top w:val="none" w:sz="0" w:space="0" w:color="auto"/>
                <w:left w:val="none" w:sz="0" w:space="0" w:color="auto"/>
                <w:bottom w:val="none" w:sz="0" w:space="0" w:color="auto"/>
                <w:right w:val="none" w:sz="0" w:space="0" w:color="auto"/>
              </w:divBdr>
            </w:div>
            <w:div w:id="949162587">
              <w:marLeft w:val="0"/>
              <w:marRight w:val="0"/>
              <w:marTop w:val="0"/>
              <w:marBottom w:val="0"/>
              <w:divBdr>
                <w:top w:val="none" w:sz="0" w:space="0" w:color="auto"/>
                <w:left w:val="none" w:sz="0" w:space="0" w:color="auto"/>
                <w:bottom w:val="none" w:sz="0" w:space="0" w:color="auto"/>
                <w:right w:val="none" w:sz="0" w:space="0" w:color="auto"/>
              </w:divBdr>
            </w:div>
            <w:div w:id="1293436323">
              <w:marLeft w:val="0"/>
              <w:marRight w:val="0"/>
              <w:marTop w:val="0"/>
              <w:marBottom w:val="0"/>
              <w:divBdr>
                <w:top w:val="none" w:sz="0" w:space="0" w:color="auto"/>
                <w:left w:val="none" w:sz="0" w:space="0" w:color="auto"/>
                <w:bottom w:val="none" w:sz="0" w:space="0" w:color="auto"/>
                <w:right w:val="none" w:sz="0" w:space="0" w:color="auto"/>
              </w:divBdr>
            </w:div>
            <w:div w:id="342824266">
              <w:marLeft w:val="0"/>
              <w:marRight w:val="0"/>
              <w:marTop w:val="0"/>
              <w:marBottom w:val="0"/>
              <w:divBdr>
                <w:top w:val="none" w:sz="0" w:space="0" w:color="auto"/>
                <w:left w:val="none" w:sz="0" w:space="0" w:color="auto"/>
                <w:bottom w:val="none" w:sz="0" w:space="0" w:color="auto"/>
                <w:right w:val="none" w:sz="0" w:space="0" w:color="auto"/>
              </w:divBdr>
            </w:div>
            <w:div w:id="923609620">
              <w:marLeft w:val="0"/>
              <w:marRight w:val="0"/>
              <w:marTop w:val="0"/>
              <w:marBottom w:val="0"/>
              <w:divBdr>
                <w:top w:val="none" w:sz="0" w:space="0" w:color="auto"/>
                <w:left w:val="none" w:sz="0" w:space="0" w:color="auto"/>
                <w:bottom w:val="none" w:sz="0" w:space="0" w:color="auto"/>
                <w:right w:val="none" w:sz="0" w:space="0" w:color="auto"/>
              </w:divBdr>
            </w:div>
            <w:div w:id="1239250734">
              <w:marLeft w:val="0"/>
              <w:marRight w:val="0"/>
              <w:marTop w:val="0"/>
              <w:marBottom w:val="0"/>
              <w:divBdr>
                <w:top w:val="none" w:sz="0" w:space="0" w:color="auto"/>
                <w:left w:val="none" w:sz="0" w:space="0" w:color="auto"/>
                <w:bottom w:val="none" w:sz="0" w:space="0" w:color="auto"/>
                <w:right w:val="none" w:sz="0" w:space="0" w:color="auto"/>
              </w:divBdr>
            </w:div>
            <w:div w:id="1408770716">
              <w:marLeft w:val="0"/>
              <w:marRight w:val="0"/>
              <w:marTop w:val="0"/>
              <w:marBottom w:val="0"/>
              <w:divBdr>
                <w:top w:val="none" w:sz="0" w:space="0" w:color="auto"/>
                <w:left w:val="none" w:sz="0" w:space="0" w:color="auto"/>
                <w:bottom w:val="none" w:sz="0" w:space="0" w:color="auto"/>
                <w:right w:val="none" w:sz="0" w:space="0" w:color="auto"/>
              </w:divBdr>
            </w:div>
            <w:div w:id="1479956641">
              <w:marLeft w:val="0"/>
              <w:marRight w:val="0"/>
              <w:marTop w:val="0"/>
              <w:marBottom w:val="0"/>
              <w:divBdr>
                <w:top w:val="none" w:sz="0" w:space="0" w:color="auto"/>
                <w:left w:val="none" w:sz="0" w:space="0" w:color="auto"/>
                <w:bottom w:val="none" w:sz="0" w:space="0" w:color="auto"/>
                <w:right w:val="none" w:sz="0" w:space="0" w:color="auto"/>
              </w:divBdr>
            </w:div>
            <w:div w:id="839582414">
              <w:marLeft w:val="0"/>
              <w:marRight w:val="0"/>
              <w:marTop w:val="0"/>
              <w:marBottom w:val="0"/>
              <w:divBdr>
                <w:top w:val="none" w:sz="0" w:space="0" w:color="auto"/>
                <w:left w:val="none" w:sz="0" w:space="0" w:color="auto"/>
                <w:bottom w:val="none" w:sz="0" w:space="0" w:color="auto"/>
                <w:right w:val="none" w:sz="0" w:space="0" w:color="auto"/>
              </w:divBdr>
            </w:div>
            <w:div w:id="371921461">
              <w:marLeft w:val="0"/>
              <w:marRight w:val="0"/>
              <w:marTop w:val="0"/>
              <w:marBottom w:val="0"/>
              <w:divBdr>
                <w:top w:val="none" w:sz="0" w:space="0" w:color="auto"/>
                <w:left w:val="none" w:sz="0" w:space="0" w:color="auto"/>
                <w:bottom w:val="none" w:sz="0" w:space="0" w:color="auto"/>
                <w:right w:val="none" w:sz="0" w:space="0" w:color="auto"/>
              </w:divBdr>
            </w:div>
            <w:div w:id="387846301">
              <w:marLeft w:val="0"/>
              <w:marRight w:val="0"/>
              <w:marTop w:val="0"/>
              <w:marBottom w:val="0"/>
              <w:divBdr>
                <w:top w:val="none" w:sz="0" w:space="0" w:color="auto"/>
                <w:left w:val="none" w:sz="0" w:space="0" w:color="auto"/>
                <w:bottom w:val="none" w:sz="0" w:space="0" w:color="auto"/>
                <w:right w:val="none" w:sz="0" w:space="0" w:color="auto"/>
              </w:divBdr>
            </w:div>
            <w:div w:id="1985544485">
              <w:marLeft w:val="0"/>
              <w:marRight w:val="0"/>
              <w:marTop w:val="0"/>
              <w:marBottom w:val="0"/>
              <w:divBdr>
                <w:top w:val="none" w:sz="0" w:space="0" w:color="auto"/>
                <w:left w:val="none" w:sz="0" w:space="0" w:color="auto"/>
                <w:bottom w:val="none" w:sz="0" w:space="0" w:color="auto"/>
                <w:right w:val="none" w:sz="0" w:space="0" w:color="auto"/>
              </w:divBdr>
            </w:div>
            <w:div w:id="2085760627">
              <w:marLeft w:val="0"/>
              <w:marRight w:val="0"/>
              <w:marTop w:val="0"/>
              <w:marBottom w:val="0"/>
              <w:divBdr>
                <w:top w:val="none" w:sz="0" w:space="0" w:color="auto"/>
                <w:left w:val="none" w:sz="0" w:space="0" w:color="auto"/>
                <w:bottom w:val="none" w:sz="0" w:space="0" w:color="auto"/>
                <w:right w:val="none" w:sz="0" w:space="0" w:color="auto"/>
              </w:divBdr>
            </w:div>
            <w:div w:id="227041222">
              <w:marLeft w:val="0"/>
              <w:marRight w:val="0"/>
              <w:marTop w:val="0"/>
              <w:marBottom w:val="0"/>
              <w:divBdr>
                <w:top w:val="none" w:sz="0" w:space="0" w:color="auto"/>
                <w:left w:val="none" w:sz="0" w:space="0" w:color="auto"/>
                <w:bottom w:val="none" w:sz="0" w:space="0" w:color="auto"/>
                <w:right w:val="none" w:sz="0" w:space="0" w:color="auto"/>
              </w:divBdr>
            </w:div>
            <w:div w:id="1099520296">
              <w:marLeft w:val="0"/>
              <w:marRight w:val="0"/>
              <w:marTop w:val="0"/>
              <w:marBottom w:val="0"/>
              <w:divBdr>
                <w:top w:val="none" w:sz="0" w:space="0" w:color="auto"/>
                <w:left w:val="none" w:sz="0" w:space="0" w:color="auto"/>
                <w:bottom w:val="none" w:sz="0" w:space="0" w:color="auto"/>
                <w:right w:val="none" w:sz="0" w:space="0" w:color="auto"/>
              </w:divBdr>
            </w:div>
            <w:div w:id="77681564">
              <w:marLeft w:val="0"/>
              <w:marRight w:val="0"/>
              <w:marTop w:val="0"/>
              <w:marBottom w:val="0"/>
              <w:divBdr>
                <w:top w:val="none" w:sz="0" w:space="0" w:color="auto"/>
                <w:left w:val="none" w:sz="0" w:space="0" w:color="auto"/>
                <w:bottom w:val="none" w:sz="0" w:space="0" w:color="auto"/>
                <w:right w:val="none" w:sz="0" w:space="0" w:color="auto"/>
              </w:divBdr>
            </w:div>
            <w:div w:id="403920679">
              <w:marLeft w:val="0"/>
              <w:marRight w:val="0"/>
              <w:marTop w:val="0"/>
              <w:marBottom w:val="0"/>
              <w:divBdr>
                <w:top w:val="none" w:sz="0" w:space="0" w:color="auto"/>
                <w:left w:val="none" w:sz="0" w:space="0" w:color="auto"/>
                <w:bottom w:val="none" w:sz="0" w:space="0" w:color="auto"/>
                <w:right w:val="none" w:sz="0" w:space="0" w:color="auto"/>
              </w:divBdr>
            </w:div>
            <w:div w:id="66391102">
              <w:marLeft w:val="0"/>
              <w:marRight w:val="0"/>
              <w:marTop w:val="0"/>
              <w:marBottom w:val="0"/>
              <w:divBdr>
                <w:top w:val="none" w:sz="0" w:space="0" w:color="auto"/>
                <w:left w:val="none" w:sz="0" w:space="0" w:color="auto"/>
                <w:bottom w:val="none" w:sz="0" w:space="0" w:color="auto"/>
                <w:right w:val="none" w:sz="0" w:space="0" w:color="auto"/>
              </w:divBdr>
            </w:div>
            <w:div w:id="1080448258">
              <w:marLeft w:val="0"/>
              <w:marRight w:val="0"/>
              <w:marTop w:val="0"/>
              <w:marBottom w:val="0"/>
              <w:divBdr>
                <w:top w:val="none" w:sz="0" w:space="0" w:color="auto"/>
                <w:left w:val="none" w:sz="0" w:space="0" w:color="auto"/>
                <w:bottom w:val="none" w:sz="0" w:space="0" w:color="auto"/>
                <w:right w:val="none" w:sz="0" w:space="0" w:color="auto"/>
              </w:divBdr>
            </w:div>
            <w:div w:id="1502354120">
              <w:marLeft w:val="0"/>
              <w:marRight w:val="0"/>
              <w:marTop w:val="0"/>
              <w:marBottom w:val="0"/>
              <w:divBdr>
                <w:top w:val="none" w:sz="0" w:space="0" w:color="auto"/>
                <w:left w:val="none" w:sz="0" w:space="0" w:color="auto"/>
                <w:bottom w:val="none" w:sz="0" w:space="0" w:color="auto"/>
                <w:right w:val="none" w:sz="0" w:space="0" w:color="auto"/>
              </w:divBdr>
            </w:div>
            <w:div w:id="102962932">
              <w:marLeft w:val="0"/>
              <w:marRight w:val="0"/>
              <w:marTop w:val="0"/>
              <w:marBottom w:val="0"/>
              <w:divBdr>
                <w:top w:val="none" w:sz="0" w:space="0" w:color="auto"/>
                <w:left w:val="none" w:sz="0" w:space="0" w:color="auto"/>
                <w:bottom w:val="none" w:sz="0" w:space="0" w:color="auto"/>
                <w:right w:val="none" w:sz="0" w:space="0" w:color="auto"/>
              </w:divBdr>
            </w:div>
            <w:div w:id="744567153">
              <w:marLeft w:val="0"/>
              <w:marRight w:val="0"/>
              <w:marTop w:val="0"/>
              <w:marBottom w:val="0"/>
              <w:divBdr>
                <w:top w:val="none" w:sz="0" w:space="0" w:color="auto"/>
                <w:left w:val="none" w:sz="0" w:space="0" w:color="auto"/>
                <w:bottom w:val="none" w:sz="0" w:space="0" w:color="auto"/>
                <w:right w:val="none" w:sz="0" w:space="0" w:color="auto"/>
              </w:divBdr>
            </w:div>
            <w:div w:id="1529754508">
              <w:marLeft w:val="0"/>
              <w:marRight w:val="0"/>
              <w:marTop w:val="0"/>
              <w:marBottom w:val="0"/>
              <w:divBdr>
                <w:top w:val="none" w:sz="0" w:space="0" w:color="auto"/>
                <w:left w:val="none" w:sz="0" w:space="0" w:color="auto"/>
                <w:bottom w:val="none" w:sz="0" w:space="0" w:color="auto"/>
                <w:right w:val="none" w:sz="0" w:space="0" w:color="auto"/>
              </w:divBdr>
            </w:div>
            <w:div w:id="175315513">
              <w:marLeft w:val="0"/>
              <w:marRight w:val="0"/>
              <w:marTop w:val="0"/>
              <w:marBottom w:val="0"/>
              <w:divBdr>
                <w:top w:val="none" w:sz="0" w:space="0" w:color="auto"/>
                <w:left w:val="none" w:sz="0" w:space="0" w:color="auto"/>
                <w:bottom w:val="none" w:sz="0" w:space="0" w:color="auto"/>
                <w:right w:val="none" w:sz="0" w:space="0" w:color="auto"/>
              </w:divBdr>
            </w:div>
            <w:div w:id="21640177">
              <w:marLeft w:val="0"/>
              <w:marRight w:val="0"/>
              <w:marTop w:val="0"/>
              <w:marBottom w:val="0"/>
              <w:divBdr>
                <w:top w:val="none" w:sz="0" w:space="0" w:color="auto"/>
                <w:left w:val="none" w:sz="0" w:space="0" w:color="auto"/>
                <w:bottom w:val="none" w:sz="0" w:space="0" w:color="auto"/>
                <w:right w:val="none" w:sz="0" w:space="0" w:color="auto"/>
              </w:divBdr>
            </w:div>
            <w:div w:id="9852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4083">
      <w:bodyDiv w:val="1"/>
      <w:marLeft w:val="0"/>
      <w:marRight w:val="0"/>
      <w:marTop w:val="0"/>
      <w:marBottom w:val="0"/>
      <w:divBdr>
        <w:top w:val="none" w:sz="0" w:space="0" w:color="auto"/>
        <w:left w:val="none" w:sz="0" w:space="0" w:color="auto"/>
        <w:bottom w:val="none" w:sz="0" w:space="0" w:color="auto"/>
        <w:right w:val="none" w:sz="0" w:space="0" w:color="auto"/>
      </w:divBdr>
      <w:divsChild>
        <w:div w:id="1871255809">
          <w:marLeft w:val="346"/>
          <w:marRight w:val="0"/>
          <w:marTop w:val="120"/>
          <w:marBottom w:val="0"/>
          <w:divBdr>
            <w:top w:val="none" w:sz="0" w:space="0" w:color="auto"/>
            <w:left w:val="none" w:sz="0" w:space="0" w:color="auto"/>
            <w:bottom w:val="none" w:sz="0" w:space="0" w:color="auto"/>
            <w:right w:val="none" w:sz="0" w:space="0" w:color="auto"/>
          </w:divBdr>
        </w:div>
        <w:div w:id="1436363335">
          <w:marLeft w:val="346"/>
          <w:marRight w:val="0"/>
          <w:marTop w:val="120"/>
          <w:marBottom w:val="0"/>
          <w:divBdr>
            <w:top w:val="none" w:sz="0" w:space="0" w:color="auto"/>
            <w:left w:val="none" w:sz="0" w:space="0" w:color="auto"/>
            <w:bottom w:val="none" w:sz="0" w:space="0" w:color="auto"/>
            <w:right w:val="none" w:sz="0" w:space="0" w:color="auto"/>
          </w:divBdr>
        </w:div>
        <w:div w:id="1253468244">
          <w:marLeft w:val="346"/>
          <w:marRight w:val="0"/>
          <w:marTop w:val="120"/>
          <w:marBottom w:val="0"/>
          <w:divBdr>
            <w:top w:val="none" w:sz="0" w:space="0" w:color="auto"/>
            <w:left w:val="none" w:sz="0" w:space="0" w:color="auto"/>
            <w:bottom w:val="none" w:sz="0" w:space="0" w:color="auto"/>
            <w:right w:val="none" w:sz="0" w:space="0" w:color="auto"/>
          </w:divBdr>
        </w:div>
        <w:div w:id="462967590">
          <w:marLeft w:val="346"/>
          <w:marRight w:val="0"/>
          <w:marTop w:val="120"/>
          <w:marBottom w:val="0"/>
          <w:divBdr>
            <w:top w:val="none" w:sz="0" w:space="0" w:color="auto"/>
            <w:left w:val="none" w:sz="0" w:space="0" w:color="auto"/>
            <w:bottom w:val="none" w:sz="0" w:space="0" w:color="auto"/>
            <w:right w:val="none" w:sz="0" w:space="0" w:color="auto"/>
          </w:divBdr>
        </w:div>
        <w:div w:id="1970044415">
          <w:marLeft w:val="346"/>
          <w:marRight w:val="0"/>
          <w:marTop w:val="120"/>
          <w:marBottom w:val="0"/>
          <w:divBdr>
            <w:top w:val="none" w:sz="0" w:space="0" w:color="auto"/>
            <w:left w:val="none" w:sz="0" w:space="0" w:color="auto"/>
            <w:bottom w:val="none" w:sz="0" w:space="0" w:color="auto"/>
            <w:right w:val="none" w:sz="0" w:space="0" w:color="auto"/>
          </w:divBdr>
        </w:div>
        <w:div w:id="1115632169">
          <w:marLeft w:val="346"/>
          <w:marRight w:val="0"/>
          <w:marTop w:val="120"/>
          <w:marBottom w:val="0"/>
          <w:divBdr>
            <w:top w:val="none" w:sz="0" w:space="0" w:color="auto"/>
            <w:left w:val="none" w:sz="0" w:space="0" w:color="auto"/>
            <w:bottom w:val="none" w:sz="0" w:space="0" w:color="auto"/>
            <w:right w:val="none" w:sz="0" w:space="0" w:color="auto"/>
          </w:divBdr>
        </w:div>
        <w:div w:id="387804428">
          <w:marLeft w:val="346"/>
          <w:marRight w:val="0"/>
          <w:marTop w:val="120"/>
          <w:marBottom w:val="0"/>
          <w:divBdr>
            <w:top w:val="none" w:sz="0" w:space="0" w:color="auto"/>
            <w:left w:val="none" w:sz="0" w:space="0" w:color="auto"/>
            <w:bottom w:val="none" w:sz="0" w:space="0" w:color="auto"/>
            <w:right w:val="none" w:sz="0" w:space="0" w:color="auto"/>
          </w:divBdr>
        </w:div>
      </w:divsChild>
    </w:div>
    <w:div w:id="241065161">
      <w:bodyDiv w:val="1"/>
      <w:marLeft w:val="0"/>
      <w:marRight w:val="0"/>
      <w:marTop w:val="0"/>
      <w:marBottom w:val="0"/>
      <w:divBdr>
        <w:top w:val="none" w:sz="0" w:space="0" w:color="auto"/>
        <w:left w:val="none" w:sz="0" w:space="0" w:color="auto"/>
        <w:bottom w:val="none" w:sz="0" w:space="0" w:color="auto"/>
        <w:right w:val="none" w:sz="0" w:space="0" w:color="auto"/>
      </w:divBdr>
    </w:div>
    <w:div w:id="250773038">
      <w:bodyDiv w:val="1"/>
      <w:marLeft w:val="0"/>
      <w:marRight w:val="0"/>
      <w:marTop w:val="0"/>
      <w:marBottom w:val="0"/>
      <w:divBdr>
        <w:top w:val="none" w:sz="0" w:space="0" w:color="auto"/>
        <w:left w:val="none" w:sz="0" w:space="0" w:color="auto"/>
        <w:bottom w:val="none" w:sz="0" w:space="0" w:color="auto"/>
        <w:right w:val="none" w:sz="0" w:space="0" w:color="auto"/>
      </w:divBdr>
    </w:div>
    <w:div w:id="327949808">
      <w:bodyDiv w:val="1"/>
      <w:marLeft w:val="0"/>
      <w:marRight w:val="0"/>
      <w:marTop w:val="0"/>
      <w:marBottom w:val="0"/>
      <w:divBdr>
        <w:top w:val="none" w:sz="0" w:space="0" w:color="auto"/>
        <w:left w:val="none" w:sz="0" w:space="0" w:color="auto"/>
        <w:bottom w:val="none" w:sz="0" w:space="0" w:color="auto"/>
        <w:right w:val="none" w:sz="0" w:space="0" w:color="auto"/>
      </w:divBdr>
    </w:div>
    <w:div w:id="529221083">
      <w:bodyDiv w:val="1"/>
      <w:marLeft w:val="0"/>
      <w:marRight w:val="0"/>
      <w:marTop w:val="0"/>
      <w:marBottom w:val="0"/>
      <w:divBdr>
        <w:top w:val="none" w:sz="0" w:space="0" w:color="auto"/>
        <w:left w:val="none" w:sz="0" w:space="0" w:color="auto"/>
        <w:bottom w:val="none" w:sz="0" w:space="0" w:color="auto"/>
        <w:right w:val="none" w:sz="0" w:space="0" w:color="auto"/>
      </w:divBdr>
      <w:divsChild>
        <w:div w:id="1720130141">
          <w:marLeft w:val="346"/>
          <w:marRight w:val="0"/>
          <w:marTop w:val="120"/>
          <w:marBottom w:val="0"/>
          <w:divBdr>
            <w:top w:val="none" w:sz="0" w:space="0" w:color="auto"/>
            <w:left w:val="none" w:sz="0" w:space="0" w:color="auto"/>
            <w:bottom w:val="none" w:sz="0" w:space="0" w:color="auto"/>
            <w:right w:val="none" w:sz="0" w:space="0" w:color="auto"/>
          </w:divBdr>
        </w:div>
        <w:div w:id="711272281">
          <w:marLeft w:val="346"/>
          <w:marRight w:val="0"/>
          <w:marTop w:val="120"/>
          <w:marBottom w:val="0"/>
          <w:divBdr>
            <w:top w:val="none" w:sz="0" w:space="0" w:color="auto"/>
            <w:left w:val="none" w:sz="0" w:space="0" w:color="auto"/>
            <w:bottom w:val="none" w:sz="0" w:space="0" w:color="auto"/>
            <w:right w:val="none" w:sz="0" w:space="0" w:color="auto"/>
          </w:divBdr>
        </w:div>
        <w:div w:id="1997416470">
          <w:marLeft w:val="346"/>
          <w:marRight w:val="0"/>
          <w:marTop w:val="120"/>
          <w:marBottom w:val="0"/>
          <w:divBdr>
            <w:top w:val="none" w:sz="0" w:space="0" w:color="auto"/>
            <w:left w:val="none" w:sz="0" w:space="0" w:color="auto"/>
            <w:bottom w:val="none" w:sz="0" w:space="0" w:color="auto"/>
            <w:right w:val="none" w:sz="0" w:space="0" w:color="auto"/>
          </w:divBdr>
        </w:div>
        <w:div w:id="954678215">
          <w:marLeft w:val="346"/>
          <w:marRight w:val="0"/>
          <w:marTop w:val="120"/>
          <w:marBottom w:val="0"/>
          <w:divBdr>
            <w:top w:val="none" w:sz="0" w:space="0" w:color="auto"/>
            <w:left w:val="none" w:sz="0" w:space="0" w:color="auto"/>
            <w:bottom w:val="none" w:sz="0" w:space="0" w:color="auto"/>
            <w:right w:val="none" w:sz="0" w:space="0" w:color="auto"/>
          </w:divBdr>
        </w:div>
        <w:div w:id="1161580786">
          <w:marLeft w:val="346"/>
          <w:marRight w:val="0"/>
          <w:marTop w:val="120"/>
          <w:marBottom w:val="0"/>
          <w:divBdr>
            <w:top w:val="none" w:sz="0" w:space="0" w:color="auto"/>
            <w:left w:val="none" w:sz="0" w:space="0" w:color="auto"/>
            <w:bottom w:val="none" w:sz="0" w:space="0" w:color="auto"/>
            <w:right w:val="none" w:sz="0" w:space="0" w:color="auto"/>
          </w:divBdr>
        </w:div>
        <w:div w:id="1292324563">
          <w:marLeft w:val="346"/>
          <w:marRight w:val="0"/>
          <w:marTop w:val="120"/>
          <w:marBottom w:val="0"/>
          <w:divBdr>
            <w:top w:val="none" w:sz="0" w:space="0" w:color="auto"/>
            <w:left w:val="none" w:sz="0" w:space="0" w:color="auto"/>
            <w:bottom w:val="none" w:sz="0" w:space="0" w:color="auto"/>
            <w:right w:val="none" w:sz="0" w:space="0" w:color="auto"/>
          </w:divBdr>
        </w:div>
        <w:div w:id="866210349">
          <w:marLeft w:val="346"/>
          <w:marRight w:val="0"/>
          <w:marTop w:val="120"/>
          <w:marBottom w:val="0"/>
          <w:divBdr>
            <w:top w:val="none" w:sz="0" w:space="0" w:color="auto"/>
            <w:left w:val="none" w:sz="0" w:space="0" w:color="auto"/>
            <w:bottom w:val="none" w:sz="0" w:space="0" w:color="auto"/>
            <w:right w:val="none" w:sz="0" w:space="0" w:color="auto"/>
          </w:divBdr>
        </w:div>
        <w:div w:id="1975596847">
          <w:marLeft w:val="346"/>
          <w:marRight w:val="0"/>
          <w:marTop w:val="120"/>
          <w:marBottom w:val="0"/>
          <w:divBdr>
            <w:top w:val="none" w:sz="0" w:space="0" w:color="auto"/>
            <w:left w:val="none" w:sz="0" w:space="0" w:color="auto"/>
            <w:bottom w:val="none" w:sz="0" w:space="0" w:color="auto"/>
            <w:right w:val="none" w:sz="0" w:space="0" w:color="auto"/>
          </w:divBdr>
        </w:div>
      </w:divsChild>
    </w:div>
    <w:div w:id="536160927">
      <w:bodyDiv w:val="1"/>
      <w:marLeft w:val="0"/>
      <w:marRight w:val="0"/>
      <w:marTop w:val="0"/>
      <w:marBottom w:val="0"/>
      <w:divBdr>
        <w:top w:val="none" w:sz="0" w:space="0" w:color="auto"/>
        <w:left w:val="none" w:sz="0" w:space="0" w:color="auto"/>
        <w:bottom w:val="none" w:sz="0" w:space="0" w:color="auto"/>
        <w:right w:val="none" w:sz="0" w:space="0" w:color="auto"/>
      </w:divBdr>
      <w:divsChild>
        <w:div w:id="2076855969">
          <w:marLeft w:val="360"/>
          <w:marRight w:val="0"/>
          <w:marTop w:val="200"/>
          <w:marBottom w:val="0"/>
          <w:divBdr>
            <w:top w:val="none" w:sz="0" w:space="0" w:color="auto"/>
            <w:left w:val="none" w:sz="0" w:space="0" w:color="auto"/>
            <w:bottom w:val="none" w:sz="0" w:space="0" w:color="auto"/>
            <w:right w:val="none" w:sz="0" w:space="0" w:color="auto"/>
          </w:divBdr>
        </w:div>
      </w:divsChild>
    </w:div>
    <w:div w:id="606429528">
      <w:bodyDiv w:val="1"/>
      <w:marLeft w:val="0"/>
      <w:marRight w:val="0"/>
      <w:marTop w:val="0"/>
      <w:marBottom w:val="0"/>
      <w:divBdr>
        <w:top w:val="none" w:sz="0" w:space="0" w:color="auto"/>
        <w:left w:val="none" w:sz="0" w:space="0" w:color="auto"/>
        <w:bottom w:val="none" w:sz="0" w:space="0" w:color="auto"/>
        <w:right w:val="none" w:sz="0" w:space="0" w:color="auto"/>
      </w:divBdr>
    </w:div>
    <w:div w:id="610237830">
      <w:bodyDiv w:val="1"/>
      <w:marLeft w:val="0"/>
      <w:marRight w:val="0"/>
      <w:marTop w:val="0"/>
      <w:marBottom w:val="0"/>
      <w:divBdr>
        <w:top w:val="none" w:sz="0" w:space="0" w:color="auto"/>
        <w:left w:val="none" w:sz="0" w:space="0" w:color="auto"/>
        <w:bottom w:val="none" w:sz="0" w:space="0" w:color="auto"/>
        <w:right w:val="none" w:sz="0" w:space="0" w:color="auto"/>
      </w:divBdr>
      <w:divsChild>
        <w:div w:id="1891920792">
          <w:marLeft w:val="0"/>
          <w:marRight w:val="0"/>
          <w:marTop w:val="0"/>
          <w:marBottom w:val="0"/>
          <w:divBdr>
            <w:top w:val="none" w:sz="0" w:space="0" w:color="auto"/>
            <w:left w:val="none" w:sz="0" w:space="0" w:color="auto"/>
            <w:bottom w:val="none" w:sz="0" w:space="0" w:color="auto"/>
            <w:right w:val="none" w:sz="0" w:space="0" w:color="auto"/>
          </w:divBdr>
        </w:div>
        <w:div w:id="164518832">
          <w:marLeft w:val="0"/>
          <w:marRight w:val="0"/>
          <w:marTop w:val="0"/>
          <w:marBottom w:val="0"/>
          <w:divBdr>
            <w:top w:val="none" w:sz="0" w:space="0" w:color="auto"/>
            <w:left w:val="none" w:sz="0" w:space="0" w:color="auto"/>
            <w:bottom w:val="none" w:sz="0" w:space="0" w:color="auto"/>
            <w:right w:val="none" w:sz="0" w:space="0" w:color="auto"/>
          </w:divBdr>
          <w:divsChild>
            <w:div w:id="1154643586">
              <w:marLeft w:val="0"/>
              <w:marRight w:val="0"/>
              <w:marTop w:val="0"/>
              <w:marBottom w:val="0"/>
              <w:divBdr>
                <w:top w:val="none" w:sz="0" w:space="0" w:color="auto"/>
                <w:left w:val="none" w:sz="0" w:space="0" w:color="auto"/>
                <w:bottom w:val="none" w:sz="0" w:space="0" w:color="auto"/>
                <w:right w:val="none" w:sz="0" w:space="0" w:color="auto"/>
              </w:divBdr>
            </w:div>
          </w:divsChild>
        </w:div>
        <w:div w:id="494420604">
          <w:marLeft w:val="0"/>
          <w:marRight w:val="0"/>
          <w:marTop w:val="0"/>
          <w:marBottom w:val="0"/>
          <w:divBdr>
            <w:top w:val="none" w:sz="0" w:space="0" w:color="auto"/>
            <w:left w:val="none" w:sz="0" w:space="0" w:color="auto"/>
            <w:bottom w:val="none" w:sz="0" w:space="0" w:color="auto"/>
            <w:right w:val="none" w:sz="0" w:space="0" w:color="auto"/>
          </w:divBdr>
          <w:divsChild>
            <w:div w:id="4777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6389">
      <w:bodyDiv w:val="1"/>
      <w:marLeft w:val="0"/>
      <w:marRight w:val="0"/>
      <w:marTop w:val="0"/>
      <w:marBottom w:val="0"/>
      <w:divBdr>
        <w:top w:val="none" w:sz="0" w:space="0" w:color="auto"/>
        <w:left w:val="none" w:sz="0" w:space="0" w:color="auto"/>
        <w:bottom w:val="none" w:sz="0" w:space="0" w:color="auto"/>
        <w:right w:val="none" w:sz="0" w:space="0" w:color="auto"/>
      </w:divBdr>
    </w:div>
    <w:div w:id="720717446">
      <w:bodyDiv w:val="1"/>
      <w:marLeft w:val="0"/>
      <w:marRight w:val="0"/>
      <w:marTop w:val="0"/>
      <w:marBottom w:val="0"/>
      <w:divBdr>
        <w:top w:val="none" w:sz="0" w:space="0" w:color="auto"/>
        <w:left w:val="none" w:sz="0" w:space="0" w:color="auto"/>
        <w:bottom w:val="none" w:sz="0" w:space="0" w:color="auto"/>
        <w:right w:val="none" w:sz="0" w:space="0" w:color="auto"/>
      </w:divBdr>
    </w:div>
    <w:div w:id="981034751">
      <w:bodyDiv w:val="1"/>
      <w:marLeft w:val="0"/>
      <w:marRight w:val="0"/>
      <w:marTop w:val="0"/>
      <w:marBottom w:val="0"/>
      <w:divBdr>
        <w:top w:val="none" w:sz="0" w:space="0" w:color="auto"/>
        <w:left w:val="none" w:sz="0" w:space="0" w:color="auto"/>
        <w:bottom w:val="none" w:sz="0" w:space="0" w:color="auto"/>
        <w:right w:val="none" w:sz="0" w:space="0" w:color="auto"/>
      </w:divBdr>
      <w:divsChild>
        <w:div w:id="693654765">
          <w:marLeft w:val="360"/>
          <w:marRight w:val="0"/>
          <w:marTop w:val="200"/>
          <w:marBottom w:val="0"/>
          <w:divBdr>
            <w:top w:val="none" w:sz="0" w:space="0" w:color="auto"/>
            <w:left w:val="none" w:sz="0" w:space="0" w:color="auto"/>
            <w:bottom w:val="none" w:sz="0" w:space="0" w:color="auto"/>
            <w:right w:val="none" w:sz="0" w:space="0" w:color="auto"/>
          </w:divBdr>
        </w:div>
      </w:divsChild>
    </w:div>
    <w:div w:id="1003361664">
      <w:bodyDiv w:val="1"/>
      <w:marLeft w:val="0"/>
      <w:marRight w:val="0"/>
      <w:marTop w:val="0"/>
      <w:marBottom w:val="0"/>
      <w:divBdr>
        <w:top w:val="none" w:sz="0" w:space="0" w:color="auto"/>
        <w:left w:val="none" w:sz="0" w:space="0" w:color="auto"/>
        <w:bottom w:val="none" w:sz="0" w:space="0" w:color="auto"/>
        <w:right w:val="none" w:sz="0" w:space="0" w:color="auto"/>
      </w:divBdr>
      <w:divsChild>
        <w:div w:id="1585142856">
          <w:marLeft w:val="346"/>
          <w:marRight w:val="0"/>
          <w:marTop w:val="120"/>
          <w:marBottom w:val="0"/>
          <w:divBdr>
            <w:top w:val="none" w:sz="0" w:space="0" w:color="auto"/>
            <w:left w:val="none" w:sz="0" w:space="0" w:color="auto"/>
            <w:bottom w:val="none" w:sz="0" w:space="0" w:color="auto"/>
            <w:right w:val="none" w:sz="0" w:space="0" w:color="auto"/>
          </w:divBdr>
        </w:div>
        <w:div w:id="123282284">
          <w:marLeft w:val="346"/>
          <w:marRight w:val="0"/>
          <w:marTop w:val="120"/>
          <w:marBottom w:val="0"/>
          <w:divBdr>
            <w:top w:val="none" w:sz="0" w:space="0" w:color="auto"/>
            <w:left w:val="none" w:sz="0" w:space="0" w:color="auto"/>
            <w:bottom w:val="none" w:sz="0" w:space="0" w:color="auto"/>
            <w:right w:val="none" w:sz="0" w:space="0" w:color="auto"/>
          </w:divBdr>
        </w:div>
        <w:div w:id="1142845023">
          <w:marLeft w:val="346"/>
          <w:marRight w:val="0"/>
          <w:marTop w:val="120"/>
          <w:marBottom w:val="0"/>
          <w:divBdr>
            <w:top w:val="none" w:sz="0" w:space="0" w:color="auto"/>
            <w:left w:val="none" w:sz="0" w:space="0" w:color="auto"/>
            <w:bottom w:val="none" w:sz="0" w:space="0" w:color="auto"/>
            <w:right w:val="none" w:sz="0" w:space="0" w:color="auto"/>
          </w:divBdr>
        </w:div>
        <w:div w:id="468212847">
          <w:marLeft w:val="346"/>
          <w:marRight w:val="0"/>
          <w:marTop w:val="120"/>
          <w:marBottom w:val="0"/>
          <w:divBdr>
            <w:top w:val="none" w:sz="0" w:space="0" w:color="auto"/>
            <w:left w:val="none" w:sz="0" w:space="0" w:color="auto"/>
            <w:bottom w:val="none" w:sz="0" w:space="0" w:color="auto"/>
            <w:right w:val="none" w:sz="0" w:space="0" w:color="auto"/>
          </w:divBdr>
        </w:div>
        <w:div w:id="895942767">
          <w:marLeft w:val="346"/>
          <w:marRight w:val="0"/>
          <w:marTop w:val="120"/>
          <w:marBottom w:val="0"/>
          <w:divBdr>
            <w:top w:val="none" w:sz="0" w:space="0" w:color="auto"/>
            <w:left w:val="none" w:sz="0" w:space="0" w:color="auto"/>
            <w:bottom w:val="none" w:sz="0" w:space="0" w:color="auto"/>
            <w:right w:val="none" w:sz="0" w:space="0" w:color="auto"/>
          </w:divBdr>
        </w:div>
      </w:divsChild>
    </w:div>
    <w:div w:id="1004090501">
      <w:bodyDiv w:val="1"/>
      <w:marLeft w:val="0"/>
      <w:marRight w:val="0"/>
      <w:marTop w:val="0"/>
      <w:marBottom w:val="0"/>
      <w:divBdr>
        <w:top w:val="none" w:sz="0" w:space="0" w:color="auto"/>
        <w:left w:val="none" w:sz="0" w:space="0" w:color="auto"/>
        <w:bottom w:val="none" w:sz="0" w:space="0" w:color="auto"/>
        <w:right w:val="none" w:sz="0" w:space="0" w:color="auto"/>
      </w:divBdr>
      <w:divsChild>
        <w:div w:id="151457896">
          <w:marLeft w:val="0"/>
          <w:marRight w:val="0"/>
          <w:marTop w:val="0"/>
          <w:marBottom w:val="0"/>
          <w:divBdr>
            <w:top w:val="none" w:sz="0" w:space="0" w:color="auto"/>
            <w:left w:val="none" w:sz="0" w:space="0" w:color="auto"/>
            <w:bottom w:val="none" w:sz="0" w:space="0" w:color="auto"/>
            <w:right w:val="none" w:sz="0" w:space="0" w:color="auto"/>
          </w:divBdr>
        </w:div>
        <w:div w:id="2038504788">
          <w:marLeft w:val="0"/>
          <w:marRight w:val="0"/>
          <w:marTop w:val="0"/>
          <w:marBottom w:val="0"/>
          <w:divBdr>
            <w:top w:val="none" w:sz="0" w:space="0" w:color="auto"/>
            <w:left w:val="none" w:sz="0" w:space="0" w:color="auto"/>
            <w:bottom w:val="none" w:sz="0" w:space="0" w:color="auto"/>
            <w:right w:val="none" w:sz="0" w:space="0" w:color="auto"/>
          </w:divBdr>
          <w:divsChild>
            <w:div w:id="13534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496">
      <w:bodyDiv w:val="1"/>
      <w:marLeft w:val="0"/>
      <w:marRight w:val="0"/>
      <w:marTop w:val="0"/>
      <w:marBottom w:val="0"/>
      <w:divBdr>
        <w:top w:val="none" w:sz="0" w:space="0" w:color="auto"/>
        <w:left w:val="none" w:sz="0" w:space="0" w:color="auto"/>
        <w:bottom w:val="none" w:sz="0" w:space="0" w:color="auto"/>
        <w:right w:val="none" w:sz="0" w:space="0" w:color="auto"/>
      </w:divBdr>
      <w:divsChild>
        <w:div w:id="1434473824">
          <w:marLeft w:val="0"/>
          <w:marRight w:val="0"/>
          <w:marTop w:val="0"/>
          <w:marBottom w:val="0"/>
          <w:divBdr>
            <w:top w:val="none" w:sz="0" w:space="0" w:color="auto"/>
            <w:left w:val="none" w:sz="0" w:space="0" w:color="auto"/>
            <w:bottom w:val="none" w:sz="0" w:space="0" w:color="auto"/>
            <w:right w:val="none" w:sz="0" w:space="0" w:color="auto"/>
          </w:divBdr>
          <w:divsChild>
            <w:div w:id="1927184369">
              <w:marLeft w:val="0"/>
              <w:marRight w:val="0"/>
              <w:marTop w:val="0"/>
              <w:marBottom w:val="0"/>
              <w:divBdr>
                <w:top w:val="none" w:sz="0" w:space="0" w:color="auto"/>
                <w:left w:val="none" w:sz="0" w:space="0" w:color="auto"/>
                <w:bottom w:val="none" w:sz="0" w:space="0" w:color="auto"/>
                <w:right w:val="none" w:sz="0" w:space="0" w:color="auto"/>
              </w:divBdr>
            </w:div>
            <w:div w:id="21002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10028">
      <w:bodyDiv w:val="1"/>
      <w:marLeft w:val="0"/>
      <w:marRight w:val="0"/>
      <w:marTop w:val="0"/>
      <w:marBottom w:val="0"/>
      <w:divBdr>
        <w:top w:val="none" w:sz="0" w:space="0" w:color="auto"/>
        <w:left w:val="none" w:sz="0" w:space="0" w:color="auto"/>
        <w:bottom w:val="none" w:sz="0" w:space="0" w:color="auto"/>
        <w:right w:val="none" w:sz="0" w:space="0" w:color="auto"/>
      </w:divBdr>
      <w:divsChild>
        <w:div w:id="559294135">
          <w:marLeft w:val="346"/>
          <w:marRight w:val="0"/>
          <w:marTop w:val="120"/>
          <w:marBottom w:val="0"/>
          <w:divBdr>
            <w:top w:val="none" w:sz="0" w:space="0" w:color="auto"/>
            <w:left w:val="none" w:sz="0" w:space="0" w:color="auto"/>
            <w:bottom w:val="none" w:sz="0" w:space="0" w:color="auto"/>
            <w:right w:val="none" w:sz="0" w:space="0" w:color="auto"/>
          </w:divBdr>
        </w:div>
        <w:div w:id="2017032751">
          <w:marLeft w:val="346"/>
          <w:marRight w:val="0"/>
          <w:marTop w:val="120"/>
          <w:marBottom w:val="0"/>
          <w:divBdr>
            <w:top w:val="none" w:sz="0" w:space="0" w:color="auto"/>
            <w:left w:val="none" w:sz="0" w:space="0" w:color="auto"/>
            <w:bottom w:val="none" w:sz="0" w:space="0" w:color="auto"/>
            <w:right w:val="none" w:sz="0" w:space="0" w:color="auto"/>
          </w:divBdr>
        </w:div>
        <w:div w:id="1142118443">
          <w:marLeft w:val="346"/>
          <w:marRight w:val="0"/>
          <w:marTop w:val="120"/>
          <w:marBottom w:val="0"/>
          <w:divBdr>
            <w:top w:val="none" w:sz="0" w:space="0" w:color="auto"/>
            <w:left w:val="none" w:sz="0" w:space="0" w:color="auto"/>
            <w:bottom w:val="none" w:sz="0" w:space="0" w:color="auto"/>
            <w:right w:val="none" w:sz="0" w:space="0" w:color="auto"/>
          </w:divBdr>
        </w:div>
        <w:div w:id="1016423394">
          <w:marLeft w:val="346"/>
          <w:marRight w:val="0"/>
          <w:marTop w:val="120"/>
          <w:marBottom w:val="0"/>
          <w:divBdr>
            <w:top w:val="none" w:sz="0" w:space="0" w:color="auto"/>
            <w:left w:val="none" w:sz="0" w:space="0" w:color="auto"/>
            <w:bottom w:val="none" w:sz="0" w:space="0" w:color="auto"/>
            <w:right w:val="none" w:sz="0" w:space="0" w:color="auto"/>
          </w:divBdr>
        </w:div>
        <w:div w:id="115565445">
          <w:marLeft w:val="346"/>
          <w:marRight w:val="0"/>
          <w:marTop w:val="120"/>
          <w:marBottom w:val="0"/>
          <w:divBdr>
            <w:top w:val="none" w:sz="0" w:space="0" w:color="auto"/>
            <w:left w:val="none" w:sz="0" w:space="0" w:color="auto"/>
            <w:bottom w:val="none" w:sz="0" w:space="0" w:color="auto"/>
            <w:right w:val="none" w:sz="0" w:space="0" w:color="auto"/>
          </w:divBdr>
        </w:div>
        <w:div w:id="1237470212">
          <w:marLeft w:val="346"/>
          <w:marRight w:val="0"/>
          <w:marTop w:val="120"/>
          <w:marBottom w:val="0"/>
          <w:divBdr>
            <w:top w:val="none" w:sz="0" w:space="0" w:color="auto"/>
            <w:left w:val="none" w:sz="0" w:space="0" w:color="auto"/>
            <w:bottom w:val="none" w:sz="0" w:space="0" w:color="auto"/>
            <w:right w:val="none" w:sz="0" w:space="0" w:color="auto"/>
          </w:divBdr>
        </w:div>
        <w:div w:id="1089158775">
          <w:marLeft w:val="346"/>
          <w:marRight w:val="0"/>
          <w:marTop w:val="120"/>
          <w:marBottom w:val="0"/>
          <w:divBdr>
            <w:top w:val="none" w:sz="0" w:space="0" w:color="auto"/>
            <w:left w:val="none" w:sz="0" w:space="0" w:color="auto"/>
            <w:bottom w:val="none" w:sz="0" w:space="0" w:color="auto"/>
            <w:right w:val="none" w:sz="0" w:space="0" w:color="auto"/>
          </w:divBdr>
        </w:div>
      </w:divsChild>
    </w:div>
    <w:div w:id="18400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m.ru/Ekonomika/108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download/elibrary_36533623_32635629.pdf" TargetMode="External"/><Relationship Id="rId5" Type="http://schemas.openxmlformats.org/officeDocument/2006/relationships/hyperlink" Target="http://nauka-pedagogika.com/pedagogika-13-00-03/dissertaciya-formirovanie-ekonomiko-bytovyh-znaniy-i-umeniy-u-starsheklassnikov-vspomogatelnoy-shko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3</cp:revision>
  <dcterms:created xsi:type="dcterms:W3CDTF">2022-10-02T10:50:00Z</dcterms:created>
  <dcterms:modified xsi:type="dcterms:W3CDTF">2022-10-02T10:59:00Z</dcterms:modified>
</cp:coreProperties>
</file>