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96EA" w14:textId="77777777" w:rsidR="00722842" w:rsidRDefault="00722842">
      <w:pPr>
        <w:pStyle w:val="a3"/>
        <w:ind w:left="0"/>
        <w:rPr>
          <w:sz w:val="20"/>
        </w:rPr>
      </w:pPr>
    </w:p>
    <w:p w14:paraId="33508C24" w14:textId="77777777" w:rsidR="00722842" w:rsidRDefault="00722842">
      <w:pPr>
        <w:pStyle w:val="a3"/>
        <w:ind w:left="0"/>
        <w:rPr>
          <w:sz w:val="20"/>
        </w:rPr>
      </w:pPr>
    </w:p>
    <w:p w14:paraId="341D0198" w14:textId="77777777" w:rsidR="00722842" w:rsidRDefault="00722842">
      <w:pPr>
        <w:pStyle w:val="a3"/>
        <w:ind w:left="0"/>
        <w:rPr>
          <w:sz w:val="20"/>
        </w:rPr>
      </w:pPr>
    </w:p>
    <w:p w14:paraId="57D2E6C1" w14:textId="13A39B22" w:rsidR="00722842" w:rsidRDefault="00722842">
      <w:pPr>
        <w:pStyle w:val="a3"/>
        <w:spacing w:before="6"/>
        <w:ind w:left="0"/>
      </w:pPr>
    </w:p>
    <w:p w14:paraId="50EB5F57" w14:textId="77777777" w:rsidR="00722842" w:rsidRDefault="00722842">
      <w:pPr>
        <w:pStyle w:val="a3"/>
        <w:ind w:left="0"/>
        <w:rPr>
          <w:sz w:val="20"/>
        </w:rPr>
      </w:pPr>
    </w:p>
    <w:p w14:paraId="70B575A7" w14:textId="77777777" w:rsidR="00722842" w:rsidRDefault="00722842">
      <w:pPr>
        <w:pStyle w:val="a3"/>
        <w:ind w:left="0"/>
        <w:rPr>
          <w:sz w:val="20"/>
        </w:rPr>
      </w:pPr>
    </w:p>
    <w:p w14:paraId="7C6F7AD4" w14:textId="77777777" w:rsidR="00722842" w:rsidRDefault="00722842">
      <w:pPr>
        <w:pStyle w:val="a3"/>
        <w:ind w:left="0"/>
        <w:rPr>
          <w:sz w:val="20"/>
        </w:rPr>
      </w:pPr>
    </w:p>
    <w:p w14:paraId="5BC81E43" w14:textId="77777777" w:rsidR="00722842" w:rsidRDefault="00722842">
      <w:pPr>
        <w:pStyle w:val="a3"/>
        <w:ind w:left="0"/>
        <w:rPr>
          <w:sz w:val="20"/>
        </w:rPr>
      </w:pPr>
    </w:p>
    <w:p w14:paraId="273DC4F0" w14:textId="77A1D358" w:rsidR="00722842" w:rsidRDefault="00722842">
      <w:pPr>
        <w:pStyle w:val="a3"/>
        <w:ind w:left="0"/>
        <w:rPr>
          <w:sz w:val="20"/>
        </w:rPr>
      </w:pPr>
    </w:p>
    <w:p w14:paraId="07B8E170" w14:textId="3F4B4AF4" w:rsidR="00722842" w:rsidRDefault="00722842">
      <w:pPr>
        <w:pStyle w:val="a3"/>
        <w:ind w:left="0"/>
        <w:rPr>
          <w:sz w:val="20"/>
        </w:rPr>
      </w:pPr>
    </w:p>
    <w:p w14:paraId="5AAD4CA5" w14:textId="674D1821" w:rsidR="00722842" w:rsidRDefault="00722842">
      <w:pPr>
        <w:pStyle w:val="a3"/>
        <w:ind w:left="0"/>
        <w:rPr>
          <w:sz w:val="29"/>
        </w:rPr>
      </w:pPr>
    </w:p>
    <w:p w14:paraId="4562304E" w14:textId="77777777" w:rsidR="00547BAD" w:rsidRDefault="00547BAD">
      <w:pPr>
        <w:pStyle w:val="a3"/>
        <w:ind w:left="0"/>
        <w:rPr>
          <w:sz w:val="29"/>
        </w:rPr>
      </w:pPr>
    </w:p>
    <w:p w14:paraId="62E3FC6C" w14:textId="77777777" w:rsidR="00547BAD" w:rsidRDefault="00547BAD" w:rsidP="00884D46">
      <w:pPr>
        <w:pStyle w:val="a3"/>
        <w:ind w:left="0"/>
        <w:jc w:val="right"/>
        <w:rPr>
          <w:sz w:val="29"/>
        </w:rPr>
      </w:pPr>
    </w:p>
    <w:p w14:paraId="5F579E23" w14:textId="77777777" w:rsidR="00884D46" w:rsidRDefault="00884D46" w:rsidP="00884D46">
      <w:pPr>
        <w:pStyle w:val="a3"/>
        <w:ind w:left="0" w:right="941"/>
        <w:jc w:val="right"/>
        <w:rPr>
          <w:b/>
          <w:sz w:val="44"/>
          <w:szCs w:val="44"/>
        </w:rPr>
      </w:pPr>
    </w:p>
    <w:p w14:paraId="3F5A9BED" w14:textId="77777777" w:rsidR="00884D46" w:rsidRDefault="00884D46" w:rsidP="00884D46">
      <w:pPr>
        <w:pStyle w:val="a3"/>
        <w:ind w:left="0" w:right="941"/>
        <w:jc w:val="right"/>
        <w:rPr>
          <w:b/>
          <w:sz w:val="44"/>
          <w:szCs w:val="44"/>
        </w:rPr>
      </w:pPr>
    </w:p>
    <w:p w14:paraId="121CAC91" w14:textId="77777777" w:rsidR="00884D46" w:rsidRDefault="00884D46" w:rsidP="00884D46">
      <w:pPr>
        <w:pStyle w:val="a3"/>
        <w:ind w:left="0" w:right="941"/>
        <w:jc w:val="right"/>
        <w:rPr>
          <w:b/>
          <w:sz w:val="44"/>
          <w:szCs w:val="44"/>
        </w:rPr>
      </w:pPr>
    </w:p>
    <w:p w14:paraId="7114E581" w14:textId="77777777" w:rsidR="007A0601" w:rsidRDefault="007A0601" w:rsidP="00884D46">
      <w:pPr>
        <w:pStyle w:val="a3"/>
        <w:ind w:left="0" w:right="941"/>
        <w:jc w:val="right"/>
        <w:rPr>
          <w:b/>
          <w:sz w:val="44"/>
          <w:szCs w:val="44"/>
        </w:rPr>
      </w:pPr>
    </w:p>
    <w:p w14:paraId="49B573DC" w14:textId="77777777" w:rsidR="00722842" w:rsidRDefault="00884D46" w:rsidP="00015A55">
      <w:pPr>
        <w:pStyle w:val="a3"/>
        <w:ind w:left="0" w:right="941"/>
        <w:jc w:val="center"/>
        <w:rPr>
          <w:b/>
          <w:sz w:val="44"/>
          <w:szCs w:val="44"/>
        </w:rPr>
      </w:pPr>
      <w:r>
        <w:rPr>
          <w:b/>
          <w:sz w:val="44"/>
          <w:szCs w:val="44"/>
        </w:rPr>
        <w:t>Рабочая программа</w:t>
      </w:r>
    </w:p>
    <w:p w14:paraId="512A8B46" w14:textId="1A52DA21" w:rsidR="00884D46" w:rsidRPr="00884D46" w:rsidRDefault="00884D46" w:rsidP="00015A55">
      <w:pPr>
        <w:pStyle w:val="a3"/>
        <w:ind w:left="0" w:right="941"/>
        <w:jc w:val="center"/>
        <w:rPr>
          <w:b/>
          <w:sz w:val="36"/>
          <w:szCs w:val="36"/>
        </w:rPr>
      </w:pPr>
      <w:r w:rsidRPr="00884D46">
        <w:rPr>
          <w:b/>
          <w:sz w:val="36"/>
          <w:szCs w:val="36"/>
        </w:rPr>
        <w:t>«</w:t>
      </w:r>
      <w:r w:rsidR="005664F2">
        <w:rPr>
          <w:b/>
          <w:sz w:val="36"/>
          <w:szCs w:val="36"/>
        </w:rPr>
        <w:t xml:space="preserve">Танцы </w:t>
      </w:r>
      <w:r w:rsidR="000C7062">
        <w:rPr>
          <w:b/>
          <w:sz w:val="36"/>
          <w:szCs w:val="36"/>
        </w:rPr>
        <w:t>Н</w:t>
      </w:r>
      <w:r w:rsidR="005664F2">
        <w:rPr>
          <w:b/>
          <w:sz w:val="36"/>
          <w:szCs w:val="36"/>
        </w:rPr>
        <w:t>ародов Мира</w:t>
      </w:r>
      <w:r w:rsidRPr="00884D46">
        <w:rPr>
          <w:b/>
          <w:sz w:val="36"/>
          <w:szCs w:val="36"/>
        </w:rPr>
        <w:t>»</w:t>
      </w:r>
    </w:p>
    <w:p w14:paraId="682DD9CA" w14:textId="77777777" w:rsidR="00722842" w:rsidRDefault="00722842" w:rsidP="00015A55">
      <w:pPr>
        <w:pStyle w:val="a3"/>
        <w:spacing w:before="9"/>
        <w:ind w:left="0" w:right="941"/>
        <w:jc w:val="center"/>
        <w:rPr>
          <w:b/>
          <w:sz w:val="27"/>
        </w:rPr>
      </w:pPr>
    </w:p>
    <w:p w14:paraId="420900A9" w14:textId="77777777" w:rsidR="003B34CB" w:rsidRDefault="003B34CB" w:rsidP="00547BAD">
      <w:pPr>
        <w:pStyle w:val="a3"/>
        <w:spacing w:before="9"/>
        <w:ind w:left="0" w:right="941"/>
        <w:jc w:val="right"/>
        <w:rPr>
          <w:b/>
          <w:sz w:val="27"/>
        </w:rPr>
      </w:pPr>
    </w:p>
    <w:p w14:paraId="6E6B2AE9" w14:textId="77777777" w:rsidR="003B34CB" w:rsidRDefault="003B34CB" w:rsidP="00547BAD">
      <w:pPr>
        <w:pStyle w:val="a3"/>
        <w:ind w:left="2933" w:right="941"/>
        <w:jc w:val="right"/>
      </w:pPr>
    </w:p>
    <w:p w14:paraId="205A0C7B" w14:textId="77777777" w:rsidR="003B34CB" w:rsidRDefault="003B34CB" w:rsidP="00547BAD">
      <w:pPr>
        <w:pStyle w:val="a3"/>
        <w:ind w:left="2933" w:right="941"/>
        <w:jc w:val="right"/>
      </w:pPr>
    </w:p>
    <w:p w14:paraId="399D8A73" w14:textId="143C496A" w:rsidR="00722842" w:rsidRDefault="00213F57" w:rsidP="00547BAD">
      <w:pPr>
        <w:pStyle w:val="a3"/>
        <w:ind w:left="2933" w:right="941"/>
        <w:jc w:val="right"/>
      </w:pPr>
      <w:r>
        <w:t>Возраст</w:t>
      </w:r>
      <w:r w:rsidR="00547BAD">
        <w:t xml:space="preserve">: </w:t>
      </w:r>
      <w:r w:rsidR="005664F2">
        <w:t>14-18 лет</w:t>
      </w:r>
    </w:p>
    <w:p w14:paraId="6BD5275B" w14:textId="1D34CFDB" w:rsidR="00653745" w:rsidRDefault="00653745" w:rsidP="00547BAD">
      <w:pPr>
        <w:pStyle w:val="a3"/>
        <w:ind w:left="2933" w:right="941"/>
        <w:jc w:val="right"/>
      </w:pPr>
      <w:r>
        <w:t>Срок реализации:</w:t>
      </w:r>
      <w:r w:rsidR="005664F2">
        <w:t xml:space="preserve"> 9 месяцев</w:t>
      </w:r>
    </w:p>
    <w:p w14:paraId="6B53B622" w14:textId="77777777" w:rsidR="00722842" w:rsidRDefault="00722842">
      <w:pPr>
        <w:pStyle w:val="a3"/>
        <w:ind w:left="0"/>
        <w:rPr>
          <w:sz w:val="30"/>
        </w:rPr>
      </w:pPr>
    </w:p>
    <w:p w14:paraId="057F1BBC" w14:textId="77777777" w:rsidR="00722842" w:rsidRDefault="00722842">
      <w:pPr>
        <w:pStyle w:val="a3"/>
        <w:ind w:left="0"/>
        <w:rPr>
          <w:sz w:val="30"/>
        </w:rPr>
      </w:pPr>
    </w:p>
    <w:p w14:paraId="7857A5A1" w14:textId="77777777" w:rsidR="00722842" w:rsidRDefault="00722842">
      <w:pPr>
        <w:pStyle w:val="a3"/>
        <w:ind w:left="0"/>
        <w:rPr>
          <w:sz w:val="30"/>
        </w:rPr>
      </w:pPr>
    </w:p>
    <w:p w14:paraId="44E07DAD" w14:textId="06832579" w:rsidR="00722842" w:rsidRDefault="00884D46" w:rsidP="00015A55">
      <w:pPr>
        <w:pStyle w:val="a3"/>
        <w:spacing w:before="187"/>
        <w:ind w:left="4253" w:right="941" w:firstLine="1056"/>
        <w:jc w:val="right"/>
        <w:rPr>
          <w:sz w:val="30"/>
        </w:rPr>
      </w:pPr>
      <w:r>
        <w:rPr>
          <w:w w:val="95"/>
        </w:rPr>
        <w:t>Разработал</w:t>
      </w:r>
      <w:r w:rsidR="00BD5535">
        <w:rPr>
          <w:w w:val="95"/>
        </w:rPr>
        <w:t>а</w:t>
      </w:r>
      <w:r>
        <w:rPr>
          <w:w w:val="95"/>
        </w:rPr>
        <w:t>:</w:t>
      </w:r>
      <w:r w:rsidR="00213F57">
        <w:rPr>
          <w:w w:val="95"/>
        </w:rPr>
        <w:t xml:space="preserve"> </w:t>
      </w:r>
      <w:proofErr w:type="spellStart"/>
      <w:r w:rsidR="005664F2">
        <w:rPr>
          <w:b/>
        </w:rPr>
        <w:t>Писецкая</w:t>
      </w:r>
      <w:proofErr w:type="spellEnd"/>
      <w:r w:rsidR="005664F2">
        <w:rPr>
          <w:b/>
        </w:rPr>
        <w:t xml:space="preserve"> Любовь Эдуардовна</w:t>
      </w:r>
    </w:p>
    <w:p w14:paraId="73421CBA" w14:textId="77777777" w:rsidR="00722842" w:rsidRDefault="00722842">
      <w:pPr>
        <w:pStyle w:val="a3"/>
        <w:ind w:left="0"/>
        <w:rPr>
          <w:sz w:val="30"/>
        </w:rPr>
      </w:pPr>
    </w:p>
    <w:p w14:paraId="4A550554" w14:textId="77777777" w:rsidR="00722842" w:rsidRDefault="00722842">
      <w:pPr>
        <w:pStyle w:val="a3"/>
        <w:ind w:left="0"/>
        <w:rPr>
          <w:sz w:val="30"/>
        </w:rPr>
      </w:pPr>
    </w:p>
    <w:p w14:paraId="3ABA47CD" w14:textId="77777777" w:rsidR="00722842" w:rsidRDefault="00722842">
      <w:pPr>
        <w:pStyle w:val="a3"/>
        <w:ind w:left="0"/>
        <w:rPr>
          <w:sz w:val="30"/>
        </w:rPr>
      </w:pPr>
    </w:p>
    <w:p w14:paraId="1761469C" w14:textId="77777777" w:rsidR="00722842" w:rsidRDefault="00722842">
      <w:pPr>
        <w:pStyle w:val="a3"/>
        <w:ind w:left="0"/>
        <w:rPr>
          <w:sz w:val="30"/>
        </w:rPr>
      </w:pPr>
    </w:p>
    <w:p w14:paraId="09DE9EEC" w14:textId="77777777" w:rsidR="00722842" w:rsidRDefault="00722842">
      <w:pPr>
        <w:jc w:val="center"/>
        <w:rPr>
          <w:sz w:val="24"/>
        </w:rPr>
      </w:pPr>
    </w:p>
    <w:p w14:paraId="3C838BD1" w14:textId="77777777" w:rsidR="007A0601" w:rsidRDefault="007A0601">
      <w:pPr>
        <w:jc w:val="center"/>
        <w:rPr>
          <w:sz w:val="24"/>
        </w:rPr>
      </w:pPr>
    </w:p>
    <w:p w14:paraId="1D97A0BA" w14:textId="77777777" w:rsidR="007A0601" w:rsidRDefault="007A0601">
      <w:pPr>
        <w:jc w:val="center"/>
        <w:rPr>
          <w:sz w:val="24"/>
        </w:rPr>
      </w:pPr>
    </w:p>
    <w:p w14:paraId="5CFDC434" w14:textId="77777777" w:rsidR="007A0601" w:rsidRDefault="007A0601">
      <w:pPr>
        <w:jc w:val="center"/>
        <w:rPr>
          <w:sz w:val="24"/>
        </w:rPr>
      </w:pPr>
    </w:p>
    <w:p w14:paraId="0E5CE76B" w14:textId="77777777" w:rsidR="007A0601" w:rsidRDefault="007A0601" w:rsidP="007A0601">
      <w:pPr>
        <w:rPr>
          <w:sz w:val="24"/>
        </w:rPr>
      </w:pPr>
    </w:p>
    <w:p w14:paraId="1D26B643" w14:textId="77777777" w:rsidR="007A0601" w:rsidRDefault="007A0601">
      <w:pPr>
        <w:jc w:val="center"/>
        <w:rPr>
          <w:sz w:val="24"/>
        </w:rPr>
      </w:pPr>
    </w:p>
    <w:p w14:paraId="712AD944" w14:textId="77777777" w:rsidR="007A0601" w:rsidRDefault="007A0601">
      <w:pPr>
        <w:jc w:val="center"/>
        <w:rPr>
          <w:sz w:val="24"/>
        </w:rPr>
      </w:pPr>
      <w:r>
        <w:rPr>
          <w:sz w:val="24"/>
        </w:rPr>
        <w:t>Санкт-Петербург</w:t>
      </w:r>
    </w:p>
    <w:p w14:paraId="4ED43B5A" w14:textId="77777777" w:rsidR="007A0601" w:rsidRDefault="007A0601">
      <w:pPr>
        <w:jc w:val="center"/>
        <w:rPr>
          <w:sz w:val="24"/>
        </w:rPr>
      </w:pPr>
    </w:p>
    <w:p w14:paraId="455960B0" w14:textId="1C82070E" w:rsidR="00015A55" w:rsidRDefault="00015A55">
      <w:pPr>
        <w:jc w:val="center"/>
        <w:rPr>
          <w:sz w:val="24"/>
        </w:rPr>
        <w:sectPr w:rsidR="00015A55" w:rsidSect="00547BAD">
          <w:type w:val="continuous"/>
          <w:pgSz w:w="11910" w:h="16840"/>
          <w:pgMar w:top="993" w:right="700" w:bottom="280" w:left="1480" w:header="720" w:footer="720" w:gutter="0"/>
          <w:cols w:space="720"/>
        </w:sectPr>
      </w:pPr>
      <w:r>
        <w:rPr>
          <w:sz w:val="24"/>
        </w:rPr>
        <w:t>2023г.</w:t>
      </w:r>
    </w:p>
    <w:p w14:paraId="10DF27CB" w14:textId="77777777" w:rsidR="00722842" w:rsidRPr="007B2997" w:rsidRDefault="00213F57" w:rsidP="00BD5535">
      <w:pPr>
        <w:pStyle w:val="a3"/>
        <w:spacing w:before="67"/>
        <w:ind w:left="3322"/>
        <w:jc w:val="both"/>
        <w:rPr>
          <w:sz w:val="22"/>
        </w:rPr>
      </w:pPr>
      <w:r w:rsidRPr="007B2997">
        <w:rPr>
          <w:sz w:val="22"/>
        </w:rPr>
        <w:lastRenderedPageBreak/>
        <w:t>ПОЯСНИТЕЛЬНАЯ ЗАПИСКА</w:t>
      </w:r>
    </w:p>
    <w:p w14:paraId="5C0640C8" w14:textId="77777777" w:rsidR="00722842" w:rsidRPr="007B2997" w:rsidRDefault="00722842" w:rsidP="00BD5535">
      <w:pPr>
        <w:pStyle w:val="a3"/>
        <w:ind w:left="0"/>
        <w:jc w:val="both"/>
        <w:rPr>
          <w:sz w:val="22"/>
        </w:rPr>
      </w:pPr>
    </w:p>
    <w:p w14:paraId="76F00EAC" w14:textId="19BB0C17" w:rsidR="00722842" w:rsidRPr="00015A55" w:rsidRDefault="00213F57" w:rsidP="00015A55">
      <w:pPr>
        <w:ind w:left="219" w:right="146" w:firstLine="710"/>
        <w:jc w:val="both"/>
        <w:rPr>
          <w:bCs/>
        </w:rPr>
      </w:pPr>
      <w:r w:rsidRPr="007B2997">
        <w:rPr>
          <w:b/>
        </w:rPr>
        <w:t xml:space="preserve">Направленность программы </w:t>
      </w:r>
      <w:r w:rsidR="005664F2" w:rsidRPr="005664F2">
        <w:rPr>
          <w:bCs/>
        </w:rPr>
        <w:t>художественн</w:t>
      </w:r>
      <w:r w:rsidR="00AF3F55">
        <w:rPr>
          <w:bCs/>
        </w:rPr>
        <w:t>ая</w:t>
      </w:r>
      <w:r w:rsidR="005664F2" w:rsidRPr="005664F2">
        <w:rPr>
          <w:bCs/>
        </w:rPr>
        <w:t xml:space="preserve"> </w:t>
      </w:r>
    </w:p>
    <w:p w14:paraId="570D9468" w14:textId="3F0347DA" w:rsidR="002672E8" w:rsidRPr="002672E8" w:rsidRDefault="00213F57" w:rsidP="00BD5535">
      <w:pPr>
        <w:adjustRightInd w:val="0"/>
        <w:ind w:firstLine="709"/>
        <w:jc w:val="both"/>
        <w:rPr>
          <w:color w:val="000000"/>
        </w:rPr>
      </w:pPr>
      <w:r w:rsidRPr="002672E8">
        <w:rPr>
          <w:b/>
        </w:rPr>
        <w:t xml:space="preserve">Актуальность программы </w:t>
      </w:r>
      <w:r w:rsidR="001527C9" w:rsidRPr="002672E8">
        <w:rPr>
          <w:color w:val="000000"/>
        </w:rPr>
        <w:t xml:space="preserve">объясняется анализом детского и родительского спроса: многие подростки желают красиво двигаться под музыку, иметь стройную фигуру и правильную осанку. Такую возможность предоставляют различные виды хореографии, которые подбираются в силу своей доступности детям с разным уровнем подготовки. </w:t>
      </w:r>
    </w:p>
    <w:p w14:paraId="76E41509" w14:textId="77777777" w:rsidR="002672E8" w:rsidRDefault="002672E8" w:rsidP="00BD5535">
      <w:pPr>
        <w:ind w:firstLine="709"/>
        <w:jc w:val="both"/>
        <w:rPr>
          <w:rFonts w:eastAsia="Calibri"/>
        </w:rPr>
      </w:pPr>
      <w:r w:rsidRPr="002672E8">
        <w:rPr>
          <w:rFonts w:eastAsia="Calibri"/>
        </w:rPr>
        <w:t>Танец является одним из первых языков зародившийся еще в глубокой древности, через которое люди могли выразить свои чувства, эмоции, не используя при этом слова. Он сочетает в себе не только эмоциональную сторону искусства, но и способен приносить радость, как исполнителю, так и зрителю.</w:t>
      </w:r>
    </w:p>
    <w:p w14:paraId="76B975F1" w14:textId="77777777" w:rsidR="002672E8" w:rsidRDefault="002672E8" w:rsidP="00BD5535">
      <w:pPr>
        <w:ind w:firstLine="709"/>
        <w:jc w:val="both"/>
        <w:rPr>
          <w:rFonts w:eastAsia="Calibri"/>
        </w:rPr>
      </w:pPr>
      <w:r w:rsidRPr="002672E8">
        <w:rPr>
          <w:rFonts w:eastAsia="Calibri"/>
        </w:rPr>
        <w:t>Эволюция развития танцевального искусства достаточно многообразна. Первоначально, оно начиналось совершенно с простых первобытных танцев, которые изображали трудовые процессы жизненных действий людей древнего времени. Именно такой танец, показывающий простой быт различного народа, стал неким задатком для зарождения танцевального искусства, которое со временем приняло термин «хореография», на данный момент включающее в себя все разновидности данного искусства.</w:t>
      </w:r>
    </w:p>
    <w:p w14:paraId="5F690144" w14:textId="2707F11C" w:rsidR="002672E8" w:rsidRPr="002672E8" w:rsidRDefault="001527C9" w:rsidP="00BD5535">
      <w:pPr>
        <w:ind w:firstLine="709"/>
        <w:jc w:val="both"/>
        <w:rPr>
          <w:rFonts w:eastAsia="Calibri"/>
        </w:rPr>
      </w:pPr>
      <w:r w:rsidRPr="002672E8">
        <w:rPr>
          <w:color w:val="000000"/>
        </w:rPr>
        <w:t>Танцы народов мира</w:t>
      </w:r>
      <w:r w:rsidR="0057419E" w:rsidRPr="002672E8">
        <w:rPr>
          <w:color w:val="000000"/>
        </w:rPr>
        <w:t xml:space="preserve">, является немаловажной значимостью в сфере хореографии, дающие возможность познакомится с несколькими направлениями, которые формировались на протяжении многих веков и дошедших до наших дней включающие в себя от нашей русской до самой древней африканской культуры. </w:t>
      </w:r>
      <w:r w:rsidRPr="002672E8">
        <w:rPr>
          <w:color w:val="000000"/>
        </w:rPr>
        <w:t xml:space="preserve">Занятия </w:t>
      </w:r>
      <w:r w:rsidR="0057419E" w:rsidRPr="002672E8">
        <w:rPr>
          <w:color w:val="000000"/>
        </w:rPr>
        <w:t>хореографией и изучение различных культур</w:t>
      </w:r>
      <w:r w:rsidRPr="002672E8">
        <w:rPr>
          <w:color w:val="000000"/>
        </w:rPr>
        <w:t xml:space="preserve"> развивают чувства ритма, раскрывают индивидуальность каждого танцовщика, выявляют его уникальность.</w:t>
      </w:r>
    </w:p>
    <w:p w14:paraId="6153B181" w14:textId="77777777" w:rsidR="002672E8" w:rsidRDefault="00213F57" w:rsidP="00BD5535">
      <w:pPr>
        <w:ind w:firstLine="709"/>
        <w:jc w:val="both"/>
        <w:rPr>
          <w:bCs/>
        </w:rPr>
      </w:pPr>
      <w:r w:rsidRPr="007B2997">
        <w:rPr>
          <w:b/>
        </w:rPr>
        <w:t>Отличительные особенности программы</w:t>
      </w:r>
      <w:r w:rsidR="009608BA">
        <w:rPr>
          <w:b/>
        </w:rPr>
        <w:t xml:space="preserve">. </w:t>
      </w:r>
      <w:r w:rsidR="009608BA">
        <w:rPr>
          <w:bCs/>
        </w:rPr>
        <w:t xml:space="preserve">Основная идея программы заключается в изучение Танцев </w:t>
      </w:r>
      <w:r w:rsidR="00364540">
        <w:rPr>
          <w:bCs/>
        </w:rPr>
        <w:t>Н</w:t>
      </w:r>
      <w:r w:rsidR="009608BA">
        <w:rPr>
          <w:bCs/>
        </w:rPr>
        <w:t xml:space="preserve">ародов </w:t>
      </w:r>
      <w:r w:rsidR="00364540">
        <w:rPr>
          <w:bCs/>
        </w:rPr>
        <w:t>М</w:t>
      </w:r>
      <w:r w:rsidR="009608BA">
        <w:rPr>
          <w:bCs/>
        </w:rPr>
        <w:t xml:space="preserve">ира в синтезе </w:t>
      </w:r>
      <w:r w:rsidR="00364540">
        <w:rPr>
          <w:bCs/>
        </w:rPr>
        <w:t>с современными направлениями хореографического искусства</w:t>
      </w:r>
      <w:r w:rsidR="009608BA">
        <w:rPr>
          <w:bCs/>
        </w:rPr>
        <w:t xml:space="preserve">, что позволяет наиболее </w:t>
      </w:r>
      <w:r w:rsidR="00364540">
        <w:rPr>
          <w:bCs/>
        </w:rPr>
        <w:t>эффективно достичь желаемого результата и привлечь внимание воспитанников, что и отличает данную программу от существующих.</w:t>
      </w:r>
    </w:p>
    <w:p w14:paraId="36B6CF60" w14:textId="4F02F737" w:rsidR="0058631E" w:rsidRPr="002672E8" w:rsidRDefault="00213F57" w:rsidP="00BD5535">
      <w:pPr>
        <w:ind w:firstLine="709"/>
        <w:jc w:val="both"/>
        <w:rPr>
          <w:rStyle w:val="apple-converted-space"/>
          <w:rFonts w:eastAsia="Calibri"/>
        </w:rPr>
      </w:pPr>
      <w:r w:rsidRPr="007B2997">
        <w:rPr>
          <w:b/>
        </w:rPr>
        <w:t>Адресат программы</w:t>
      </w:r>
      <w:r w:rsidR="00364540">
        <w:rPr>
          <w:b/>
        </w:rPr>
        <w:t xml:space="preserve">. </w:t>
      </w:r>
      <w:r w:rsidR="00364540">
        <w:rPr>
          <w:bCs/>
        </w:rPr>
        <w:t xml:space="preserve">Целевой аудиторией данной программы, являются воспитанники в возрасте </w:t>
      </w:r>
      <w:r w:rsidR="00015A55">
        <w:rPr>
          <w:bCs/>
        </w:rPr>
        <w:t xml:space="preserve">от </w:t>
      </w:r>
      <w:r w:rsidR="00364540">
        <w:rPr>
          <w:bCs/>
        </w:rPr>
        <w:t xml:space="preserve">14 до 18 лет. </w:t>
      </w:r>
    </w:p>
    <w:p w14:paraId="39E91A03" w14:textId="6AD99BD2" w:rsidR="006D2042" w:rsidRPr="0058631E" w:rsidRDefault="00213F57" w:rsidP="00BD5535">
      <w:pPr>
        <w:pStyle w:val="a3"/>
        <w:ind w:right="148" w:firstLine="710"/>
        <w:jc w:val="both"/>
        <w:rPr>
          <w:bCs/>
          <w:sz w:val="22"/>
        </w:rPr>
      </w:pPr>
      <w:r w:rsidRPr="007B2997">
        <w:rPr>
          <w:b/>
          <w:sz w:val="22"/>
        </w:rPr>
        <w:t>Объем и срок освоения программы</w:t>
      </w:r>
      <w:r w:rsidR="006D2042">
        <w:rPr>
          <w:b/>
          <w:sz w:val="22"/>
        </w:rPr>
        <w:t xml:space="preserve">. </w:t>
      </w:r>
      <w:r w:rsidR="006D2042" w:rsidRPr="006D2042">
        <w:rPr>
          <w:sz w:val="22"/>
          <w:szCs w:val="22"/>
        </w:rPr>
        <w:t xml:space="preserve">Программа рассчитана на </w:t>
      </w:r>
      <w:r w:rsidR="006D2042">
        <w:rPr>
          <w:sz w:val="22"/>
          <w:szCs w:val="22"/>
        </w:rPr>
        <w:t>9 месяцев</w:t>
      </w:r>
      <w:r w:rsidR="006D2042" w:rsidRPr="006D2042">
        <w:rPr>
          <w:sz w:val="22"/>
          <w:szCs w:val="22"/>
        </w:rPr>
        <w:t xml:space="preserve"> обучения</w:t>
      </w:r>
      <w:r w:rsidR="000C7062">
        <w:rPr>
          <w:sz w:val="22"/>
          <w:szCs w:val="22"/>
        </w:rPr>
        <w:t xml:space="preserve">. Общее </w:t>
      </w:r>
      <w:r w:rsidR="00AF3F55">
        <w:rPr>
          <w:sz w:val="22"/>
          <w:szCs w:val="22"/>
        </w:rPr>
        <w:t>количество –</w:t>
      </w:r>
      <w:r w:rsidR="00837240">
        <w:rPr>
          <w:sz w:val="22"/>
          <w:szCs w:val="22"/>
        </w:rPr>
        <w:t xml:space="preserve"> 185 часов.</w:t>
      </w:r>
      <w:r w:rsidR="00837240" w:rsidRPr="00837240">
        <w:rPr>
          <w:sz w:val="22"/>
        </w:rPr>
        <w:t xml:space="preserve"> </w:t>
      </w:r>
      <w:r w:rsidR="00837240">
        <w:rPr>
          <w:sz w:val="22"/>
        </w:rPr>
        <w:t>На реализацию курса отводится 5 часов в неделю.</w:t>
      </w:r>
    </w:p>
    <w:p w14:paraId="7FD80DA4" w14:textId="292FC476" w:rsidR="00AA3104" w:rsidRPr="00AA3104" w:rsidRDefault="00AA3104" w:rsidP="00BD5535">
      <w:pPr>
        <w:ind w:firstLine="720"/>
        <w:jc w:val="both"/>
      </w:pPr>
      <w:r>
        <w:rPr>
          <w:b/>
        </w:rPr>
        <w:t xml:space="preserve">    </w:t>
      </w:r>
      <w:r w:rsidR="00213F57" w:rsidRPr="00AA3104">
        <w:rPr>
          <w:b/>
        </w:rPr>
        <w:t xml:space="preserve">Особенности организации процесса </w:t>
      </w:r>
      <w:r w:rsidRPr="00AA3104">
        <w:t>обучение по данной программе проходят дети, уже имеющ</w:t>
      </w:r>
      <w:r>
        <w:t>ую начальную</w:t>
      </w:r>
      <w:r w:rsidRPr="00AA3104">
        <w:t xml:space="preserve"> хореографическую или спортивную базу; непременным для всех условием является медицинское заключение о состоянии здоровья воспитанника (имеющиеся травмы, врожденные патологии и </w:t>
      </w:r>
      <w:proofErr w:type="spellStart"/>
      <w:r w:rsidRPr="00AA3104">
        <w:t>тд</w:t>
      </w:r>
      <w:proofErr w:type="spellEnd"/>
      <w:r w:rsidRPr="00AA3104">
        <w:t>.). Обучение по данной программе детей, не имеющих соответствующую подготовку, рассматривается в индивидуальном порядке и корректируется от особенностей детей.</w:t>
      </w:r>
      <w:r w:rsidR="00DC6D96">
        <w:t xml:space="preserve"> Допуск к занятиям производится после обязательного проведения и закрепления инструктажа по технике безопасности по соответствующим инструкциям.  </w:t>
      </w:r>
    </w:p>
    <w:p w14:paraId="1E9045BD" w14:textId="1A2BBFB9" w:rsidR="00AA3104" w:rsidRDefault="00AA3104" w:rsidP="00BD5535">
      <w:pPr>
        <w:ind w:firstLine="720"/>
        <w:jc w:val="both"/>
      </w:pPr>
      <w:r w:rsidRPr="00AA3104">
        <w:rPr>
          <w:b/>
          <w:i/>
        </w:rPr>
        <w:t xml:space="preserve">Форма организации занятия: </w:t>
      </w:r>
      <w:r w:rsidRPr="00AA3104">
        <w:t>группов</w:t>
      </w:r>
      <w:r w:rsidR="00B17D43">
        <w:t>ы</w:t>
      </w:r>
      <w:r w:rsidRPr="00AA3104">
        <w:t>е заняти</w:t>
      </w:r>
      <w:r w:rsidR="00B17D43">
        <w:t>я в количестве двух групп с численностью из 5 человек в возрасте от 14 до 18 лет.</w:t>
      </w:r>
    </w:p>
    <w:p w14:paraId="1B66E39E" w14:textId="77777777" w:rsidR="00BD5535" w:rsidRPr="00AA3104" w:rsidRDefault="00BD5535" w:rsidP="00BD5535">
      <w:pPr>
        <w:ind w:firstLine="720"/>
        <w:jc w:val="both"/>
      </w:pPr>
    </w:p>
    <w:p w14:paraId="1FD03290" w14:textId="0921E683" w:rsidR="00AA3104" w:rsidRDefault="00AA3104" w:rsidP="00BD5535">
      <w:pPr>
        <w:ind w:firstLine="720"/>
        <w:jc w:val="both"/>
      </w:pPr>
      <w:r w:rsidRPr="00AA3104">
        <w:rPr>
          <w:b/>
          <w:i/>
        </w:rPr>
        <w:t>Форма проведения занятия</w:t>
      </w:r>
      <w:r w:rsidR="008630B3">
        <w:rPr>
          <w:b/>
          <w:i/>
        </w:rPr>
        <w:t xml:space="preserve"> можно разделить на несколько групп</w:t>
      </w:r>
      <w:r w:rsidRPr="00AA3104">
        <w:rPr>
          <w:b/>
          <w:i/>
        </w:rPr>
        <w:t xml:space="preserve">: </w:t>
      </w:r>
    </w:p>
    <w:p w14:paraId="7494E071" w14:textId="4919326E" w:rsidR="008630B3" w:rsidRDefault="008630B3" w:rsidP="00BD5535">
      <w:pPr>
        <w:pStyle w:val="a4"/>
        <w:numPr>
          <w:ilvl w:val="0"/>
          <w:numId w:val="20"/>
        </w:numPr>
        <w:jc w:val="both"/>
      </w:pPr>
      <w:r>
        <w:t xml:space="preserve">основные </w:t>
      </w:r>
      <w:r w:rsidR="000D7B23">
        <w:t xml:space="preserve">— групповое занятие, к которому можно отнести изучение различного хореографического материал, разбор особенностей определенной культуры, просмотр спектакля и его анализ и </w:t>
      </w:r>
      <w:proofErr w:type="spellStart"/>
      <w:r w:rsidR="000D7B23">
        <w:t>тд</w:t>
      </w:r>
      <w:proofErr w:type="spellEnd"/>
      <w:r w:rsidR="000D7B23">
        <w:t>.</w:t>
      </w:r>
    </w:p>
    <w:p w14:paraId="17226C17" w14:textId="2230033B" w:rsidR="008630B3" w:rsidRDefault="008630B3" w:rsidP="00BD5535">
      <w:pPr>
        <w:pStyle w:val="a4"/>
        <w:numPr>
          <w:ilvl w:val="0"/>
          <w:numId w:val="20"/>
        </w:numPr>
        <w:jc w:val="both"/>
      </w:pPr>
      <w:r>
        <w:t>дополнительные</w:t>
      </w:r>
      <w:r w:rsidR="000D7B23">
        <w:t xml:space="preserve"> — индивидуальные и коллективные занятия. </w:t>
      </w:r>
      <w:r w:rsidR="000D7B23" w:rsidRPr="000D7B23">
        <w:t>К коллективным формам можно отнести посещения спектаклей, дискотек или фильмов, однако их проведение должно организовываться в удобное для детей свободное время.</w:t>
      </w:r>
    </w:p>
    <w:p w14:paraId="0F402866" w14:textId="174187AF" w:rsidR="008630B3" w:rsidRPr="000D7B23" w:rsidRDefault="008630B3" w:rsidP="00BD5535">
      <w:pPr>
        <w:pStyle w:val="a4"/>
        <w:numPr>
          <w:ilvl w:val="0"/>
          <w:numId w:val="20"/>
        </w:numPr>
        <w:jc w:val="both"/>
      </w:pPr>
      <w:r>
        <w:t>художественно-эстетическое самообразование</w:t>
      </w:r>
      <w:r w:rsidR="000D7B23">
        <w:t xml:space="preserve"> — самостоятельное чтение книг</w:t>
      </w:r>
      <w:r w:rsidR="000D7B23" w:rsidRPr="000D7B23">
        <w:t xml:space="preserve"> и изучение вопросов по хореографии, теории музыки, балета и прочим видам искусства. Такое самообразование должно иметь определенную целевую установку — расширение знаний в области хореографического искусства</w:t>
      </w:r>
      <w:r w:rsidR="000D7B23">
        <w:t xml:space="preserve"> и углубленное изучение танцев народа мира</w:t>
      </w:r>
      <w:r w:rsidR="000D7B23" w:rsidRPr="000D7B23">
        <w:t>.</w:t>
      </w:r>
    </w:p>
    <w:p w14:paraId="2D11E658" w14:textId="2439EF4C" w:rsidR="00722842" w:rsidRPr="00837240" w:rsidRDefault="00213F57" w:rsidP="00BD5535">
      <w:pPr>
        <w:pStyle w:val="a3"/>
        <w:ind w:right="146" w:firstLine="710"/>
        <w:jc w:val="both"/>
        <w:rPr>
          <w:bCs/>
          <w:sz w:val="22"/>
        </w:rPr>
      </w:pPr>
      <w:r w:rsidRPr="007B2997">
        <w:rPr>
          <w:b/>
          <w:sz w:val="22"/>
        </w:rPr>
        <w:t>Режим занятий</w:t>
      </w:r>
      <w:r w:rsidR="00A35265" w:rsidRPr="007B2997">
        <w:rPr>
          <w:b/>
          <w:sz w:val="22"/>
        </w:rPr>
        <w:t xml:space="preserve"> (встреч)</w:t>
      </w:r>
      <w:r w:rsidRPr="007B2997">
        <w:rPr>
          <w:b/>
          <w:sz w:val="22"/>
        </w:rPr>
        <w:t>, периодичность и продолжительность занятий</w:t>
      </w:r>
      <w:r w:rsidR="00773BEB" w:rsidRPr="007B2997">
        <w:rPr>
          <w:b/>
          <w:sz w:val="22"/>
        </w:rPr>
        <w:t xml:space="preserve"> (</w:t>
      </w:r>
      <w:r w:rsidR="002F739F" w:rsidRPr="007B2997">
        <w:rPr>
          <w:b/>
          <w:sz w:val="22"/>
        </w:rPr>
        <w:t>встреч</w:t>
      </w:r>
      <w:r w:rsidR="00773BEB" w:rsidRPr="007B2997">
        <w:rPr>
          <w:b/>
          <w:sz w:val="22"/>
        </w:rPr>
        <w:t>)</w:t>
      </w:r>
      <w:r w:rsidR="00B17D43">
        <w:rPr>
          <w:b/>
          <w:sz w:val="22"/>
        </w:rPr>
        <w:t>.</w:t>
      </w:r>
      <w:r w:rsidRPr="007B2997">
        <w:rPr>
          <w:b/>
          <w:sz w:val="22"/>
        </w:rPr>
        <w:t xml:space="preserve"> </w:t>
      </w:r>
      <w:r w:rsidR="00837240">
        <w:rPr>
          <w:bCs/>
          <w:sz w:val="22"/>
        </w:rPr>
        <w:t>Программа реализуется с периодичностью занятий один раз в неделю, продолжительность занятий 2,5 часа в каждой группе.</w:t>
      </w:r>
    </w:p>
    <w:p w14:paraId="05F4AC49" w14:textId="4A7EE775" w:rsidR="006F7A99" w:rsidRPr="007B2997" w:rsidRDefault="00213F57" w:rsidP="00BD5535">
      <w:pPr>
        <w:pStyle w:val="11"/>
        <w:spacing w:before="6" w:line="240" w:lineRule="auto"/>
        <w:ind w:left="284" w:firstLine="709"/>
        <w:jc w:val="both"/>
        <w:rPr>
          <w:b w:val="0"/>
          <w:sz w:val="22"/>
        </w:rPr>
      </w:pPr>
      <w:r w:rsidRPr="007B2997">
        <w:rPr>
          <w:sz w:val="22"/>
        </w:rPr>
        <w:t>Практическая значимость.</w:t>
      </w:r>
      <w:r w:rsidR="00A35265" w:rsidRPr="007B2997">
        <w:rPr>
          <w:sz w:val="22"/>
        </w:rPr>
        <w:t xml:space="preserve"> </w:t>
      </w:r>
      <w:r w:rsidR="00800D18">
        <w:rPr>
          <w:b w:val="0"/>
          <w:sz w:val="22"/>
        </w:rPr>
        <w:t xml:space="preserve">По завершению обучения данной программы воспитанники познакомятся с различными видами танцев народов мира, их характерными особенностями, традициями и культурой. На практике разучат техническую базу таких культур, как: русская, европейская, восточная и африканская в синтезе с современными направлениями хореографии. Изучат базовые элементы, позиции рук и ног, повысят свой танцевальный уровень. Сформируют музыкальные, артистические навыке, разовьют </w:t>
      </w:r>
      <w:proofErr w:type="spellStart"/>
      <w:r w:rsidR="00800D18">
        <w:rPr>
          <w:b w:val="0"/>
          <w:sz w:val="22"/>
        </w:rPr>
        <w:t>опорно</w:t>
      </w:r>
      <w:proofErr w:type="spellEnd"/>
      <w:r w:rsidR="00800D18">
        <w:rPr>
          <w:b w:val="0"/>
          <w:sz w:val="22"/>
        </w:rPr>
        <w:t xml:space="preserve"> – двигательный аппарат и координацию.</w:t>
      </w:r>
      <w:r w:rsidR="0049131E">
        <w:rPr>
          <w:b w:val="0"/>
          <w:sz w:val="22"/>
        </w:rPr>
        <w:t xml:space="preserve"> </w:t>
      </w:r>
      <w:r w:rsidR="00613F97">
        <w:rPr>
          <w:b w:val="0"/>
          <w:sz w:val="22"/>
        </w:rPr>
        <w:t xml:space="preserve">Расширят кругозор, коммуникативность, умение работать в группе и достигнут новых личностных </w:t>
      </w:r>
      <w:r w:rsidR="00613F97">
        <w:rPr>
          <w:b w:val="0"/>
          <w:sz w:val="22"/>
        </w:rPr>
        <w:lastRenderedPageBreak/>
        <w:t>качеств, таких как инициативность, ответственность, настойчивость, научится помогать и поддерживать окружающих его людей.</w:t>
      </w:r>
    </w:p>
    <w:p w14:paraId="02C1C9AC" w14:textId="01B397D1" w:rsidR="00722842" w:rsidRDefault="00213F57" w:rsidP="00BD5535">
      <w:pPr>
        <w:pStyle w:val="11"/>
        <w:spacing w:before="6" w:line="240" w:lineRule="auto"/>
        <w:ind w:left="284" w:firstLine="709"/>
        <w:jc w:val="both"/>
        <w:rPr>
          <w:sz w:val="22"/>
        </w:rPr>
      </w:pPr>
      <w:r w:rsidRPr="007B2997">
        <w:rPr>
          <w:sz w:val="22"/>
        </w:rPr>
        <w:t xml:space="preserve">Цель </w:t>
      </w:r>
    </w:p>
    <w:p w14:paraId="1A65894C" w14:textId="1A0D36F4" w:rsidR="006F7A99" w:rsidRPr="006F7A99" w:rsidRDefault="006F7A99" w:rsidP="00BD5535">
      <w:pPr>
        <w:pStyle w:val="a4"/>
        <w:widowControl/>
        <w:numPr>
          <w:ilvl w:val="0"/>
          <w:numId w:val="12"/>
        </w:numPr>
        <w:autoSpaceDE/>
        <w:autoSpaceDN/>
        <w:spacing w:after="200"/>
        <w:ind w:left="357" w:firstLine="720"/>
        <w:contextualSpacing/>
        <w:jc w:val="both"/>
        <w:outlineLvl w:val="0"/>
      </w:pPr>
      <w:r w:rsidRPr="006F7A99">
        <w:t xml:space="preserve">созидать творческое начало личности </w:t>
      </w:r>
      <w:r>
        <w:t>воспитанников</w:t>
      </w:r>
      <w:r w:rsidRPr="006F7A99">
        <w:t xml:space="preserve"> посредством </w:t>
      </w:r>
      <w:r>
        <w:t>различных</w:t>
      </w:r>
      <w:r w:rsidRPr="006F7A99">
        <w:t xml:space="preserve"> танц</w:t>
      </w:r>
      <w:r>
        <w:t>ев народов мира в синтезе с современных направлений;</w:t>
      </w:r>
    </w:p>
    <w:p w14:paraId="4450FBA1" w14:textId="0801F8E6" w:rsidR="006F7A99" w:rsidRPr="006F7A99" w:rsidRDefault="006F7A99" w:rsidP="00BD5535">
      <w:pPr>
        <w:pStyle w:val="a4"/>
        <w:widowControl/>
        <w:numPr>
          <w:ilvl w:val="0"/>
          <w:numId w:val="12"/>
        </w:numPr>
        <w:autoSpaceDE/>
        <w:autoSpaceDN/>
        <w:spacing w:after="200"/>
        <w:ind w:left="357" w:firstLine="720"/>
        <w:contextualSpacing/>
        <w:jc w:val="both"/>
        <w:outlineLvl w:val="0"/>
      </w:pPr>
      <w:r w:rsidRPr="006F7A99">
        <w:rPr>
          <w:color w:val="000000"/>
        </w:rPr>
        <w:t>способствовать стремлению детей самовыражаться в движении</w:t>
      </w:r>
      <w:r>
        <w:rPr>
          <w:color w:val="000000"/>
        </w:rPr>
        <w:t>;</w:t>
      </w:r>
    </w:p>
    <w:p w14:paraId="305E5E4F" w14:textId="77777777" w:rsidR="006402BF" w:rsidRPr="006402BF" w:rsidRDefault="006F7A99" w:rsidP="00BD5535">
      <w:pPr>
        <w:pStyle w:val="a4"/>
        <w:widowControl/>
        <w:numPr>
          <w:ilvl w:val="0"/>
          <w:numId w:val="12"/>
        </w:numPr>
        <w:autoSpaceDE/>
        <w:autoSpaceDN/>
        <w:spacing w:after="200"/>
        <w:ind w:left="357" w:firstLine="720"/>
        <w:contextualSpacing/>
        <w:jc w:val="both"/>
        <w:outlineLvl w:val="0"/>
      </w:pPr>
      <w:r w:rsidRPr="006F7A99">
        <w:rPr>
          <w:color w:val="000000"/>
        </w:rPr>
        <w:t>выявление индивидуальных творческих способностей, преобразование личности ребёнка, его внутреннего духовного и внешнего облика</w:t>
      </w:r>
      <w:r>
        <w:rPr>
          <w:color w:val="000000"/>
        </w:rPr>
        <w:t>.</w:t>
      </w:r>
    </w:p>
    <w:p w14:paraId="4CEF0FF7" w14:textId="77777777" w:rsidR="006402BF" w:rsidRDefault="006402BF" w:rsidP="00BD5535">
      <w:pPr>
        <w:pStyle w:val="a4"/>
        <w:widowControl/>
        <w:autoSpaceDE/>
        <w:autoSpaceDN/>
        <w:spacing w:after="200"/>
        <w:ind w:left="720" w:firstLine="0"/>
        <w:contextualSpacing/>
        <w:jc w:val="both"/>
        <w:outlineLvl w:val="0"/>
        <w:rPr>
          <w:b/>
        </w:rPr>
      </w:pPr>
      <w:r>
        <w:rPr>
          <w:color w:val="000000"/>
        </w:rPr>
        <w:t xml:space="preserve">     </w:t>
      </w:r>
      <w:r w:rsidR="00213F57" w:rsidRPr="006402BF">
        <w:rPr>
          <w:b/>
        </w:rPr>
        <w:t xml:space="preserve">Задачи </w:t>
      </w:r>
    </w:p>
    <w:p w14:paraId="124B7D85" w14:textId="77777777" w:rsidR="006402BF" w:rsidRDefault="006F7A99" w:rsidP="00BD5535">
      <w:pPr>
        <w:pStyle w:val="a4"/>
        <w:widowControl/>
        <w:autoSpaceDE/>
        <w:autoSpaceDN/>
        <w:spacing w:after="200"/>
        <w:ind w:left="720" w:firstLine="0"/>
        <w:contextualSpacing/>
        <w:jc w:val="both"/>
        <w:outlineLvl w:val="0"/>
        <w:rPr>
          <w:i/>
          <w:iCs/>
          <w:color w:val="161616"/>
        </w:rPr>
      </w:pPr>
      <w:r w:rsidRPr="006F7A99">
        <w:rPr>
          <w:i/>
          <w:iCs/>
          <w:color w:val="000000"/>
        </w:rPr>
        <w:t>Обучающие</w:t>
      </w:r>
      <w:r w:rsidRPr="006F7A99">
        <w:rPr>
          <w:i/>
          <w:iCs/>
          <w:color w:val="161616"/>
        </w:rPr>
        <w:t xml:space="preserve">: </w:t>
      </w:r>
    </w:p>
    <w:p w14:paraId="1645E038" w14:textId="77777777" w:rsidR="006402BF" w:rsidRDefault="006F7A99" w:rsidP="00BD5535">
      <w:pPr>
        <w:pStyle w:val="a4"/>
        <w:widowControl/>
        <w:numPr>
          <w:ilvl w:val="0"/>
          <w:numId w:val="21"/>
        </w:numPr>
        <w:autoSpaceDE/>
        <w:autoSpaceDN/>
        <w:spacing w:after="200"/>
        <w:ind w:left="357" w:firstLine="720"/>
        <w:contextualSpacing/>
        <w:jc w:val="both"/>
        <w:outlineLvl w:val="0"/>
      </w:pPr>
      <w:r w:rsidRPr="006F7A99">
        <w:t xml:space="preserve">ознакомить учащихся с видами </w:t>
      </w:r>
      <w:r>
        <w:t>танцев народов мира</w:t>
      </w:r>
      <w:r w:rsidRPr="006F7A99">
        <w:t xml:space="preserve">, их характерными особенностями и выразительными средствами, а также правилами исполнения танцевальных элементов; </w:t>
      </w:r>
    </w:p>
    <w:p w14:paraId="3F098424" w14:textId="77777777" w:rsidR="006402BF" w:rsidRDefault="006F7A99" w:rsidP="00BD5535">
      <w:pPr>
        <w:pStyle w:val="a4"/>
        <w:widowControl/>
        <w:numPr>
          <w:ilvl w:val="0"/>
          <w:numId w:val="21"/>
        </w:numPr>
        <w:autoSpaceDE/>
        <w:autoSpaceDN/>
        <w:spacing w:after="200"/>
        <w:ind w:left="357" w:firstLine="720"/>
        <w:contextualSpacing/>
        <w:jc w:val="both"/>
        <w:outlineLvl w:val="0"/>
      </w:pPr>
      <w:r w:rsidRPr="006F7A99">
        <w:t xml:space="preserve">сформировать музыкально-ритмические навыки, выразительность, пластичность, грациозность и изящество в танцевальных вариациях, умение эмоционального выражения, раскрепощения и творчества в движениях; </w:t>
      </w:r>
    </w:p>
    <w:p w14:paraId="21908FF2" w14:textId="77777777" w:rsidR="006402BF" w:rsidRDefault="006F7A99" w:rsidP="00BD5535">
      <w:pPr>
        <w:pStyle w:val="a4"/>
        <w:widowControl/>
        <w:numPr>
          <w:ilvl w:val="0"/>
          <w:numId w:val="21"/>
        </w:numPr>
        <w:autoSpaceDE/>
        <w:autoSpaceDN/>
        <w:spacing w:after="200"/>
        <w:ind w:left="357" w:firstLine="720"/>
        <w:contextualSpacing/>
        <w:jc w:val="both"/>
        <w:outlineLvl w:val="0"/>
      </w:pPr>
      <w:r w:rsidRPr="006F7A99">
        <w:t xml:space="preserve">выработать у учащихся комплекс технических навыков и умений, исполнительскую культуру, а также свободное и выразительное владение </w:t>
      </w:r>
      <w:r>
        <w:t>видами танцев народов мира</w:t>
      </w:r>
      <w:r w:rsidRPr="006F7A99">
        <w:t>.</w:t>
      </w:r>
    </w:p>
    <w:p w14:paraId="0E9C81C3" w14:textId="77777777" w:rsidR="006402BF" w:rsidRDefault="006F7A99" w:rsidP="00BD5535">
      <w:pPr>
        <w:pStyle w:val="a4"/>
        <w:widowControl/>
        <w:autoSpaceDE/>
        <w:autoSpaceDN/>
        <w:spacing w:after="200"/>
        <w:ind w:left="720" w:firstLine="0"/>
        <w:contextualSpacing/>
        <w:jc w:val="both"/>
        <w:outlineLvl w:val="0"/>
        <w:rPr>
          <w:i/>
          <w:iCs/>
          <w:color w:val="000000"/>
        </w:rPr>
      </w:pPr>
      <w:r w:rsidRPr="006402BF">
        <w:rPr>
          <w:i/>
          <w:iCs/>
          <w:color w:val="000000"/>
        </w:rPr>
        <w:t>Ра</w:t>
      </w:r>
      <w:r w:rsidRPr="006402BF">
        <w:rPr>
          <w:i/>
          <w:iCs/>
          <w:color w:val="121212"/>
        </w:rPr>
        <w:t>з</w:t>
      </w:r>
      <w:r w:rsidRPr="006402BF">
        <w:rPr>
          <w:i/>
          <w:iCs/>
          <w:color w:val="000000"/>
        </w:rPr>
        <w:t xml:space="preserve">вивающие: </w:t>
      </w:r>
    </w:p>
    <w:p w14:paraId="664E83E1" w14:textId="77777777" w:rsidR="006402BF" w:rsidRDefault="006F7A99" w:rsidP="00BD5535">
      <w:pPr>
        <w:pStyle w:val="a4"/>
        <w:widowControl/>
        <w:numPr>
          <w:ilvl w:val="0"/>
          <w:numId w:val="22"/>
        </w:numPr>
        <w:autoSpaceDE/>
        <w:autoSpaceDN/>
        <w:spacing w:after="200"/>
        <w:ind w:left="357" w:firstLine="720"/>
        <w:contextualSpacing/>
        <w:jc w:val="both"/>
        <w:outlineLvl w:val="0"/>
      </w:pPr>
      <w:r w:rsidRPr="006F7A99">
        <w:t xml:space="preserve">содействовать оптимизации роста и развития опорно-двигательного аппарата, профилактике плоскостопия, формированию правильной осанки, функциональному совершенствованию органов дыхания, кровообращения, сердечно-сосудистой и нервной систем организма; </w:t>
      </w:r>
    </w:p>
    <w:p w14:paraId="5B6CED8A" w14:textId="77777777" w:rsidR="006402BF" w:rsidRDefault="006F7A99" w:rsidP="00BD5535">
      <w:pPr>
        <w:pStyle w:val="a4"/>
        <w:widowControl/>
        <w:numPr>
          <w:ilvl w:val="0"/>
          <w:numId w:val="22"/>
        </w:numPr>
        <w:autoSpaceDE/>
        <w:autoSpaceDN/>
        <w:spacing w:after="200"/>
        <w:ind w:left="357" w:firstLine="720"/>
        <w:contextualSpacing/>
        <w:jc w:val="both"/>
        <w:outlineLvl w:val="0"/>
      </w:pPr>
      <w:r w:rsidRPr="006F7A99">
        <w:t xml:space="preserve">развить мышечную силу, гибкость, выносливость, скоростно-силовые и координационные способности, музыкальные и творческие способности, мышление, воображение, находчивость и познавательную активность, умение согласовывать движения с музыкой; </w:t>
      </w:r>
    </w:p>
    <w:p w14:paraId="5E81E143" w14:textId="77777777" w:rsidR="006402BF" w:rsidRDefault="006F7A99" w:rsidP="00BD5535">
      <w:pPr>
        <w:pStyle w:val="a4"/>
        <w:widowControl/>
        <w:numPr>
          <w:ilvl w:val="0"/>
          <w:numId w:val="22"/>
        </w:numPr>
        <w:autoSpaceDE/>
        <w:autoSpaceDN/>
        <w:spacing w:after="200"/>
        <w:ind w:left="357" w:firstLine="720"/>
        <w:contextualSpacing/>
        <w:jc w:val="both"/>
        <w:outlineLvl w:val="0"/>
      </w:pPr>
      <w:r w:rsidRPr="006F7A99">
        <w:t>расширить кругозор.</w:t>
      </w:r>
    </w:p>
    <w:p w14:paraId="5CE22612" w14:textId="77777777" w:rsidR="006402BF" w:rsidRDefault="006F7A99" w:rsidP="00BD5535">
      <w:pPr>
        <w:pStyle w:val="a4"/>
        <w:widowControl/>
        <w:autoSpaceDE/>
        <w:autoSpaceDN/>
        <w:spacing w:after="200"/>
        <w:ind w:left="720" w:firstLine="0"/>
        <w:contextualSpacing/>
        <w:jc w:val="both"/>
        <w:outlineLvl w:val="0"/>
        <w:rPr>
          <w:i/>
          <w:iCs/>
          <w:color w:val="000000"/>
        </w:rPr>
      </w:pPr>
      <w:r w:rsidRPr="006402BF">
        <w:rPr>
          <w:i/>
          <w:iCs/>
          <w:color w:val="000000"/>
        </w:rPr>
        <w:t>Воспитате</w:t>
      </w:r>
      <w:r w:rsidRPr="006402BF">
        <w:rPr>
          <w:i/>
          <w:iCs/>
          <w:color w:val="121212"/>
        </w:rPr>
        <w:t>л</w:t>
      </w:r>
      <w:r w:rsidRPr="006402BF">
        <w:rPr>
          <w:i/>
          <w:iCs/>
          <w:color w:val="000000"/>
        </w:rPr>
        <w:t xml:space="preserve">ьные: </w:t>
      </w:r>
    </w:p>
    <w:p w14:paraId="68B7B14B" w14:textId="77777777" w:rsidR="006402BF" w:rsidRDefault="006F7A99" w:rsidP="00BD5535">
      <w:pPr>
        <w:pStyle w:val="a4"/>
        <w:widowControl/>
        <w:numPr>
          <w:ilvl w:val="0"/>
          <w:numId w:val="23"/>
        </w:numPr>
        <w:autoSpaceDE/>
        <w:autoSpaceDN/>
        <w:spacing w:after="200"/>
        <w:ind w:left="357" w:firstLine="720"/>
        <w:contextualSpacing/>
        <w:jc w:val="both"/>
        <w:outlineLvl w:val="0"/>
      </w:pPr>
      <w:r w:rsidRPr="006F7A99">
        <w:t>привить художественный вкус, интерес к танцевальному искусству, традициям</w:t>
      </w:r>
      <w:r w:rsidR="001527C9">
        <w:t xml:space="preserve"> народов мира</w:t>
      </w:r>
      <w:r w:rsidRPr="006F7A99">
        <w:t>;</w:t>
      </w:r>
    </w:p>
    <w:p w14:paraId="7516970B" w14:textId="77777777" w:rsidR="006402BF" w:rsidRDefault="006F7A99" w:rsidP="00BD5535">
      <w:pPr>
        <w:pStyle w:val="a4"/>
        <w:widowControl/>
        <w:numPr>
          <w:ilvl w:val="0"/>
          <w:numId w:val="23"/>
        </w:numPr>
        <w:autoSpaceDE/>
        <w:autoSpaceDN/>
        <w:spacing w:after="200"/>
        <w:ind w:left="357" w:firstLine="720"/>
        <w:contextualSpacing/>
        <w:jc w:val="both"/>
        <w:outlineLvl w:val="0"/>
      </w:pPr>
      <w:r w:rsidRPr="006F7A99">
        <w:t xml:space="preserve">воспитать культуру общения и необходимые личностные качества; </w:t>
      </w:r>
    </w:p>
    <w:p w14:paraId="0424F4F7" w14:textId="77777777" w:rsidR="006402BF" w:rsidRDefault="006F7A99" w:rsidP="00BD5535">
      <w:pPr>
        <w:pStyle w:val="a4"/>
        <w:widowControl/>
        <w:numPr>
          <w:ilvl w:val="0"/>
          <w:numId w:val="23"/>
        </w:numPr>
        <w:autoSpaceDE/>
        <w:autoSpaceDN/>
        <w:spacing w:after="200"/>
        <w:ind w:left="357" w:firstLine="720"/>
        <w:contextualSpacing/>
        <w:jc w:val="both"/>
        <w:outlineLvl w:val="0"/>
      </w:pPr>
      <w:r w:rsidRPr="006F7A99">
        <w:t>приобщить к здоровому образу жизни.</w:t>
      </w:r>
    </w:p>
    <w:p w14:paraId="00A881D3" w14:textId="77777777" w:rsidR="00AF27B4" w:rsidRDefault="00213F57" w:rsidP="00BD5535">
      <w:pPr>
        <w:pStyle w:val="a4"/>
        <w:widowControl/>
        <w:autoSpaceDE/>
        <w:autoSpaceDN/>
        <w:spacing w:after="200"/>
        <w:ind w:left="720" w:firstLine="720"/>
        <w:contextualSpacing/>
        <w:jc w:val="both"/>
        <w:outlineLvl w:val="0"/>
        <w:rPr>
          <w:bCs/>
        </w:rPr>
      </w:pPr>
      <w:r w:rsidRPr="006402BF">
        <w:rPr>
          <w:b/>
        </w:rPr>
        <w:t>Планируемые результаты</w:t>
      </w:r>
      <w:r w:rsidR="00C865B8" w:rsidRPr="006402BF">
        <w:rPr>
          <w:b/>
        </w:rPr>
        <w:t xml:space="preserve">. </w:t>
      </w:r>
      <w:r w:rsidR="00C865B8" w:rsidRPr="006402BF">
        <w:rPr>
          <w:bCs/>
        </w:rPr>
        <w:t>По завершению обучения по программе воспитанник должен знать основные особенности русской, европейской, восточной и африканской культуры, различать их между собой, уметь практически исполнить через хореографический текст и синтезировать с современными направлениями, показать и различать характер и настроение музыкального материала</w:t>
      </w:r>
      <w:r w:rsidR="006402BF" w:rsidRPr="006402BF">
        <w:rPr>
          <w:bCs/>
        </w:rPr>
        <w:t xml:space="preserve">, выполнять заданный физический комплекс для развитие </w:t>
      </w:r>
      <w:proofErr w:type="spellStart"/>
      <w:r w:rsidR="006402BF" w:rsidRPr="006402BF">
        <w:rPr>
          <w:bCs/>
        </w:rPr>
        <w:t>опорно</w:t>
      </w:r>
      <w:proofErr w:type="spellEnd"/>
      <w:r w:rsidR="006402BF" w:rsidRPr="006402BF">
        <w:rPr>
          <w:bCs/>
        </w:rPr>
        <w:t xml:space="preserve"> – двигательного аппарат.</w:t>
      </w:r>
    </w:p>
    <w:p w14:paraId="1150C107" w14:textId="77777777" w:rsidR="00AF27B4" w:rsidRDefault="00213F57" w:rsidP="00BD5535">
      <w:pPr>
        <w:pStyle w:val="a4"/>
        <w:widowControl/>
        <w:autoSpaceDE/>
        <w:autoSpaceDN/>
        <w:spacing w:after="200"/>
        <w:ind w:left="720" w:firstLine="720"/>
        <w:contextualSpacing/>
        <w:jc w:val="both"/>
        <w:outlineLvl w:val="0"/>
      </w:pPr>
      <w:r w:rsidRPr="007B2997">
        <w:rPr>
          <w:b/>
        </w:rPr>
        <w:t>Механизм оценивания результатов.</w:t>
      </w:r>
      <w:r w:rsidR="00AF27B4">
        <w:rPr>
          <w:b/>
        </w:rPr>
        <w:t xml:space="preserve"> </w:t>
      </w:r>
      <w:r w:rsidR="008711B6" w:rsidRPr="00A57D0B">
        <w:t>Контроль знаний, умений и навыков осуществляется по следующим критериям: техника исполнения, физическая активность, выносливость, контроль состояния своего тела, умение работать с дыханием</w:t>
      </w:r>
      <w:r w:rsidR="00A57D0B">
        <w:t>, осознанность и понимание исполняемого стиля хореографии.</w:t>
      </w:r>
    </w:p>
    <w:p w14:paraId="54431962" w14:textId="77777777" w:rsidR="00AF27B4" w:rsidRDefault="008711B6" w:rsidP="00BD5535">
      <w:pPr>
        <w:pStyle w:val="a4"/>
        <w:widowControl/>
        <w:autoSpaceDE/>
        <w:autoSpaceDN/>
        <w:spacing w:after="200"/>
        <w:ind w:left="720" w:firstLine="720"/>
        <w:contextualSpacing/>
        <w:jc w:val="both"/>
        <w:outlineLvl w:val="0"/>
      </w:pPr>
      <w:r w:rsidRPr="00AF27B4">
        <w:rPr>
          <w:b/>
          <w:i/>
        </w:rPr>
        <w:t>Используемые методы:</w:t>
      </w:r>
      <w:r w:rsidRPr="00A57D0B">
        <w:t xml:space="preserve"> визуальное наблюдение, опрос, показ.</w:t>
      </w:r>
    </w:p>
    <w:p w14:paraId="3D861871" w14:textId="77777777" w:rsidR="00AF27B4" w:rsidRDefault="008711B6" w:rsidP="00BD5535">
      <w:pPr>
        <w:pStyle w:val="a4"/>
        <w:widowControl/>
        <w:autoSpaceDE/>
        <w:autoSpaceDN/>
        <w:spacing w:after="200"/>
        <w:ind w:left="720" w:firstLine="720"/>
        <w:contextualSpacing/>
        <w:jc w:val="both"/>
        <w:outlineLvl w:val="0"/>
      </w:pPr>
      <w:r w:rsidRPr="00A57D0B">
        <w:rPr>
          <w:b/>
          <w:i/>
        </w:rPr>
        <w:t>Форма итоговой аттестации и практического раздела</w:t>
      </w:r>
      <w:r w:rsidRPr="00A57D0B">
        <w:rPr>
          <w:b/>
        </w:rPr>
        <w:t>:</w:t>
      </w:r>
      <w:r w:rsidRPr="00A57D0B">
        <w:t xml:space="preserve"> открытый урок перед педагогами и родителями. </w:t>
      </w:r>
    </w:p>
    <w:p w14:paraId="40E374CA" w14:textId="7DDC73FD" w:rsidR="008711B6" w:rsidRPr="00A57D0B" w:rsidRDefault="008711B6" w:rsidP="00BD5535">
      <w:pPr>
        <w:pStyle w:val="a4"/>
        <w:widowControl/>
        <w:autoSpaceDE/>
        <w:autoSpaceDN/>
        <w:spacing w:after="200"/>
        <w:ind w:left="720" w:firstLine="720"/>
        <w:contextualSpacing/>
        <w:jc w:val="both"/>
        <w:outlineLvl w:val="0"/>
      </w:pPr>
      <w:r w:rsidRPr="006D2042">
        <w:rPr>
          <w:b/>
          <w:i/>
          <w:iCs/>
        </w:rPr>
        <w:t>Формы и методы проведения теоретического раздела:</w:t>
      </w:r>
      <w:r w:rsidRPr="00A57D0B">
        <w:t xml:space="preserve"> устный опрос</w:t>
      </w:r>
      <w:r w:rsidR="00D62F89">
        <w:t>, беседа.</w:t>
      </w:r>
    </w:p>
    <w:p w14:paraId="00E1EF14" w14:textId="77777777" w:rsidR="008711B6" w:rsidRDefault="008711B6">
      <w:pPr>
        <w:pStyle w:val="a3"/>
        <w:spacing w:before="67"/>
        <w:ind w:left="2150" w:right="1364"/>
        <w:jc w:val="center"/>
      </w:pPr>
    </w:p>
    <w:p w14:paraId="15936B04" w14:textId="77777777" w:rsidR="008711B6" w:rsidRDefault="008711B6">
      <w:pPr>
        <w:pStyle w:val="a3"/>
        <w:spacing w:before="67"/>
        <w:ind w:left="2150" w:right="1364"/>
        <w:jc w:val="center"/>
      </w:pPr>
    </w:p>
    <w:p w14:paraId="06893E6D" w14:textId="77777777" w:rsidR="008711B6" w:rsidRDefault="008711B6">
      <w:pPr>
        <w:pStyle w:val="a3"/>
        <w:spacing w:before="67"/>
        <w:ind w:left="2150" w:right="1364"/>
        <w:jc w:val="center"/>
      </w:pPr>
    </w:p>
    <w:p w14:paraId="7B489442" w14:textId="77777777" w:rsidR="008711B6" w:rsidRDefault="008711B6">
      <w:pPr>
        <w:pStyle w:val="a3"/>
        <w:spacing w:before="67"/>
        <w:ind w:left="2150" w:right="1364"/>
        <w:jc w:val="center"/>
      </w:pPr>
    </w:p>
    <w:p w14:paraId="26F26DA6" w14:textId="1602BBA6" w:rsidR="008711B6" w:rsidRDefault="008711B6">
      <w:pPr>
        <w:pStyle w:val="a3"/>
        <w:spacing w:before="67"/>
        <w:ind w:left="2150" w:right="1364"/>
        <w:jc w:val="center"/>
      </w:pPr>
    </w:p>
    <w:p w14:paraId="451CFCB9" w14:textId="7FF857F3" w:rsidR="00CA6EB1" w:rsidRPr="00BD5535" w:rsidRDefault="00BD5535" w:rsidP="00BD5535">
      <w:pPr>
        <w:rPr>
          <w:sz w:val="28"/>
          <w:szCs w:val="28"/>
        </w:rPr>
      </w:pPr>
      <w:r>
        <w:br w:type="page"/>
      </w:r>
    </w:p>
    <w:p w14:paraId="7FDAEF42" w14:textId="77777777" w:rsidR="0049131E" w:rsidRDefault="0049131E" w:rsidP="0049131E">
      <w:pPr>
        <w:pStyle w:val="a3"/>
        <w:spacing w:before="67"/>
        <w:ind w:left="0" w:right="1364"/>
      </w:pPr>
    </w:p>
    <w:p w14:paraId="06C8BEE2" w14:textId="19CD9206" w:rsidR="00722842" w:rsidRDefault="006D273C" w:rsidP="00B35E30">
      <w:pPr>
        <w:pStyle w:val="a3"/>
        <w:spacing w:before="67"/>
        <w:ind w:left="2150" w:right="1364"/>
        <w:jc w:val="center"/>
      </w:pPr>
      <w:r>
        <w:t>ТЕМАТИЧЕСКИЙ ПЛАН</w:t>
      </w:r>
    </w:p>
    <w:p w14:paraId="5E4FA7D6" w14:textId="77777777" w:rsidR="00421DA5" w:rsidRDefault="00421DA5">
      <w:pPr>
        <w:pStyle w:val="a3"/>
        <w:spacing w:before="9"/>
        <w:ind w:left="0"/>
        <w:rPr>
          <w:sz w:val="27"/>
        </w:rPr>
      </w:pPr>
    </w:p>
    <w:tbl>
      <w:tblPr>
        <w:tblStyle w:val="ac"/>
        <w:tblW w:w="0" w:type="auto"/>
        <w:jc w:val="center"/>
        <w:tblLook w:val="04A0" w:firstRow="1" w:lastRow="0" w:firstColumn="1" w:lastColumn="0" w:noHBand="0" w:noVBand="1"/>
      </w:tblPr>
      <w:tblGrid>
        <w:gridCol w:w="817"/>
        <w:gridCol w:w="5387"/>
        <w:gridCol w:w="1842"/>
        <w:gridCol w:w="1900"/>
      </w:tblGrid>
      <w:tr w:rsidR="00421DA5" w:rsidRPr="00421DA5" w14:paraId="19A2AFB8" w14:textId="77777777" w:rsidTr="00421DA5">
        <w:trPr>
          <w:jc w:val="center"/>
        </w:trPr>
        <w:tc>
          <w:tcPr>
            <w:tcW w:w="817" w:type="dxa"/>
            <w:vMerge w:val="restart"/>
            <w:vAlign w:val="center"/>
          </w:tcPr>
          <w:p w14:paraId="30E69E60" w14:textId="77777777" w:rsidR="00421DA5" w:rsidRPr="00421DA5" w:rsidRDefault="00421DA5" w:rsidP="00421DA5">
            <w:pPr>
              <w:pStyle w:val="a3"/>
              <w:spacing w:before="9"/>
              <w:ind w:left="0"/>
              <w:jc w:val="center"/>
              <w:rPr>
                <w:b/>
                <w:sz w:val="27"/>
              </w:rPr>
            </w:pPr>
            <w:r w:rsidRPr="00421DA5">
              <w:rPr>
                <w:b/>
                <w:sz w:val="27"/>
              </w:rPr>
              <w:t>№</w:t>
            </w:r>
          </w:p>
          <w:p w14:paraId="1A56965A" w14:textId="77777777" w:rsidR="00421DA5" w:rsidRPr="00421DA5" w:rsidRDefault="00421DA5" w:rsidP="00421DA5">
            <w:pPr>
              <w:pStyle w:val="a3"/>
              <w:spacing w:before="9"/>
              <w:ind w:left="0"/>
              <w:jc w:val="center"/>
              <w:rPr>
                <w:b/>
                <w:sz w:val="27"/>
              </w:rPr>
            </w:pPr>
            <w:r w:rsidRPr="00421DA5">
              <w:rPr>
                <w:b/>
                <w:sz w:val="27"/>
              </w:rPr>
              <w:t>п/п</w:t>
            </w:r>
          </w:p>
        </w:tc>
        <w:tc>
          <w:tcPr>
            <w:tcW w:w="5387" w:type="dxa"/>
            <w:vMerge w:val="restart"/>
            <w:vAlign w:val="center"/>
          </w:tcPr>
          <w:p w14:paraId="06D2CD7F" w14:textId="77777777" w:rsidR="00421DA5" w:rsidRPr="00421DA5" w:rsidRDefault="00421DA5" w:rsidP="00421DA5">
            <w:pPr>
              <w:pStyle w:val="a3"/>
              <w:spacing w:before="9"/>
              <w:ind w:left="0"/>
              <w:jc w:val="center"/>
              <w:rPr>
                <w:b/>
                <w:sz w:val="27"/>
              </w:rPr>
            </w:pPr>
            <w:r w:rsidRPr="00421DA5">
              <w:rPr>
                <w:b/>
                <w:sz w:val="27"/>
              </w:rPr>
              <w:t>Название раздела, темы</w:t>
            </w:r>
          </w:p>
        </w:tc>
        <w:tc>
          <w:tcPr>
            <w:tcW w:w="3742" w:type="dxa"/>
            <w:gridSpan w:val="2"/>
            <w:vAlign w:val="center"/>
          </w:tcPr>
          <w:p w14:paraId="60222999" w14:textId="77777777" w:rsidR="00421DA5" w:rsidRPr="00421DA5" w:rsidRDefault="00421DA5" w:rsidP="00421DA5">
            <w:pPr>
              <w:pStyle w:val="a3"/>
              <w:spacing w:before="9"/>
              <w:ind w:left="0"/>
              <w:jc w:val="center"/>
              <w:rPr>
                <w:b/>
                <w:sz w:val="27"/>
              </w:rPr>
            </w:pPr>
            <w:r w:rsidRPr="00421DA5">
              <w:rPr>
                <w:b/>
                <w:sz w:val="27"/>
              </w:rPr>
              <w:t>Количество часов</w:t>
            </w:r>
          </w:p>
        </w:tc>
      </w:tr>
      <w:tr w:rsidR="00421DA5" w14:paraId="1E9064E0" w14:textId="77777777" w:rsidTr="00421DA5">
        <w:trPr>
          <w:jc w:val="center"/>
        </w:trPr>
        <w:tc>
          <w:tcPr>
            <w:tcW w:w="817" w:type="dxa"/>
            <w:vMerge/>
            <w:vAlign w:val="center"/>
          </w:tcPr>
          <w:p w14:paraId="113BF738" w14:textId="77777777" w:rsidR="00421DA5" w:rsidRDefault="00421DA5" w:rsidP="00421DA5">
            <w:pPr>
              <w:pStyle w:val="a3"/>
              <w:spacing w:before="9"/>
              <w:ind w:left="0"/>
              <w:jc w:val="center"/>
              <w:rPr>
                <w:sz w:val="27"/>
              </w:rPr>
            </w:pPr>
          </w:p>
        </w:tc>
        <w:tc>
          <w:tcPr>
            <w:tcW w:w="5387" w:type="dxa"/>
            <w:vMerge/>
            <w:vAlign w:val="center"/>
          </w:tcPr>
          <w:p w14:paraId="4487DCDC" w14:textId="77777777" w:rsidR="00421DA5" w:rsidRDefault="00421DA5" w:rsidP="00421DA5">
            <w:pPr>
              <w:pStyle w:val="a3"/>
              <w:spacing w:before="9"/>
              <w:ind w:left="0"/>
              <w:jc w:val="center"/>
              <w:rPr>
                <w:sz w:val="27"/>
              </w:rPr>
            </w:pPr>
          </w:p>
        </w:tc>
        <w:tc>
          <w:tcPr>
            <w:tcW w:w="1842" w:type="dxa"/>
            <w:vAlign w:val="center"/>
          </w:tcPr>
          <w:p w14:paraId="2B30C2A2" w14:textId="77777777" w:rsidR="00421DA5" w:rsidRDefault="00421DA5" w:rsidP="00421DA5">
            <w:pPr>
              <w:pStyle w:val="a3"/>
              <w:spacing w:before="9"/>
              <w:ind w:left="0"/>
              <w:jc w:val="center"/>
              <w:rPr>
                <w:sz w:val="27"/>
              </w:rPr>
            </w:pPr>
            <w:r>
              <w:rPr>
                <w:sz w:val="27"/>
              </w:rPr>
              <w:t>Теория</w:t>
            </w:r>
          </w:p>
        </w:tc>
        <w:tc>
          <w:tcPr>
            <w:tcW w:w="1900" w:type="dxa"/>
            <w:vAlign w:val="center"/>
          </w:tcPr>
          <w:p w14:paraId="08A78B1C" w14:textId="77777777" w:rsidR="00421DA5" w:rsidRDefault="00421DA5" w:rsidP="00421DA5">
            <w:pPr>
              <w:pStyle w:val="a3"/>
              <w:spacing w:before="9"/>
              <w:ind w:left="0"/>
              <w:jc w:val="center"/>
              <w:rPr>
                <w:sz w:val="27"/>
              </w:rPr>
            </w:pPr>
            <w:r>
              <w:rPr>
                <w:sz w:val="27"/>
              </w:rPr>
              <w:t>Практика</w:t>
            </w:r>
          </w:p>
        </w:tc>
      </w:tr>
      <w:tr w:rsidR="00421DA5" w14:paraId="1AF9D368" w14:textId="77777777" w:rsidTr="00421DA5">
        <w:trPr>
          <w:jc w:val="center"/>
        </w:trPr>
        <w:tc>
          <w:tcPr>
            <w:tcW w:w="817" w:type="dxa"/>
            <w:vAlign w:val="center"/>
          </w:tcPr>
          <w:p w14:paraId="247AA597" w14:textId="2BDA569C" w:rsidR="00421DA5" w:rsidRDefault="00B35E30" w:rsidP="00421DA5">
            <w:pPr>
              <w:pStyle w:val="a3"/>
              <w:spacing w:before="9"/>
              <w:ind w:left="0"/>
              <w:jc w:val="center"/>
              <w:rPr>
                <w:sz w:val="27"/>
              </w:rPr>
            </w:pPr>
            <w:r>
              <w:rPr>
                <w:sz w:val="27"/>
              </w:rPr>
              <w:t>1</w:t>
            </w:r>
          </w:p>
        </w:tc>
        <w:tc>
          <w:tcPr>
            <w:tcW w:w="5387" w:type="dxa"/>
            <w:vAlign w:val="center"/>
          </w:tcPr>
          <w:p w14:paraId="102F5EE3" w14:textId="1ACADD97" w:rsidR="00421DA5" w:rsidRPr="002672E8" w:rsidRDefault="00B35E30" w:rsidP="00421DA5">
            <w:pPr>
              <w:pStyle w:val="a3"/>
              <w:spacing w:before="9"/>
              <w:ind w:left="0"/>
              <w:jc w:val="center"/>
            </w:pPr>
            <w:r w:rsidRPr="002672E8">
              <w:rPr>
                <w:color w:val="000000"/>
              </w:rPr>
              <w:t>Вводное занятие. Инструктаж по технике безопасности.</w:t>
            </w:r>
          </w:p>
        </w:tc>
        <w:tc>
          <w:tcPr>
            <w:tcW w:w="1842" w:type="dxa"/>
            <w:vAlign w:val="center"/>
          </w:tcPr>
          <w:p w14:paraId="0457D374" w14:textId="077F0A35" w:rsidR="00421DA5" w:rsidRDefault="00E11A4A" w:rsidP="00421DA5">
            <w:pPr>
              <w:pStyle w:val="a3"/>
              <w:spacing w:before="9"/>
              <w:ind w:left="0"/>
              <w:jc w:val="center"/>
              <w:rPr>
                <w:sz w:val="27"/>
              </w:rPr>
            </w:pPr>
            <w:r>
              <w:rPr>
                <w:sz w:val="27"/>
              </w:rPr>
              <w:t>2</w:t>
            </w:r>
          </w:p>
        </w:tc>
        <w:tc>
          <w:tcPr>
            <w:tcW w:w="1900" w:type="dxa"/>
            <w:vAlign w:val="center"/>
          </w:tcPr>
          <w:p w14:paraId="3857CA54" w14:textId="2FCC09D8" w:rsidR="00421DA5" w:rsidRDefault="00B35E30" w:rsidP="00421DA5">
            <w:pPr>
              <w:pStyle w:val="a3"/>
              <w:spacing w:before="9"/>
              <w:ind w:left="0"/>
              <w:jc w:val="center"/>
              <w:rPr>
                <w:sz w:val="27"/>
              </w:rPr>
            </w:pPr>
            <w:r>
              <w:rPr>
                <w:sz w:val="27"/>
              </w:rPr>
              <w:t>0</w:t>
            </w:r>
          </w:p>
        </w:tc>
      </w:tr>
      <w:tr w:rsidR="00421DA5" w14:paraId="45D699D5" w14:textId="77777777" w:rsidTr="00421DA5">
        <w:trPr>
          <w:jc w:val="center"/>
        </w:trPr>
        <w:tc>
          <w:tcPr>
            <w:tcW w:w="817" w:type="dxa"/>
            <w:vAlign w:val="center"/>
          </w:tcPr>
          <w:p w14:paraId="7D2FFCEB" w14:textId="7239669A" w:rsidR="00421DA5" w:rsidRDefault="00B35E30" w:rsidP="00421DA5">
            <w:pPr>
              <w:pStyle w:val="a3"/>
              <w:spacing w:before="9"/>
              <w:ind w:left="0"/>
              <w:jc w:val="center"/>
              <w:rPr>
                <w:sz w:val="27"/>
              </w:rPr>
            </w:pPr>
            <w:r>
              <w:rPr>
                <w:sz w:val="27"/>
              </w:rPr>
              <w:t>2</w:t>
            </w:r>
          </w:p>
        </w:tc>
        <w:tc>
          <w:tcPr>
            <w:tcW w:w="5387" w:type="dxa"/>
            <w:vAlign w:val="center"/>
          </w:tcPr>
          <w:p w14:paraId="3506AFCB" w14:textId="28F677CB" w:rsidR="00421DA5" w:rsidRPr="002672E8" w:rsidRDefault="00B35E30" w:rsidP="00421DA5">
            <w:pPr>
              <w:pStyle w:val="a3"/>
              <w:spacing w:before="9"/>
              <w:ind w:left="0"/>
              <w:jc w:val="center"/>
            </w:pPr>
            <w:r w:rsidRPr="002672E8">
              <w:rPr>
                <w:color w:val="000000"/>
              </w:rPr>
              <w:t xml:space="preserve">История возникновения </w:t>
            </w:r>
            <w:r w:rsidR="00CA6EB1" w:rsidRPr="002672E8">
              <w:rPr>
                <w:color w:val="000000"/>
              </w:rPr>
              <w:t>Танцев Народа Мира</w:t>
            </w:r>
          </w:p>
        </w:tc>
        <w:tc>
          <w:tcPr>
            <w:tcW w:w="1842" w:type="dxa"/>
            <w:vAlign w:val="center"/>
          </w:tcPr>
          <w:p w14:paraId="5C92D24A" w14:textId="24C4F9BE" w:rsidR="00421DA5" w:rsidRDefault="00DB361C" w:rsidP="00421DA5">
            <w:pPr>
              <w:pStyle w:val="a3"/>
              <w:spacing w:before="9"/>
              <w:ind w:left="0"/>
              <w:jc w:val="center"/>
              <w:rPr>
                <w:sz w:val="27"/>
              </w:rPr>
            </w:pPr>
            <w:r>
              <w:rPr>
                <w:sz w:val="27"/>
              </w:rPr>
              <w:t>10</w:t>
            </w:r>
          </w:p>
        </w:tc>
        <w:tc>
          <w:tcPr>
            <w:tcW w:w="1900" w:type="dxa"/>
            <w:vAlign w:val="center"/>
          </w:tcPr>
          <w:p w14:paraId="079A4F08" w14:textId="2C71BF9D" w:rsidR="00421DA5" w:rsidRDefault="00DB361C" w:rsidP="00421DA5">
            <w:pPr>
              <w:pStyle w:val="a3"/>
              <w:spacing w:before="9"/>
              <w:ind w:left="0"/>
              <w:jc w:val="center"/>
              <w:rPr>
                <w:sz w:val="27"/>
              </w:rPr>
            </w:pPr>
            <w:r>
              <w:rPr>
                <w:sz w:val="27"/>
              </w:rPr>
              <w:t>0</w:t>
            </w:r>
          </w:p>
        </w:tc>
      </w:tr>
      <w:tr w:rsidR="00421DA5" w14:paraId="72AD7E3E" w14:textId="77777777" w:rsidTr="00421DA5">
        <w:trPr>
          <w:jc w:val="center"/>
        </w:trPr>
        <w:tc>
          <w:tcPr>
            <w:tcW w:w="817" w:type="dxa"/>
            <w:vAlign w:val="center"/>
          </w:tcPr>
          <w:p w14:paraId="54D8557F" w14:textId="1F220A2C" w:rsidR="00421DA5" w:rsidRDefault="00B35E30" w:rsidP="00421DA5">
            <w:pPr>
              <w:pStyle w:val="a3"/>
              <w:spacing w:before="9"/>
              <w:ind w:left="0"/>
              <w:jc w:val="center"/>
              <w:rPr>
                <w:sz w:val="27"/>
              </w:rPr>
            </w:pPr>
            <w:r>
              <w:rPr>
                <w:sz w:val="27"/>
              </w:rPr>
              <w:t>3</w:t>
            </w:r>
          </w:p>
        </w:tc>
        <w:tc>
          <w:tcPr>
            <w:tcW w:w="5387" w:type="dxa"/>
            <w:vAlign w:val="center"/>
          </w:tcPr>
          <w:p w14:paraId="0A54D02B" w14:textId="38380DC6" w:rsidR="00421DA5" w:rsidRPr="002672E8" w:rsidRDefault="00CA6EB1" w:rsidP="00CA6EB1">
            <w:pPr>
              <w:pStyle w:val="a3"/>
              <w:spacing w:before="9"/>
              <w:ind w:left="0"/>
              <w:jc w:val="center"/>
            </w:pPr>
            <w:r w:rsidRPr="002672E8">
              <w:t>Основные положения рук и ног в хореографии.</w:t>
            </w:r>
          </w:p>
        </w:tc>
        <w:tc>
          <w:tcPr>
            <w:tcW w:w="1842" w:type="dxa"/>
            <w:vAlign w:val="center"/>
          </w:tcPr>
          <w:p w14:paraId="72C2ABBA" w14:textId="3D22839E" w:rsidR="00421DA5" w:rsidRDefault="00DB361C" w:rsidP="00421DA5">
            <w:pPr>
              <w:pStyle w:val="a3"/>
              <w:spacing w:before="9"/>
              <w:ind w:left="0"/>
              <w:jc w:val="center"/>
              <w:rPr>
                <w:sz w:val="27"/>
              </w:rPr>
            </w:pPr>
            <w:r>
              <w:rPr>
                <w:sz w:val="27"/>
              </w:rPr>
              <w:t>2</w:t>
            </w:r>
          </w:p>
        </w:tc>
        <w:tc>
          <w:tcPr>
            <w:tcW w:w="1900" w:type="dxa"/>
            <w:vAlign w:val="center"/>
          </w:tcPr>
          <w:p w14:paraId="314301EC" w14:textId="1AD8DFF9" w:rsidR="00421DA5" w:rsidRDefault="00DB361C" w:rsidP="00421DA5">
            <w:pPr>
              <w:pStyle w:val="a3"/>
              <w:spacing w:before="9"/>
              <w:ind w:left="0"/>
              <w:jc w:val="center"/>
              <w:rPr>
                <w:sz w:val="27"/>
              </w:rPr>
            </w:pPr>
            <w:r>
              <w:rPr>
                <w:sz w:val="27"/>
              </w:rPr>
              <w:t>3</w:t>
            </w:r>
          </w:p>
        </w:tc>
      </w:tr>
      <w:tr w:rsidR="00E11A4A" w14:paraId="38C82A0F" w14:textId="77777777" w:rsidTr="00421DA5">
        <w:trPr>
          <w:jc w:val="center"/>
        </w:trPr>
        <w:tc>
          <w:tcPr>
            <w:tcW w:w="817" w:type="dxa"/>
            <w:vAlign w:val="center"/>
          </w:tcPr>
          <w:p w14:paraId="4CB0D68D" w14:textId="01D897F9" w:rsidR="00E11A4A" w:rsidRDefault="00E11A4A" w:rsidP="00E11A4A">
            <w:pPr>
              <w:pStyle w:val="a3"/>
              <w:spacing w:before="9"/>
              <w:ind w:left="0"/>
              <w:jc w:val="center"/>
              <w:rPr>
                <w:sz w:val="27"/>
              </w:rPr>
            </w:pPr>
            <w:r>
              <w:rPr>
                <w:sz w:val="27"/>
              </w:rPr>
              <w:t>4</w:t>
            </w:r>
          </w:p>
        </w:tc>
        <w:tc>
          <w:tcPr>
            <w:tcW w:w="5387" w:type="dxa"/>
            <w:vAlign w:val="center"/>
          </w:tcPr>
          <w:p w14:paraId="3723CB32" w14:textId="07390D36" w:rsidR="00E11A4A" w:rsidRPr="002672E8" w:rsidRDefault="00E11A4A" w:rsidP="00E11A4A">
            <w:pPr>
              <w:pStyle w:val="a3"/>
              <w:spacing w:before="9"/>
              <w:ind w:left="0"/>
              <w:jc w:val="center"/>
            </w:pPr>
            <w:r w:rsidRPr="002672E8">
              <w:t>Дыхание, как один из моментов физических нагрузок.</w:t>
            </w:r>
          </w:p>
        </w:tc>
        <w:tc>
          <w:tcPr>
            <w:tcW w:w="1842" w:type="dxa"/>
            <w:vAlign w:val="center"/>
          </w:tcPr>
          <w:p w14:paraId="73370D2F" w14:textId="459302F4" w:rsidR="00E11A4A" w:rsidRDefault="00DB361C" w:rsidP="00E11A4A">
            <w:pPr>
              <w:pStyle w:val="a3"/>
              <w:spacing w:before="9"/>
              <w:ind w:left="0"/>
              <w:jc w:val="center"/>
              <w:rPr>
                <w:sz w:val="27"/>
              </w:rPr>
            </w:pPr>
            <w:r>
              <w:rPr>
                <w:sz w:val="27"/>
              </w:rPr>
              <w:t>2</w:t>
            </w:r>
          </w:p>
        </w:tc>
        <w:tc>
          <w:tcPr>
            <w:tcW w:w="1900" w:type="dxa"/>
            <w:vAlign w:val="center"/>
          </w:tcPr>
          <w:p w14:paraId="2201C3FB" w14:textId="7684CD92" w:rsidR="00E11A4A" w:rsidRDefault="00DB361C" w:rsidP="00E11A4A">
            <w:pPr>
              <w:pStyle w:val="a3"/>
              <w:spacing w:before="9"/>
              <w:ind w:left="0"/>
              <w:jc w:val="center"/>
              <w:rPr>
                <w:sz w:val="27"/>
              </w:rPr>
            </w:pPr>
            <w:r>
              <w:rPr>
                <w:sz w:val="27"/>
              </w:rPr>
              <w:t>3</w:t>
            </w:r>
          </w:p>
        </w:tc>
      </w:tr>
      <w:tr w:rsidR="00E11A4A" w14:paraId="090A92FB" w14:textId="77777777" w:rsidTr="00421DA5">
        <w:trPr>
          <w:jc w:val="center"/>
        </w:trPr>
        <w:tc>
          <w:tcPr>
            <w:tcW w:w="817" w:type="dxa"/>
            <w:vAlign w:val="center"/>
          </w:tcPr>
          <w:p w14:paraId="04D1039E" w14:textId="6BFE2C81" w:rsidR="00E11A4A" w:rsidRDefault="00E11A4A" w:rsidP="00E11A4A">
            <w:pPr>
              <w:pStyle w:val="a3"/>
              <w:spacing w:before="9"/>
              <w:ind w:left="0"/>
              <w:jc w:val="center"/>
              <w:rPr>
                <w:sz w:val="27"/>
              </w:rPr>
            </w:pPr>
            <w:r>
              <w:rPr>
                <w:sz w:val="27"/>
              </w:rPr>
              <w:t>5</w:t>
            </w:r>
          </w:p>
        </w:tc>
        <w:tc>
          <w:tcPr>
            <w:tcW w:w="5387" w:type="dxa"/>
            <w:vAlign w:val="center"/>
          </w:tcPr>
          <w:p w14:paraId="3FE00366" w14:textId="7B4F9C9C" w:rsidR="00E11A4A" w:rsidRPr="002672E8" w:rsidRDefault="00E11A4A" w:rsidP="00E11A4A">
            <w:pPr>
              <w:jc w:val="center"/>
              <w:rPr>
                <w:color w:val="000000"/>
                <w:sz w:val="28"/>
                <w:szCs w:val="28"/>
              </w:rPr>
            </w:pPr>
            <w:r w:rsidRPr="002672E8">
              <w:rPr>
                <w:color w:val="000000"/>
                <w:sz w:val="28"/>
                <w:szCs w:val="28"/>
              </w:rPr>
              <w:t>Кросс. Передвижение в пространстве</w:t>
            </w:r>
          </w:p>
          <w:p w14:paraId="0FEF3E65" w14:textId="77777777" w:rsidR="00E11A4A" w:rsidRPr="002672E8" w:rsidRDefault="00E11A4A" w:rsidP="00E11A4A">
            <w:pPr>
              <w:rPr>
                <w:color w:val="000000"/>
                <w:sz w:val="28"/>
                <w:szCs w:val="28"/>
              </w:rPr>
            </w:pPr>
            <w:r w:rsidRPr="002672E8">
              <w:rPr>
                <w:color w:val="000000"/>
                <w:sz w:val="28"/>
                <w:szCs w:val="28"/>
              </w:rPr>
              <w:t>-      основные шаги</w:t>
            </w:r>
          </w:p>
          <w:p w14:paraId="618477DF" w14:textId="6839501A" w:rsidR="00E11A4A" w:rsidRPr="002672E8" w:rsidRDefault="00E11A4A" w:rsidP="00E11A4A">
            <w:pPr>
              <w:pStyle w:val="a3"/>
              <w:spacing w:before="9"/>
              <w:ind w:left="0"/>
            </w:pPr>
            <w:r w:rsidRPr="002672E8">
              <w:rPr>
                <w:color w:val="000000"/>
              </w:rPr>
              <w:t>-      основные элементы</w:t>
            </w:r>
          </w:p>
        </w:tc>
        <w:tc>
          <w:tcPr>
            <w:tcW w:w="1842" w:type="dxa"/>
            <w:vAlign w:val="center"/>
          </w:tcPr>
          <w:p w14:paraId="31F79E0C" w14:textId="7F9CD94E" w:rsidR="00E11A4A" w:rsidRDefault="00AF677D" w:rsidP="00E11A4A">
            <w:pPr>
              <w:pStyle w:val="a3"/>
              <w:spacing w:before="9"/>
              <w:ind w:left="0"/>
              <w:jc w:val="center"/>
              <w:rPr>
                <w:sz w:val="27"/>
              </w:rPr>
            </w:pPr>
            <w:r>
              <w:rPr>
                <w:sz w:val="27"/>
              </w:rPr>
              <w:t>4</w:t>
            </w:r>
          </w:p>
        </w:tc>
        <w:tc>
          <w:tcPr>
            <w:tcW w:w="1900" w:type="dxa"/>
            <w:vAlign w:val="center"/>
          </w:tcPr>
          <w:p w14:paraId="03770BC1" w14:textId="12E70797" w:rsidR="00E11A4A" w:rsidRDefault="00AF677D" w:rsidP="00E11A4A">
            <w:pPr>
              <w:pStyle w:val="a3"/>
              <w:spacing w:before="9"/>
              <w:ind w:left="0"/>
              <w:jc w:val="center"/>
              <w:rPr>
                <w:sz w:val="27"/>
              </w:rPr>
            </w:pPr>
            <w:r>
              <w:rPr>
                <w:sz w:val="27"/>
              </w:rPr>
              <w:t>15</w:t>
            </w:r>
          </w:p>
        </w:tc>
      </w:tr>
      <w:tr w:rsidR="00E11A4A" w14:paraId="30EBFC15" w14:textId="77777777" w:rsidTr="00421DA5">
        <w:trPr>
          <w:jc w:val="center"/>
        </w:trPr>
        <w:tc>
          <w:tcPr>
            <w:tcW w:w="817" w:type="dxa"/>
            <w:vAlign w:val="center"/>
          </w:tcPr>
          <w:p w14:paraId="75B54C92" w14:textId="0700105C" w:rsidR="00E11A4A" w:rsidRDefault="00E11A4A" w:rsidP="00E11A4A">
            <w:pPr>
              <w:pStyle w:val="a3"/>
              <w:spacing w:before="9"/>
              <w:ind w:left="0"/>
              <w:jc w:val="center"/>
              <w:rPr>
                <w:sz w:val="27"/>
              </w:rPr>
            </w:pPr>
            <w:r>
              <w:rPr>
                <w:sz w:val="27"/>
              </w:rPr>
              <w:t>6</w:t>
            </w:r>
          </w:p>
        </w:tc>
        <w:tc>
          <w:tcPr>
            <w:tcW w:w="5387" w:type="dxa"/>
            <w:vAlign w:val="center"/>
          </w:tcPr>
          <w:p w14:paraId="47476F61" w14:textId="40A3F195" w:rsidR="00E11A4A" w:rsidRPr="002672E8" w:rsidRDefault="00E11A4A" w:rsidP="00E11A4A">
            <w:pPr>
              <w:pStyle w:val="a3"/>
              <w:spacing w:before="9"/>
              <w:ind w:left="0"/>
              <w:jc w:val="center"/>
            </w:pPr>
            <w:r w:rsidRPr="002672E8">
              <w:t>Русский танец и его основные особенности.</w:t>
            </w:r>
          </w:p>
        </w:tc>
        <w:tc>
          <w:tcPr>
            <w:tcW w:w="1842" w:type="dxa"/>
            <w:vAlign w:val="center"/>
          </w:tcPr>
          <w:p w14:paraId="1A88BD46" w14:textId="54B4A009" w:rsidR="00E11A4A" w:rsidRDefault="00AF677D" w:rsidP="00E11A4A">
            <w:pPr>
              <w:pStyle w:val="a3"/>
              <w:spacing w:before="9"/>
              <w:ind w:left="0"/>
              <w:jc w:val="center"/>
              <w:rPr>
                <w:sz w:val="27"/>
              </w:rPr>
            </w:pPr>
            <w:r>
              <w:rPr>
                <w:sz w:val="27"/>
              </w:rPr>
              <w:t>2</w:t>
            </w:r>
          </w:p>
        </w:tc>
        <w:tc>
          <w:tcPr>
            <w:tcW w:w="1900" w:type="dxa"/>
            <w:vAlign w:val="center"/>
          </w:tcPr>
          <w:p w14:paraId="0AD1E287" w14:textId="30404E02" w:rsidR="00E11A4A" w:rsidRDefault="00AF677D" w:rsidP="00E11A4A">
            <w:pPr>
              <w:pStyle w:val="a3"/>
              <w:spacing w:before="9"/>
              <w:ind w:left="0"/>
              <w:jc w:val="center"/>
              <w:rPr>
                <w:sz w:val="27"/>
              </w:rPr>
            </w:pPr>
            <w:r>
              <w:rPr>
                <w:sz w:val="27"/>
              </w:rPr>
              <w:t>15</w:t>
            </w:r>
          </w:p>
        </w:tc>
      </w:tr>
      <w:tr w:rsidR="00E11A4A" w14:paraId="1B3DE169" w14:textId="77777777" w:rsidTr="00421DA5">
        <w:trPr>
          <w:jc w:val="center"/>
        </w:trPr>
        <w:tc>
          <w:tcPr>
            <w:tcW w:w="817" w:type="dxa"/>
            <w:vAlign w:val="center"/>
          </w:tcPr>
          <w:p w14:paraId="68327D74" w14:textId="5B3E5A4E" w:rsidR="00E11A4A" w:rsidRDefault="00E11A4A" w:rsidP="00E11A4A">
            <w:pPr>
              <w:pStyle w:val="a3"/>
              <w:spacing w:before="9"/>
              <w:ind w:left="0"/>
              <w:jc w:val="center"/>
              <w:rPr>
                <w:sz w:val="27"/>
              </w:rPr>
            </w:pPr>
            <w:r>
              <w:rPr>
                <w:sz w:val="27"/>
              </w:rPr>
              <w:t>7</w:t>
            </w:r>
          </w:p>
        </w:tc>
        <w:tc>
          <w:tcPr>
            <w:tcW w:w="5387" w:type="dxa"/>
            <w:vAlign w:val="center"/>
          </w:tcPr>
          <w:p w14:paraId="7403C472" w14:textId="6D2C382A" w:rsidR="00E11A4A" w:rsidRPr="002672E8" w:rsidRDefault="00E11A4A" w:rsidP="00E11A4A">
            <w:pPr>
              <w:pStyle w:val="a3"/>
              <w:spacing w:before="9"/>
              <w:ind w:left="0"/>
              <w:jc w:val="center"/>
            </w:pPr>
            <w:r w:rsidRPr="002672E8">
              <w:t>Синтез народных культур и современной хореографии.</w:t>
            </w:r>
          </w:p>
        </w:tc>
        <w:tc>
          <w:tcPr>
            <w:tcW w:w="1842" w:type="dxa"/>
            <w:vAlign w:val="center"/>
          </w:tcPr>
          <w:p w14:paraId="4F944C8A" w14:textId="11FCD640" w:rsidR="00E11A4A" w:rsidRDefault="00AF677D" w:rsidP="00E11A4A">
            <w:pPr>
              <w:pStyle w:val="a3"/>
              <w:spacing w:before="9"/>
              <w:ind w:left="0"/>
              <w:jc w:val="center"/>
              <w:rPr>
                <w:sz w:val="27"/>
              </w:rPr>
            </w:pPr>
            <w:r>
              <w:rPr>
                <w:sz w:val="27"/>
              </w:rPr>
              <w:t>5</w:t>
            </w:r>
          </w:p>
        </w:tc>
        <w:tc>
          <w:tcPr>
            <w:tcW w:w="1900" w:type="dxa"/>
            <w:vAlign w:val="center"/>
          </w:tcPr>
          <w:p w14:paraId="07491F2E" w14:textId="391563EF" w:rsidR="00E11A4A" w:rsidRDefault="00AF677D" w:rsidP="00E11A4A">
            <w:pPr>
              <w:pStyle w:val="a3"/>
              <w:spacing w:before="9"/>
              <w:ind w:left="0"/>
              <w:jc w:val="center"/>
              <w:rPr>
                <w:sz w:val="27"/>
              </w:rPr>
            </w:pPr>
            <w:r>
              <w:rPr>
                <w:sz w:val="27"/>
              </w:rPr>
              <w:t>15</w:t>
            </w:r>
          </w:p>
        </w:tc>
      </w:tr>
      <w:tr w:rsidR="00E11A4A" w14:paraId="265ED1AE" w14:textId="77777777" w:rsidTr="00421DA5">
        <w:trPr>
          <w:jc w:val="center"/>
        </w:trPr>
        <w:tc>
          <w:tcPr>
            <w:tcW w:w="817" w:type="dxa"/>
            <w:vAlign w:val="center"/>
          </w:tcPr>
          <w:p w14:paraId="2FFD2760" w14:textId="25D38B44" w:rsidR="00E11A4A" w:rsidRDefault="00E11A4A" w:rsidP="00E11A4A">
            <w:pPr>
              <w:pStyle w:val="a3"/>
              <w:spacing w:before="9"/>
              <w:ind w:left="0"/>
              <w:jc w:val="center"/>
              <w:rPr>
                <w:sz w:val="27"/>
              </w:rPr>
            </w:pPr>
            <w:r>
              <w:rPr>
                <w:sz w:val="27"/>
              </w:rPr>
              <w:t>8</w:t>
            </w:r>
          </w:p>
        </w:tc>
        <w:tc>
          <w:tcPr>
            <w:tcW w:w="5387" w:type="dxa"/>
            <w:vAlign w:val="center"/>
          </w:tcPr>
          <w:p w14:paraId="1DDC6A7D" w14:textId="2716C31C" w:rsidR="00E11A4A" w:rsidRPr="002672E8" w:rsidRDefault="00E11A4A" w:rsidP="00E11A4A">
            <w:pPr>
              <w:pStyle w:val="a3"/>
              <w:spacing w:before="9"/>
              <w:ind w:left="0"/>
              <w:jc w:val="center"/>
            </w:pPr>
            <w:r w:rsidRPr="002672E8">
              <w:t>Стилизация в народном танце.</w:t>
            </w:r>
          </w:p>
        </w:tc>
        <w:tc>
          <w:tcPr>
            <w:tcW w:w="1842" w:type="dxa"/>
            <w:vAlign w:val="center"/>
          </w:tcPr>
          <w:p w14:paraId="2BEE045E" w14:textId="2E25861A" w:rsidR="00E11A4A" w:rsidRDefault="00AF677D" w:rsidP="00E11A4A">
            <w:pPr>
              <w:pStyle w:val="a3"/>
              <w:spacing w:before="9"/>
              <w:ind w:left="0"/>
              <w:jc w:val="center"/>
              <w:rPr>
                <w:sz w:val="27"/>
              </w:rPr>
            </w:pPr>
            <w:r>
              <w:rPr>
                <w:sz w:val="27"/>
              </w:rPr>
              <w:t>2</w:t>
            </w:r>
          </w:p>
        </w:tc>
        <w:tc>
          <w:tcPr>
            <w:tcW w:w="1900" w:type="dxa"/>
            <w:vAlign w:val="center"/>
          </w:tcPr>
          <w:p w14:paraId="652A6483" w14:textId="68ED1F0C" w:rsidR="00E11A4A" w:rsidRDefault="00AF677D" w:rsidP="00E11A4A">
            <w:pPr>
              <w:pStyle w:val="a3"/>
              <w:spacing w:before="9"/>
              <w:ind w:left="0"/>
              <w:jc w:val="center"/>
              <w:rPr>
                <w:sz w:val="27"/>
              </w:rPr>
            </w:pPr>
            <w:r>
              <w:rPr>
                <w:sz w:val="27"/>
              </w:rPr>
              <w:t>5</w:t>
            </w:r>
          </w:p>
        </w:tc>
      </w:tr>
      <w:tr w:rsidR="00E11A4A" w14:paraId="6A369D08" w14:textId="77777777" w:rsidTr="00421DA5">
        <w:trPr>
          <w:jc w:val="center"/>
        </w:trPr>
        <w:tc>
          <w:tcPr>
            <w:tcW w:w="817" w:type="dxa"/>
            <w:vAlign w:val="center"/>
          </w:tcPr>
          <w:p w14:paraId="1E9EBCC1" w14:textId="6EEDC221" w:rsidR="00E11A4A" w:rsidRDefault="00E11A4A" w:rsidP="00E11A4A">
            <w:pPr>
              <w:pStyle w:val="a3"/>
              <w:spacing w:before="9"/>
              <w:ind w:left="0"/>
              <w:jc w:val="center"/>
              <w:rPr>
                <w:sz w:val="27"/>
              </w:rPr>
            </w:pPr>
            <w:r>
              <w:rPr>
                <w:sz w:val="27"/>
              </w:rPr>
              <w:t>9</w:t>
            </w:r>
          </w:p>
        </w:tc>
        <w:tc>
          <w:tcPr>
            <w:tcW w:w="5387" w:type="dxa"/>
            <w:vAlign w:val="center"/>
          </w:tcPr>
          <w:p w14:paraId="4ABC08F6" w14:textId="1BEC9BEB" w:rsidR="00E11A4A" w:rsidRPr="002672E8" w:rsidRDefault="00E11A4A" w:rsidP="00E11A4A">
            <w:pPr>
              <w:pStyle w:val="a3"/>
              <w:spacing w:before="9"/>
              <w:ind w:left="0"/>
              <w:jc w:val="center"/>
            </w:pPr>
            <w:r w:rsidRPr="002672E8">
              <w:t xml:space="preserve">Европейская культура и </w:t>
            </w:r>
            <w:r w:rsidR="002A4DD5" w:rsidRPr="002672E8">
              <w:t xml:space="preserve">ее </w:t>
            </w:r>
            <w:r w:rsidRPr="002672E8">
              <w:t>современные тенденции</w:t>
            </w:r>
            <w:r w:rsidR="002A4DD5" w:rsidRPr="002672E8">
              <w:t xml:space="preserve"> в хореографии</w:t>
            </w:r>
            <w:r w:rsidRPr="002672E8">
              <w:t>.</w:t>
            </w:r>
          </w:p>
        </w:tc>
        <w:tc>
          <w:tcPr>
            <w:tcW w:w="1842" w:type="dxa"/>
            <w:vAlign w:val="center"/>
          </w:tcPr>
          <w:p w14:paraId="2AB09ED5" w14:textId="4CE04869" w:rsidR="00E11A4A" w:rsidRDefault="00AF677D" w:rsidP="00E11A4A">
            <w:pPr>
              <w:pStyle w:val="a3"/>
              <w:spacing w:before="9"/>
              <w:ind w:left="0"/>
              <w:jc w:val="center"/>
              <w:rPr>
                <w:sz w:val="27"/>
              </w:rPr>
            </w:pPr>
            <w:r>
              <w:rPr>
                <w:sz w:val="27"/>
              </w:rPr>
              <w:t>5</w:t>
            </w:r>
          </w:p>
        </w:tc>
        <w:tc>
          <w:tcPr>
            <w:tcW w:w="1900" w:type="dxa"/>
            <w:vAlign w:val="center"/>
          </w:tcPr>
          <w:p w14:paraId="54CA2692" w14:textId="58539789" w:rsidR="00E11A4A" w:rsidRDefault="00AF677D" w:rsidP="00E11A4A">
            <w:pPr>
              <w:pStyle w:val="a3"/>
              <w:spacing w:before="9"/>
              <w:ind w:left="0"/>
              <w:jc w:val="center"/>
              <w:rPr>
                <w:sz w:val="27"/>
              </w:rPr>
            </w:pPr>
            <w:r>
              <w:rPr>
                <w:sz w:val="27"/>
              </w:rPr>
              <w:t>25</w:t>
            </w:r>
          </w:p>
        </w:tc>
      </w:tr>
      <w:tr w:rsidR="00E11A4A" w14:paraId="27F07A09" w14:textId="77777777" w:rsidTr="00421DA5">
        <w:trPr>
          <w:jc w:val="center"/>
        </w:trPr>
        <w:tc>
          <w:tcPr>
            <w:tcW w:w="817" w:type="dxa"/>
            <w:vAlign w:val="center"/>
          </w:tcPr>
          <w:p w14:paraId="0BAC92EB" w14:textId="6EAFE995" w:rsidR="00E11A4A" w:rsidRDefault="00E11A4A" w:rsidP="00E11A4A">
            <w:pPr>
              <w:pStyle w:val="a3"/>
              <w:spacing w:before="9"/>
              <w:ind w:left="0"/>
              <w:jc w:val="center"/>
              <w:rPr>
                <w:sz w:val="27"/>
              </w:rPr>
            </w:pPr>
            <w:r>
              <w:rPr>
                <w:sz w:val="27"/>
              </w:rPr>
              <w:t>1</w:t>
            </w:r>
            <w:r w:rsidR="00DB361C">
              <w:rPr>
                <w:sz w:val="27"/>
              </w:rPr>
              <w:t>0</w:t>
            </w:r>
          </w:p>
        </w:tc>
        <w:tc>
          <w:tcPr>
            <w:tcW w:w="5387" w:type="dxa"/>
            <w:vAlign w:val="center"/>
          </w:tcPr>
          <w:p w14:paraId="768CFA17" w14:textId="29C44542" w:rsidR="00E11A4A" w:rsidRPr="002672E8" w:rsidRDefault="00E11A4A" w:rsidP="00E11A4A">
            <w:pPr>
              <w:pStyle w:val="a3"/>
              <w:spacing w:before="9"/>
              <w:ind w:left="0"/>
              <w:jc w:val="center"/>
              <w:rPr>
                <w:color w:val="000000"/>
              </w:rPr>
            </w:pPr>
            <w:r w:rsidRPr="002672E8">
              <w:rPr>
                <w:color w:val="000000"/>
              </w:rPr>
              <w:t>Африканская культура и ее значимость в современности.</w:t>
            </w:r>
          </w:p>
        </w:tc>
        <w:tc>
          <w:tcPr>
            <w:tcW w:w="1842" w:type="dxa"/>
            <w:vAlign w:val="center"/>
          </w:tcPr>
          <w:p w14:paraId="19633174" w14:textId="7E2A7CE4" w:rsidR="00E11A4A" w:rsidRDefault="00AF677D" w:rsidP="00E11A4A">
            <w:pPr>
              <w:pStyle w:val="a3"/>
              <w:spacing w:before="9"/>
              <w:ind w:left="0"/>
              <w:jc w:val="center"/>
              <w:rPr>
                <w:sz w:val="27"/>
              </w:rPr>
            </w:pPr>
            <w:r>
              <w:rPr>
                <w:sz w:val="27"/>
              </w:rPr>
              <w:t>5</w:t>
            </w:r>
          </w:p>
        </w:tc>
        <w:tc>
          <w:tcPr>
            <w:tcW w:w="1900" w:type="dxa"/>
            <w:vAlign w:val="center"/>
          </w:tcPr>
          <w:p w14:paraId="0D6CF49A" w14:textId="30339598" w:rsidR="00E11A4A" w:rsidRDefault="00AF677D" w:rsidP="00E11A4A">
            <w:pPr>
              <w:pStyle w:val="a3"/>
              <w:spacing w:before="9"/>
              <w:ind w:left="0"/>
              <w:jc w:val="center"/>
              <w:rPr>
                <w:sz w:val="27"/>
              </w:rPr>
            </w:pPr>
            <w:r>
              <w:rPr>
                <w:sz w:val="27"/>
              </w:rPr>
              <w:t>25</w:t>
            </w:r>
          </w:p>
        </w:tc>
      </w:tr>
      <w:tr w:rsidR="00E11A4A" w14:paraId="578D1A38" w14:textId="77777777" w:rsidTr="00421DA5">
        <w:trPr>
          <w:jc w:val="center"/>
        </w:trPr>
        <w:tc>
          <w:tcPr>
            <w:tcW w:w="817" w:type="dxa"/>
            <w:vAlign w:val="center"/>
          </w:tcPr>
          <w:p w14:paraId="72EDFA16" w14:textId="6A6B1013" w:rsidR="00E11A4A" w:rsidRDefault="00E11A4A" w:rsidP="00E11A4A">
            <w:pPr>
              <w:pStyle w:val="a3"/>
              <w:spacing w:before="9"/>
              <w:ind w:left="0"/>
              <w:jc w:val="center"/>
              <w:rPr>
                <w:sz w:val="27"/>
              </w:rPr>
            </w:pPr>
            <w:r>
              <w:rPr>
                <w:sz w:val="27"/>
              </w:rPr>
              <w:t>1</w:t>
            </w:r>
            <w:r w:rsidR="00DB361C">
              <w:rPr>
                <w:sz w:val="27"/>
              </w:rPr>
              <w:t>2</w:t>
            </w:r>
          </w:p>
        </w:tc>
        <w:tc>
          <w:tcPr>
            <w:tcW w:w="5387" w:type="dxa"/>
            <w:vAlign w:val="center"/>
          </w:tcPr>
          <w:p w14:paraId="2EA01774" w14:textId="06DD8184" w:rsidR="00E11A4A" w:rsidRPr="002672E8" w:rsidRDefault="00E11A4A" w:rsidP="00E11A4A">
            <w:pPr>
              <w:pStyle w:val="a3"/>
              <w:spacing w:before="9"/>
              <w:ind w:left="0"/>
              <w:jc w:val="center"/>
              <w:rPr>
                <w:color w:val="000000"/>
              </w:rPr>
            </w:pPr>
            <w:r w:rsidRPr="002672E8">
              <w:t>Тренаж развития физических данных. Растяжка.</w:t>
            </w:r>
          </w:p>
        </w:tc>
        <w:tc>
          <w:tcPr>
            <w:tcW w:w="1842" w:type="dxa"/>
            <w:vAlign w:val="center"/>
          </w:tcPr>
          <w:p w14:paraId="4EB0818D" w14:textId="6027D2FF" w:rsidR="00E11A4A" w:rsidRDefault="00AF677D" w:rsidP="00E11A4A">
            <w:pPr>
              <w:pStyle w:val="a3"/>
              <w:spacing w:before="9"/>
              <w:ind w:left="0"/>
              <w:jc w:val="center"/>
              <w:rPr>
                <w:sz w:val="27"/>
              </w:rPr>
            </w:pPr>
            <w:r>
              <w:rPr>
                <w:sz w:val="27"/>
              </w:rPr>
              <w:t>10</w:t>
            </w:r>
          </w:p>
        </w:tc>
        <w:tc>
          <w:tcPr>
            <w:tcW w:w="1900" w:type="dxa"/>
            <w:vAlign w:val="center"/>
          </w:tcPr>
          <w:p w14:paraId="6466D1D7" w14:textId="4F9189DF" w:rsidR="00E11A4A" w:rsidRDefault="00AF677D" w:rsidP="00DB361C">
            <w:pPr>
              <w:pStyle w:val="a3"/>
              <w:spacing w:before="9"/>
              <w:ind w:left="0"/>
              <w:jc w:val="center"/>
              <w:rPr>
                <w:sz w:val="27"/>
              </w:rPr>
            </w:pPr>
            <w:r>
              <w:rPr>
                <w:sz w:val="27"/>
              </w:rPr>
              <w:t>25</w:t>
            </w:r>
          </w:p>
        </w:tc>
      </w:tr>
      <w:tr w:rsidR="00E11A4A" w14:paraId="7C963C74" w14:textId="77777777" w:rsidTr="00421DA5">
        <w:trPr>
          <w:jc w:val="center"/>
        </w:trPr>
        <w:tc>
          <w:tcPr>
            <w:tcW w:w="817" w:type="dxa"/>
            <w:vAlign w:val="center"/>
          </w:tcPr>
          <w:p w14:paraId="4062FBF2" w14:textId="512D9665" w:rsidR="00E11A4A" w:rsidRDefault="00E11A4A" w:rsidP="00E11A4A">
            <w:pPr>
              <w:pStyle w:val="a3"/>
              <w:spacing w:before="9"/>
              <w:ind w:left="0"/>
              <w:jc w:val="center"/>
              <w:rPr>
                <w:sz w:val="27"/>
              </w:rPr>
            </w:pPr>
            <w:r>
              <w:rPr>
                <w:sz w:val="27"/>
              </w:rPr>
              <w:t>1</w:t>
            </w:r>
            <w:r w:rsidR="00DB361C">
              <w:rPr>
                <w:sz w:val="27"/>
              </w:rPr>
              <w:t>3</w:t>
            </w:r>
          </w:p>
        </w:tc>
        <w:tc>
          <w:tcPr>
            <w:tcW w:w="5387" w:type="dxa"/>
            <w:vAlign w:val="center"/>
          </w:tcPr>
          <w:p w14:paraId="3068529A" w14:textId="1F6104F4" w:rsidR="00E11A4A" w:rsidRPr="002672E8" w:rsidRDefault="00E11A4A" w:rsidP="00E11A4A">
            <w:pPr>
              <w:pStyle w:val="a3"/>
              <w:spacing w:before="9"/>
              <w:ind w:left="0"/>
              <w:jc w:val="center"/>
              <w:rPr>
                <w:color w:val="000000"/>
              </w:rPr>
            </w:pPr>
            <w:r w:rsidRPr="002672E8">
              <w:rPr>
                <w:color w:val="000000"/>
              </w:rPr>
              <w:t>Итоговое занятие.</w:t>
            </w:r>
          </w:p>
        </w:tc>
        <w:tc>
          <w:tcPr>
            <w:tcW w:w="1842" w:type="dxa"/>
            <w:vAlign w:val="center"/>
          </w:tcPr>
          <w:p w14:paraId="2D359B2A" w14:textId="121B4C76" w:rsidR="00E11A4A" w:rsidRDefault="00DB361C" w:rsidP="00E11A4A">
            <w:pPr>
              <w:pStyle w:val="a3"/>
              <w:spacing w:before="9"/>
              <w:ind w:left="0"/>
              <w:jc w:val="center"/>
              <w:rPr>
                <w:sz w:val="27"/>
              </w:rPr>
            </w:pPr>
            <w:r>
              <w:rPr>
                <w:sz w:val="27"/>
              </w:rPr>
              <w:t>2</w:t>
            </w:r>
          </w:p>
        </w:tc>
        <w:tc>
          <w:tcPr>
            <w:tcW w:w="1900" w:type="dxa"/>
            <w:vAlign w:val="center"/>
          </w:tcPr>
          <w:p w14:paraId="7C8E5D17" w14:textId="09B04DDA" w:rsidR="00E11A4A" w:rsidRDefault="00DB361C" w:rsidP="00E11A4A">
            <w:pPr>
              <w:pStyle w:val="a3"/>
              <w:spacing w:before="9"/>
              <w:ind w:left="0"/>
              <w:jc w:val="center"/>
              <w:rPr>
                <w:sz w:val="27"/>
              </w:rPr>
            </w:pPr>
            <w:r>
              <w:rPr>
                <w:sz w:val="27"/>
              </w:rPr>
              <w:t>3</w:t>
            </w:r>
          </w:p>
        </w:tc>
      </w:tr>
      <w:tr w:rsidR="00E11A4A" w:rsidRPr="00421DA5" w14:paraId="19F27235" w14:textId="77777777" w:rsidTr="00421DA5">
        <w:trPr>
          <w:trHeight w:val="523"/>
          <w:jc w:val="center"/>
        </w:trPr>
        <w:tc>
          <w:tcPr>
            <w:tcW w:w="6204" w:type="dxa"/>
            <w:gridSpan w:val="2"/>
            <w:vAlign w:val="center"/>
          </w:tcPr>
          <w:p w14:paraId="18101FC5" w14:textId="77777777" w:rsidR="00E11A4A" w:rsidRPr="00421DA5" w:rsidRDefault="00E11A4A" w:rsidP="00E11A4A">
            <w:pPr>
              <w:pStyle w:val="a3"/>
              <w:spacing w:before="9"/>
              <w:ind w:left="0"/>
              <w:jc w:val="right"/>
              <w:rPr>
                <w:b/>
                <w:sz w:val="27"/>
              </w:rPr>
            </w:pPr>
            <w:r w:rsidRPr="00421DA5">
              <w:rPr>
                <w:b/>
                <w:sz w:val="27"/>
              </w:rPr>
              <w:t>Итого</w:t>
            </w:r>
          </w:p>
        </w:tc>
        <w:tc>
          <w:tcPr>
            <w:tcW w:w="1842" w:type="dxa"/>
            <w:vAlign w:val="center"/>
          </w:tcPr>
          <w:p w14:paraId="3D9F8B54" w14:textId="71B9F5C0" w:rsidR="00E11A4A" w:rsidRPr="00421DA5" w:rsidRDefault="00AF677D" w:rsidP="00E11A4A">
            <w:pPr>
              <w:pStyle w:val="a3"/>
              <w:spacing w:before="9"/>
              <w:ind w:left="0"/>
              <w:jc w:val="center"/>
              <w:rPr>
                <w:b/>
                <w:sz w:val="27"/>
              </w:rPr>
            </w:pPr>
            <w:r>
              <w:rPr>
                <w:b/>
                <w:sz w:val="27"/>
              </w:rPr>
              <w:t>51</w:t>
            </w:r>
          </w:p>
        </w:tc>
        <w:tc>
          <w:tcPr>
            <w:tcW w:w="1900" w:type="dxa"/>
            <w:vAlign w:val="center"/>
          </w:tcPr>
          <w:p w14:paraId="2CB0E949" w14:textId="769D04B9" w:rsidR="00E11A4A" w:rsidRPr="00421DA5" w:rsidRDefault="002A4DD5" w:rsidP="00E11A4A">
            <w:pPr>
              <w:pStyle w:val="a3"/>
              <w:spacing w:before="9"/>
              <w:ind w:left="0"/>
              <w:jc w:val="center"/>
              <w:rPr>
                <w:b/>
                <w:sz w:val="27"/>
              </w:rPr>
            </w:pPr>
            <w:r>
              <w:rPr>
                <w:b/>
                <w:sz w:val="27"/>
              </w:rPr>
              <w:t>134</w:t>
            </w:r>
          </w:p>
        </w:tc>
      </w:tr>
      <w:tr w:rsidR="00E11A4A" w:rsidRPr="00421DA5" w14:paraId="5511301A" w14:textId="77777777" w:rsidTr="00421DA5">
        <w:trPr>
          <w:trHeight w:val="627"/>
          <w:jc w:val="center"/>
        </w:trPr>
        <w:tc>
          <w:tcPr>
            <w:tcW w:w="6204" w:type="dxa"/>
            <w:gridSpan w:val="2"/>
            <w:vAlign w:val="center"/>
          </w:tcPr>
          <w:p w14:paraId="0514292F" w14:textId="77777777" w:rsidR="00E11A4A" w:rsidRPr="00421DA5" w:rsidRDefault="00E11A4A" w:rsidP="00E11A4A">
            <w:pPr>
              <w:pStyle w:val="a3"/>
              <w:spacing w:before="9"/>
              <w:ind w:left="0"/>
              <w:jc w:val="right"/>
              <w:rPr>
                <w:b/>
                <w:sz w:val="27"/>
              </w:rPr>
            </w:pPr>
            <w:r w:rsidRPr="00421DA5">
              <w:rPr>
                <w:b/>
                <w:sz w:val="27"/>
              </w:rPr>
              <w:t>ВСЕГО</w:t>
            </w:r>
          </w:p>
        </w:tc>
        <w:tc>
          <w:tcPr>
            <w:tcW w:w="3742" w:type="dxa"/>
            <w:gridSpan w:val="2"/>
            <w:vAlign w:val="center"/>
          </w:tcPr>
          <w:p w14:paraId="717C9FF3" w14:textId="2637202E" w:rsidR="00E11A4A" w:rsidRPr="00421DA5" w:rsidRDefault="00E11A4A" w:rsidP="00E11A4A">
            <w:pPr>
              <w:pStyle w:val="a3"/>
              <w:spacing w:before="9"/>
              <w:ind w:left="0"/>
              <w:jc w:val="center"/>
              <w:rPr>
                <w:b/>
                <w:sz w:val="27"/>
              </w:rPr>
            </w:pPr>
            <w:r>
              <w:rPr>
                <w:b/>
                <w:sz w:val="27"/>
              </w:rPr>
              <w:t>185</w:t>
            </w:r>
          </w:p>
        </w:tc>
      </w:tr>
    </w:tbl>
    <w:p w14:paraId="0F6F34FB" w14:textId="77777777" w:rsidR="00421DA5" w:rsidRDefault="00421DA5">
      <w:pPr>
        <w:pStyle w:val="a3"/>
        <w:spacing w:before="9"/>
        <w:ind w:left="0"/>
        <w:rPr>
          <w:sz w:val="27"/>
        </w:rPr>
      </w:pPr>
    </w:p>
    <w:p w14:paraId="38504B5D" w14:textId="6AF24CBB" w:rsidR="00421DA5" w:rsidRDefault="00421DA5">
      <w:pPr>
        <w:pStyle w:val="a3"/>
        <w:spacing w:before="9"/>
        <w:ind w:left="0"/>
        <w:rPr>
          <w:sz w:val="27"/>
        </w:rPr>
      </w:pPr>
    </w:p>
    <w:p w14:paraId="6C767F97" w14:textId="1909C629" w:rsidR="002672E8" w:rsidRDefault="002672E8">
      <w:pPr>
        <w:pStyle w:val="a3"/>
        <w:spacing w:before="9"/>
        <w:ind w:left="0"/>
        <w:rPr>
          <w:sz w:val="27"/>
        </w:rPr>
      </w:pPr>
    </w:p>
    <w:p w14:paraId="2703C194" w14:textId="56260476" w:rsidR="002672E8" w:rsidRDefault="002672E8">
      <w:pPr>
        <w:pStyle w:val="a3"/>
        <w:spacing w:before="9"/>
        <w:ind w:left="0"/>
        <w:rPr>
          <w:sz w:val="27"/>
        </w:rPr>
      </w:pPr>
    </w:p>
    <w:p w14:paraId="0B85F777" w14:textId="2D73467B" w:rsidR="002672E8" w:rsidRDefault="002672E8">
      <w:pPr>
        <w:pStyle w:val="a3"/>
        <w:spacing w:before="9"/>
        <w:ind w:left="0"/>
        <w:rPr>
          <w:sz w:val="27"/>
        </w:rPr>
      </w:pPr>
    </w:p>
    <w:p w14:paraId="07983B1D" w14:textId="1F19095E" w:rsidR="002672E8" w:rsidRPr="00BD5535" w:rsidRDefault="00BD5535" w:rsidP="00BD5535">
      <w:pPr>
        <w:rPr>
          <w:sz w:val="27"/>
          <w:szCs w:val="28"/>
        </w:rPr>
      </w:pPr>
      <w:r>
        <w:rPr>
          <w:sz w:val="27"/>
        </w:rPr>
        <w:br w:type="page"/>
      </w:r>
    </w:p>
    <w:p w14:paraId="152EFDEF" w14:textId="77777777" w:rsidR="00722842" w:rsidRDefault="00722842">
      <w:pPr>
        <w:rPr>
          <w:sz w:val="29"/>
        </w:rPr>
        <w:sectPr w:rsidR="00722842">
          <w:footerReference w:type="default" r:id="rId7"/>
          <w:pgSz w:w="11910" w:h="16840"/>
          <w:pgMar w:top="1040" w:right="700" w:bottom="280" w:left="1480" w:header="0" w:footer="0" w:gutter="0"/>
          <w:cols w:space="720"/>
        </w:sectPr>
      </w:pPr>
    </w:p>
    <w:p w14:paraId="447C9A77" w14:textId="1E9EF14B" w:rsidR="007A0601" w:rsidRDefault="00213F57" w:rsidP="00BD5535">
      <w:pPr>
        <w:spacing w:before="75" w:line="237" w:lineRule="auto"/>
        <w:ind w:right="150"/>
        <w:jc w:val="both"/>
      </w:pPr>
      <w:r>
        <w:rPr>
          <w:b/>
          <w:sz w:val="28"/>
        </w:rPr>
        <w:lastRenderedPageBreak/>
        <w:t>Организационн</w:t>
      </w:r>
      <w:r w:rsidR="00654322">
        <w:rPr>
          <w:b/>
          <w:sz w:val="28"/>
        </w:rPr>
        <w:t xml:space="preserve">ые </w:t>
      </w:r>
      <w:r>
        <w:rPr>
          <w:b/>
          <w:sz w:val="28"/>
        </w:rPr>
        <w:t xml:space="preserve">условия реализации программы </w:t>
      </w:r>
    </w:p>
    <w:p w14:paraId="48D7B6A3" w14:textId="1686546C" w:rsidR="00211597" w:rsidRDefault="00211597" w:rsidP="00BD5535">
      <w:pPr>
        <w:tabs>
          <w:tab w:val="left" w:pos="1421"/>
        </w:tabs>
        <w:ind w:right="153" w:firstLine="1423"/>
        <w:jc w:val="both"/>
        <w:rPr>
          <w:b/>
          <w:bCs/>
          <w:sz w:val="28"/>
        </w:rPr>
      </w:pPr>
      <w:r w:rsidRPr="00211597">
        <w:rPr>
          <w:b/>
          <w:bCs/>
          <w:sz w:val="28"/>
        </w:rPr>
        <w:t>М</w:t>
      </w:r>
      <w:r w:rsidR="00213F57" w:rsidRPr="00211597">
        <w:rPr>
          <w:b/>
          <w:bCs/>
          <w:sz w:val="28"/>
        </w:rPr>
        <w:t xml:space="preserve">атериально-техническое обеспечение реализации программы: </w:t>
      </w:r>
    </w:p>
    <w:p w14:paraId="4BC2A27A" w14:textId="77777777" w:rsidR="00FD6558" w:rsidRPr="00FD6558" w:rsidRDefault="00FD6558" w:rsidP="00BD5535">
      <w:pPr>
        <w:widowControl/>
        <w:autoSpaceDE/>
        <w:autoSpaceDN/>
        <w:jc w:val="both"/>
        <w:rPr>
          <w:i/>
          <w:iCs/>
          <w:color w:val="000000"/>
          <w:sz w:val="28"/>
          <w:szCs w:val="28"/>
          <w:lang w:bidi="ar-SA"/>
        </w:rPr>
      </w:pPr>
      <w:r w:rsidRPr="00FD6558">
        <w:rPr>
          <w:i/>
          <w:iCs/>
          <w:color w:val="000000"/>
          <w:sz w:val="28"/>
          <w:szCs w:val="28"/>
          <w:lang w:bidi="ar-SA"/>
        </w:rPr>
        <w:t>Оборудование учебного кабинета:</w:t>
      </w:r>
    </w:p>
    <w:p w14:paraId="04DFFEB6" w14:textId="77777777" w:rsidR="00FD6558" w:rsidRPr="00FD6558" w:rsidRDefault="00FD6558" w:rsidP="00BD5535">
      <w:pPr>
        <w:widowControl/>
        <w:autoSpaceDE/>
        <w:autoSpaceDN/>
        <w:jc w:val="both"/>
        <w:rPr>
          <w:color w:val="000000"/>
          <w:sz w:val="28"/>
          <w:szCs w:val="28"/>
          <w:lang w:bidi="ar-SA"/>
        </w:rPr>
      </w:pPr>
      <w:r w:rsidRPr="00FD6558">
        <w:rPr>
          <w:color w:val="000000"/>
          <w:sz w:val="28"/>
          <w:szCs w:val="28"/>
          <w:lang w:bidi="ar-SA"/>
        </w:rPr>
        <w:t>балетные станки, зеркало, пол с профессиональным покрытием, музыкальный центр.</w:t>
      </w:r>
    </w:p>
    <w:p w14:paraId="12947BF0" w14:textId="77777777" w:rsidR="00FD6558" w:rsidRDefault="00FD6558" w:rsidP="00BD5535">
      <w:pPr>
        <w:widowControl/>
        <w:autoSpaceDE/>
        <w:autoSpaceDN/>
        <w:jc w:val="both"/>
        <w:rPr>
          <w:i/>
          <w:iCs/>
          <w:color w:val="000000"/>
          <w:sz w:val="28"/>
          <w:szCs w:val="28"/>
          <w:lang w:bidi="ar-SA"/>
        </w:rPr>
      </w:pPr>
      <w:r w:rsidRPr="00FD6558">
        <w:rPr>
          <w:i/>
          <w:iCs/>
          <w:color w:val="000000"/>
          <w:sz w:val="28"/>
          <w:szCs w:val="28"/>
          <w:lang w:bidi="ar-SA"/>
        </w:rPr>
        <w:t>Технические средства обучения:</w:t>
      </w:r>
    </w:p>
    <w:p w14:paraId="3A617878" w14:textId="110597D8" w:rsidR="00211597" w:rsidRPr="00AA7A64" w:rsidRDefault="00FD6558" w:rsidP="00BD5535">
      <w:pPr>
        <w:widowControl/>
        <w:autoSpaceDE/>
        <w:autoSpaceDN/>
        <w:jc w:val="both"/>
        <w:rPr>
          <w:color w:val="000000"/>
          <w:sz w:val="28"/>
          <w:szCs w:val="28"/>
          <w:lang w:bidi="ar-SA"/>
        </w:rPr>
      </w:pPr>
      <w:r w:rsidRPr="00FD6558">
        <w:rPr>
          <w:color w:val="000000"/>
          <w:sz w:val="28"/>
          <w:szCs w:val="28"/>
          <w:lang w:bidi="ar-SA"/>
        </w:rPr>
        <w:t xml:space="preserve"> аудио – для музыкального оформления</w:t>
      </w:r>
      <w:r>
        <w:rPr>
          <w:color w:val="000000"/>
          <w:sz w:val="28"/>
          <w:szCs w:val="28"/>
          <w:lang w:bidi="ar-SA"/>
        </w:rPr>
        <w:t xml:space="preserve"> практической работы</w:t>
      </w:r>
      <w:r w:rsidRPr="00FD6558">
        <w:rPr>
          <w:color w:val="000000"/>
          <w:sz w:val="28"/>
          <w:szCs w:val="28"/>
          <w:lang w:bidi="ar-SA"/>
        </w:rPr>
        <w:t>, видео – для просмотра образцов</w:t>
      </w:r>
      <w:r>
        <w:rPr>
          <w:color w:val="000000"/>
          <w:sz w:val="28"/>
          <w:szCs w:val="28"/>
          <w:lang w:bidi="ar-SA"/>
        </w:rPr>
        <w:t xml:space="preserve"> культурного хореографического наследия</w:t>
      </w:r>
      <w:r w:rsidRPr="00FD6558">
        <w:rPr>
          <w:color w:val="000000"/>
          <w:sz w:val="28"/>
          <w:szCs w:val="28"/>
          <w:lang w:bidi="ar-SA"/>
        </w:rPr>
        <w:t>.</w:t>
      </w:r>
    </w:p>
    <w:p w14:paraId="1ACD686E" w14:textId="77777777" w:rsidR="00254D5F" w:rsidRDefault="00211597" w:rsidP="00BD5535">
      <w:pPr>
        <w:tabs>
          <w:tab w:val="left" w:pos="1421"/>
        </w:tabs>
        <w:ind w:right="153" w:firstLine="1423"/>
        <w:jc w:val="both"/>
        <w:rPr>
          <w:sz w:val="28"/>
        </w:rPr>
      </w:pPr>
      <w:r w:rsidRPr="00211597">
        <w:rPr>
          <w:b/>
          <w:bCs/>
          <w:sz w:val="28"/>
        </w:rPr>
        <w:t>И</w:t>
      </w:r>
      <w:r w:rsidR="00213F57" w:rsidRPr="00211597">
        <w:rPr>
          <w:b/>
          <w:bCs/>
          <w:sz w:val="28"/>
        </w:rPr>
        <w:t>нформационное обеспечение реализации программы:</w:t>
      </w:r>
      <w:r w:rsidR="00213F57">
        <w:rPr>
          <w:sz w:val="28"/>
        </w:rPr>
        <w:t xml:space="preserve"> </w:t>
      </w:r>
    </w:p>
    <w:p w14:paraId="1CFB046D" w14:textId="77777777" w:rsidR="00254D5F" w:rsidRPr="00230DD0" w:rsidRDefault="00254D5F" w:rsidP="00BD5535">
      <w:pPr>
        <w:widowControl/>
        <w:autoSpaceDE/>
        <w:autoSpaceDN/>
        <w:jc w:val="both"/>
        <w:rPr>
          <w:i/>
          <w:iCs/>
          <w:color w:val="000000"/>
          <w:sz w:val="28"/>
          <w:szCs w:val="28"/>
          <w:lang w:bidi="ar-SA"/>
        </w:rPr>
      </w:pPr>
      <w:r w:rsidRPr="00254D5F">
        <w:rPr>
          <w:i/>
          <w:iCs/>
          <w:color w:val="000000"/>
          <w:sz w:val="28"/>
          <w:szCs w:val="28"/>
          <w:lang w:bidi="ar-SA"/>
        </w:rPr>
        <w:t>Основные источники:</w:t>
      </w:r>
    </w:p>
    <w:p w14:paraId="21EA64D8" w14:textId="7DE8CB28" w:rsidR="00254D5F" w:rsidRPr="00254D5F" w:rsidRDefault="00254D5F" w:rsidP="00BD5535">
      <w:pPr>
        <w:pStyle w:val="a4"/>
        <w:widowControl/>
        <w:numPr>
          <w:ilvl w:val="0"/>
          <w:numId w:val="24"/>
        </w:numPr>
        <w:autoSpaceDE/>
        <w:autoSpaceDN/>
        <w:jc w:val="both"/>
        <w:rPr>
          <w:color w:val="000000"/>
          <w:sz w:val="28"/>
          <w:szCs w:val="28"/>
          <w:lang w:bidi="ar-SA"/>
        </w:rPr>
      </w:pPr>
      <w:r w:rsidRPr="00254D5F">
        <w:rPr>
          <w:color w:val="000000"/>
          <w:sz w:val="28"/>
          <w:szCs w:val="28"/>
          <w:lang w:bidi="ar-SA"/>
        </w:rPr>
        <w:t>Ильина Т. В. История искусства Западной Европы от Античности до</w:t>
      </w:r>
    </w:p>
    <w:p w14:paraId="74C49D24" w14:textId="1B4AC575" w:rsidR="00254D5F" w:rsidRPr="00254D5F" w:rsidRDefault="00254D5F" w:rsidP="00BD5535">
      <w:pPr>
        <w:pStyle w:val="a4"/>
        <w:widowControl/>
        <w:autoSpaceDE/>
        <w:autoSpaceDN/>
        <w:ind w:left="720" w:firstLine="0"/>
        <w:jc w:val="both"/>
        <w:rPr>
          <w:color w:val="000000"/>
          <w:sz w:val="28"/>
          <w:szCs w:val="28"/>
          <w:lang w:bidi="ar-SA"/>
        </w:rPr>
      </w:pPr>
      <w:r w:rsidRPr="00254D5F">
        <w:rPr>
          <w:color w:val="000000"/>
          <w:sz w:val="28"/>
          <w:szCs w:val="28"/>
          <w:lang w:bidi="ar-SA"/>
        </w:rPr>
        <w:t>наших дней: учебник для академического бакалавриата: рекомендовано УМОВО; С.-</w:t>
      </w:r>
      <w:proofErr w:type="spellStart"/>
      <w:r w:rsidRPr="00254D5F">
        <w:rPr>
          <w:color w:val="000000"/>
          <w:sz w:val="28"/>
          <w:szCs w:val="28"/>
          <w:lang w:bidi="ar-SA"/>
        </w:rPr>
        <w:t>Петерб</w:t>
      </w:r>
      <w:proofErr w:type="spellEnd"/>
      <w:r w:rsidRPr="00254D5F">
        <w:rPr>
          <w:color w:val="000000"/>
          <w:sz w:val="28"/>
          <w:szCs w:val="28"/>
          <w:lang w:bidi="ar-SA"/>
        </w:rPr>
        <w:t xml:space="preserve">. гос. ун-т. – 6 - е изд., </w:t>
      </w:r>
      <w:proofErr w:type="spellStart"/>
      <w:r w:rsidRPr="00254D5F">
        <w:rPr>
          <w:color w:val="000000"/>
          <w:sz w:val="28"/>
          <w:szCs w:val="28"/>
          <w:lang w:bidi="ar-SA"/>
        </w:rPr>
        <w:t>перераб</w:t>
      </w:r>
      <w:proofErr w:type="spellEnd"/>
      <w:proofErr w:type="gramStart"/>
      <w:r w:rsidRPr="00254D5F">
        <w:rPr>
          <w:color w:val="000000"/>
          <w:sz w:val="28"/>
          <w:szCs w:val="28"/>
          <w:lang w:bidi="ar-SA"/>
        </w:rPr>
        <w:t>.</w:t>
      </w:r>
      <w:proofErr w:type="gramEnd"/>
      <w:r w:rsidRPr="00254D5F">
        <w:rPr>
          <w:color w:val="000000"/>
          <w:sz w:val="28"/>
          <w:szCs w:val="28"/>
          <w:lang w:bidi="ar-SA"/>
        </w:rPr>
        <w:t xml:space="preserve"> и доп. М.: </w:t>
      </w:r>
      <w:proofErr w:type="spellStart"/>
      <w:r w:rsidRPr="00254D5F">
        <w:rPr>
          <w:color w:val="000000"/>
          <w:sz w:val="28"/>
          <w:szCs w:val="28"/>
          <w:lang w:bidi="ar-SA"/>
        </w:rPr>
        <w:t>Юрайт</w:t>
      </w:r>
      <w:proofErr w:type="spellEnd"/>
      <w:r w:rsidRPr="00254D5F">
        <w:rPr>
          <w:color w:val="000000"/>
          <w:sz w:val="28"/>
          <w:szCs w:val="28"/>
          <w:lang w:bidi="ar-SA"/>
        </w:rPr>
        <w:t>, 2016</w:t>
      </w:r>
    </w:p>
    <w:p w14:paraId="0FD6E091" w14:textId="4CFF14DD" w:rsidR="00254D5F" w:rsidRPr="00254D5F" w:rsidRDefault="00254D5F" w:rsidP="00BD5535">
      <w:pPr>
        <w:pStyle w:val="a4"/>
        <w:widowControl/>
        <w:numPr>
          <w:ilvl w:val="0"/>
          <w:numId w:val="24"/>
        </w:numPr>
        <w:autoSpaceDE/>
        <w:autoSpaceDN/>
        <w:jc w:val="both"/>
        <w:rPr>
          <w:color w:val="000000"/>
          <w:sz w:val="28"/>
          <w:szCs w:val="28"/>
          <w:lang w:bidi="ar-SA"/>
        </w:rPr>
      </w:pPr>
      <w:r w:rsidRPr="00254D5F">
        <w:rPr>
          <w:color w:val="000000"/>
          <w:sz w:val="28"/>
          <w:szCs w:val="28"/>
          <w:lang w:bidi="ar-SA"/>
        </w:rPr>
        <w:t>Костомаров Н.И. Быт и нравы русского народа. М.: Издательство "Э",</w:t>
      </w:r>
      <w:r>
        <w:rPr>
          <w:color w:val="000000"/>
          <w:sz w:val="28"/>
          <w:szCs w:val="28"/>
          <w:lang w:bidi="ar-SA"/>
        </w:rPr>
        <w:t xml:space="preserve"> </w:t>
      </w:r>
      <w:r w:rsidRPr="00254D5F">
        <w:rPr>
          <w:color w:val="000000"/>
          <w:sz w:val="28"/>
          <w:szCs w:val="28"/>
          <w:lang w:bidi="ar-SA"/>
        </w:rPr>
        <w:t>2016</w:t>
      </w:r>
    </w:p>
    <w:p w14:paraId="4171E036" w14:textId="654A5B4F" w:rsidR="00254D5F" w:rsidRPr="00254D5F" w:rsidRDefault="00254D5F" w:rsidP="00BD5535">
      <w:pPr>
        <w:pStyle w:val="a4"/>
        <w:widowControl/>
        <w:numPr>
          <w:ilvl w:val="0"/>
          <w:numId w:val="24"/>
        </w:numPr>
        <w:autoSpaceDE/>
        <w:autoSpaceDN/>
        <w:jc w:val="both"/>
        <w:rPr>
          <w:color w:val="000000"/>
          <w:sz w:val="28"/>
          <w:szCs w:val="28"/>
          <w:lang w:bidi="ar-SA"/>
        </w:rPr>
      </w:pPr>
      <w:r w:rsidRPr="00254D5F">
        <w:rPr>
          <w:color w:val="000000"/>
          <w:sz w:val="28"/>
          <w:szCs w:val="28"/>
          <w:lang w:bidi="ar-SA"/>
        </w:rPr>
        <w:t>Терещенко А. В. Русский народ: полная иллюстрированная энциклопедия.</w:t>
      </w:r>
    </w:p>
    <w:p w14:paraId="48B340AC" w14:textId="77777777" w:rsidR="00254D5F" w:rsidRPr="00254D5F" w:rsidRDefault="00254D5F" w:rsidP="00BD5535">
      <w:pPr>
        <w:pStyle w:val="a4"/>
        <w:widowControl/>
        <w:autoSpaceDE/>
        <w:autoSpaceDN/>
        <w:ind w:left="720" w:firstLine="0"/>
        <w:jc w:val="both"/>
        <w:rPr>
          <w:color w:val="000000"/>
          <w:sz w:val="28"/>
          <w:szCs w:val="28"/>
          <w:lang w:bidi="ar-SA"/>
        </w:rPr>
      </w:pPr>
      <w:r w:rsidRPr="00254D5F">
        <w:rPr>
          <w:color w:val="000000"/>
          <w:sz w:val="28"/>
          <w:szCs w:val="28"/>
          <w:lang w:bidi="ar-SA"/>
        </w:rPr>
        <w:t>Народные игры и забавы. -М.: Эксмо, 2012</w:t>
      </w:r>
    </w:p>
    <w:p w14:paraId="3CB06CC3" w14:textId="65822821" w:rsidR="00254D5F" w:rsidRPr="00254D5F" w:rsidRDefault="00254D5F" w:rsidP="00BD5535">
      <w:pPr>
        <w:pStyle w:val="a4"/>
        <w:widowControl/>
        <w:numPr>
          <w:ilvl w:val="0"/>
          <w:numId w:val="24"/>
        </w:numPr>
        <w:autoSpaceDE/>
        <w:autoSpaceDN/>
        <w:jc w:val="both"/>
        <w:rPr>
          <w:color w:val="000000"/>
          <w:sz w:val="28"/>
          <w:szCs w:val="28"/>
          <w:lang w:bidi="ar-SA"/>
        </w:rPr>
      </w:pPr>
      <w:proofErr w:type="spellStart"/>
      <w:r w:rsidRPr="00254D5F">
        <w:rPr>
          <w:color w:val="000000"/>
          <w:sz w:val="28"/>
          <w:szCs w:val="28"/>
          <w:lang w:bidi="ar-SA"/>
        </w:rPr>
        <w:t>Флеринская</w:t>
      </w:r>
      <w:proofErr w:type="spellEnd"/>
      <w:r w:rsidRPr="00254D5F">
        <w:rPr>
          <w:color w:val="000000"/>
          <w:sz w:val="28"/>
          <w:szCs w:val="28"/>
          <w:lang w:bidi="ar-SA"/>
        </w:rPr>
        <w:t>, Э. Б. История стилей в костюме: учебник для студентов</w:t>
      </w:r>
    </w:p>
    <w:p w14:paraId="5749416A" w14:textId="77777777" w:rsidR="00254D5F" w:rsidRPr="00254D5F" w:rsidRDefault="00254D5F" w:rsidP="00BD5535">
      <w:pPr>
        <w:pStyle w:val="a4"/>
        <w:widowControl/>
        <w:autoSpaceDE/>
        <w:autoSpaceDN/>
        <w:ind w:left="720" w:firstLine="0"/>
        <w:jc w:val="both"/>
        <w:rPr>
          <w:color w:val="000000"/>
          <w:sz w:val="28"/>
          <w:szCs w:val="28"/>
          <w:lang w:bidi="ar-SA"/>
        </w:rPr>
      </w:pPr>
      <w:r w:rsidRPr="00254D5F">
        <w:rPr>
          <w:color w:val="000000"/>
          <w:sz w:val="28"/>
          <w:szCs w:val="28"/>
          <w:lang w:bidi="ar-SA"/>
        </w:rPr>
        <w:t>СПО: рекомендовано ФГУ. М.: Академия, 2015</w:t>
      </w:r>
    </w:p>
    <w:p w14:paraId="305F71C6" w14:textId="70120777" w:rsidR="00254D5F" w:rsidRPr="00254D5F" w:rsidRDefault="00254D5F" w:rsidP="00BD5535">
      <w:pPr>
        <w:pStyle w:val="a4"/>
        <w:widowControl/>
        <w:numPr>
          <w:ilvl w:val="0"/>
          <w:numId w:val="24"/>
        </w:numPr>
        <w:autoSpaceDE/>
        <w:autoSpaceDN/>
        <w:jc w:val="both"/>
        <w:rPr>
          <w:color w:val="000000"/>
          <w:sz w:val="28"/>
          <w:szCs w:val="28"/>
          <w:lang w:bidi="ar-SA"/>
        </w:rPr>
      </w:pPr>
      <w:r w:rsidRPr="00254D5F">
        <w:rPr>
          <w:color w:val="000000"/>
          <w:sz w:val="28"/>
          <w:szCs w:val="28"/>
          <w:lang w:bidi="ar-SA"/>
        </w:rPr>
        <w:t>Шангина И. Русские праздники: от святок до святок / И. Шангина, А.</w:t>
      </w:r>
    </w:p>
    <w:p w14:paraId="589C92D8" w14:textId="77777777" w:rsidR="00254D5F" w:rsidRPr="00254D5F" w:rsidRDefault="00254D5F" w:rsidP="00BD5535">
      <w:pPr>
        <w:pStyle w:val="a4"/>
        <w:widowControl/>
        <w:autoSpaceDE/>
        <w:autoSpaceDN/>
        <w:ind w:left="720" w:firstLine="0"/>
        <w:jc w:val="both"/>
        <w:rPr>
          <w:color w:val="000000"/>
          <w:sz w:val="28"/>
          <w:szCs w:val="28"/>
          <w:lang w:bidi="ar-SA"/>
        </w:rPr>
      </w:pPr>
      <w:proofErr w:type="spellStart"/>
      <w:r w:rsidRPr="00254D5F">
        <w:rPr>
          <w:color w:val="000000"/>
          <w:sz w:val="28"/>
          <w:szCs w:val="28"/>
          <w:lang w:bidi="ar-SA"/>
        </w:rPr>
        <w:t>Некрылова</w:t>
      </w:r>
      <w:proofErr w:type="spellEnd"/>
      <w:r w:rsidRPr="00254D5F">
        <w:rPr>
          <w:color w:val="000000"/>
          <w:sz w:val="28"/>
          <w:szCs w:val="28"/>
          <w:lang w:bidi="ar-SA"/>
        </w:rPr>
        <w:t>. – СПб: Азбука-Аттикус, 2015</w:t>
      </w:r>
    </w:p>
    <w:p w14:paraId="4960A471" w14:textId="16143BA0" w:rsidR="00254D5F" w:rsidRDefault="00254D5F" w:rsidP="00BD5535">
      <w:pPr>
        <w:pStyle w:val="a4"/>
        <w:widowControl/>
        <w:numPr>
          <w:ilvl w:val="0"/>
          <w:numId w:val="24"/>
        </w:numPr>
        <w:autoSpaceDE/>
        <w:autoSpaceDN/>
        <w:jc w:val="both"/>
        <w:rPr>
          <w:color w:val="000000"/>
          <w:sz w:val="28"/>
          <w:szCs w:val="28"/>
          <w:lang w:bidi="ar-SA"/>
        </w:rPr>
      </w:pPr>
      <w:r w:rsidRPr="00254D5F">
        <w:rPr>
          <w:color w:val="000000"/>
          <w:sz w:val="28"/>
          <w:szCs w:val="28"/>
          <w:lang w:bidi="ar-SA"/>
        </w:rPr>
        <w:t>Щуров, В. М. Стилевые основы русской народной музыки. – 2- е изд.,</w:t>
      </w:r>
      <w:r w:rsidR="00B55B6A">
        <w:rPr>
          <w:color w:val="000000"/>
          <w:sz w:val="28"/>
          <w:szCs w:val="28"/>
          <w:lang w:bidi="ar-SA"/>
        </w:rPr>
        <w:t xml:space="preserve"> </w:t>
      </w:r>
      <w:proofErr w:type="spellStart"/>
      <w:r w:rsidRPr="00B55B6A">
        <w:rPr>
          <w:color w:val="000000"/>
          <w:sz w:val="28"/>
          <w:szCs w:val="28"/>
          <w:lang w:bidi="ar-SA"/>
        </w:rPr>
        <w:t>испр</w:t>
      </w:r>
      <w:proofErr w:type="spellEnd"/>
      <w:r w:rsidRPr="00B55B6A">
        <w:rPr>
          <w:color w:val="000000"/>
          <w:sz w:val="28"/>
          <w:szCs w:val="28"/>
          <w:lang w:bidi="ar-SA"/>
        </w:rPr>
        <w:t>. М.: Современная музыка, 2013</w:t>
      </w:r>
    </w:p>
    <w:p w14:paraId="0481FA5E" w14:textId="77777777" w:rsidR="00B55B6A" w:rsidRPr="00FE0ABE" w:rsidRDefault="00B55B6A" w:rsidP="00BD5535">
      <w:pPr>
        <w:pStyle w:val="a4"/>
        <w:widowControl/>
        <w:numPr>
          <w:ilvl w:val="0"/>
          <w:numId w:val="24"/>
        </w:numPr>
        <w:autoSpaceDE/>
        <w:autoSpaceDN/>
        <w:contextualSpacing/>
        <w:jc w:val="both"/>
        <w:rPr>
          <w:sz w:val="28"/>
          <w:szCs w:val="28"/>
        </w:rPr>
      </w:pPr>
      <w:r w:rsidRPr="00FE0ABE">
        <w:rPr>
          <w:color w:val="000000"/>
          <w:sz w:val="28"/>
          <w:szCs w:val="28"/>
          <w:shd w:val="clear" w:color="auto" w:fill="FFFFFF"/>
        </w:rPr>
        <w:t>Суриц Е.Я. Балет и танец в Америке: Очерки истории. Екатеринбург: Урал, 2004. 392с.</w:t>
      </w:r>
    </w:p>
    <w:p w14:paraId="47E70686" w14:textId="77777777" w:rsidR="00B55B6A" w:rsidRPr="00FE0ABE" w:rsidRDefault="00B55B6A" w:rsidP="00BD5535">
      <w:pPr>
        <w:pStyle w:val="a4"/>
        <w:widowControl/>
        <w:numPr>
          <w:ilvl w:val="0"/>
          <w:numId w:val="24"/>
        </w:numPr>
        <w:tabs>
          <w:tab w:val="left" w:pos="360"/>
          <w:tab w:val="left" w:pos="720"/>
        </w:tabs>
        <w:adjustRightInd w:val="0"/>
        <w:spacing w:after="160" w:line="360" w:lineRule="auto"/>
        <w:contextualSpacing/>
        <w:jc w:val="both"/>
        <w:rPr>
          <w:color w:val="000000"/>
          <w:sz w:val="28"/>
          <w:szCs w:val="28"/>
        </w:rPr>
      </w:pPr>
      <w:r w:rsidRPr="00FE0ABE">
        <w:rPr>
          <w:color w:val="000000"/>
          <w:sz w:val="28"/>
          <w:szCs w:val="28"/>
        </w:rPr>
        <w:t xml:space="preserve">Никитин В.Ю. «Модерн – джаз танец. История. Методика. Практика.» </w:t>
      </w:r>
      <w:r w:rsidRPr="0005534C">
        <w:rPr>
          <w:color w:val="000000"/>
          <w:sz w:val="28"/>
          <w:szCs w:val="28"/>
        </w:rPr>
        <w:t xml:space="preserve">– </w:t>
      </w:r>
      <w:r w:rsidRPr="00FE0ABE">
        <w:rPr>
          <w:color w:val="000000"/>
          <w:sz w:val="28"/>
          <w:szCs w:val="28"/>
        </w:rPr>
        <w:t xml:space="preserve">Москва.: ГИТИС, 2000 г. – 440 </w:t>
      </w:r>
      <w:proofErr w:type="spellStart"/>
      <w:r w:rsidRPr="00FE0ABE">
        <w:rPr>
          <w:color w:val="000000"/>
          <w:sz w:val="28"/>
          <w:szCs w:val="28"/>
        </w:rPr>
        <w:t>с.Г.А</w:t>
      </w:r>
      <w:proofErr w:type="spellEnd"/>
      <w:r w:rsidRPr="00FE0ABE">
        <w:rPr>
          <w:color w:val="000000"/>
          <w:sz w:val="28"/>
          <w:szCs w:val="28"/>
        </w:rPr>
        <w:t xml:space="preserve">. </w:t>
      </w:r>
    </w:p>
    <w:p w14:paraId="214021C6" w14:textId="2FD5F023" w:rsidR="00B55B6A" w:rsidRPr="00B55B6A" w:rsidRDefault="00B55B6A" w:rsidP="00BD5535">
      <w:pPr>
        <w:pStyle w:val="a4"/>
        <w:widowControl/>
        <w:numPr>
          <w:ilvl w:val="0"/>
          <w:numId w:val="24"/>
        </w:numPr>
        <w:autoSpaceDE/>
        <w:autoSpaceDN/>
        <w:jc w:val="both"/>
        <w:rPr>
          <w:color w:val="000000"/>
          <w:sz w:val="28"/>
          <w:szCs w:val="28"/>
          <w:lang w:bidi="ar-SA"/>
        </w:rPr>
      </w:pPr>
      <w:r w:rsidRPr="00FE0ABE">
        <w:rPr>
          <w:color w:val="000000"/>
          <w:sz w:val="28"/>
          <w:szCs w:val="28"/>
        </w:rPr>
        <w:t>Никитин В.Ю. «Мастерство хореографа в современном танце» - Лань, Планета музыки 2018 г. – 520 с</w:t>
      </w:r>
    </w:p>
    <w:p w14:paraId="1B9151A7" w14:textId="255E8B68" w:rsidR="00254D5F" w:rsidRPr="00254D5F" w:rsidRDefault="00254D5F" w:rsidP="00BD5535">
      <w:pPr>
        <w:widowControl/>
        <w:autoSpaceDE/>
        <w:autoSpaceDN/>
        <w:jc w:val="both"/>
        <w:rPr>
          <w:i/>
          <w:iCs/>
          <w:color w:val="000000"/>
          <w:sz w:val="28"/>
          <w:szCs w:val="28"/>
          <w:lang w:bidi="ar-SA"/>
        </w:rPr>
      </w:pPr>
      <w:r w:rsidRPr="00254D5F">
        <w:rPr>
          <w:i/>
          <w:iCs/>
          <w:color w:val="000000"/>
          <w:sz w:val="28"/>
          <w:szCs w:val="28"/>
          <w:lang w:bidi="ar-SA"/>
        </w:rPr>
        <w:t>Научная литература</w:t>
      </w:r>
      <w:r w:rsidR="00AA7A64" w:rsidRPr="00AA7A64">
        <w:rPr>
          <w:i/>
          <w:iCs/>
          <w:color w:val="000000"/>
          <w:sz w:val="28"/>
          <w:szCs w:val="28"/>
          <w:lang w:bidi="ar-SA"/>
        </w:rPr>
        <w:t>:</w:t>
      </w:r>
    </w:p>
    <w:p w14:paraId="30F63BE6" w14:textId="5F20F75E" w:rsidR="00254D5F" w:rsidRPr="00B55B6A" w:rsidRDefault="00254D5F" w:rsidP="00BD5535">
      <w:pPr>
        <w:pStyle w:val="a4"/>
        <w:widowControl/>
        <w:numPr>
          <w:ilvl w:val="0"/>
          <w:numId w:val="26"/>
        </w:numPr>
        <w:autoSpaceDE/>
        <w:autoSpaceDN/>
        <w:jc w:val="both"/>
        <w:rPr>
          <w:color w:val="000000"/>
          <w:sz w:val="28"/>
          <w:szCs w:val="28"/>
          <w:lang w:bidi="ar-SA"/>
        </w:rPr>
      </w:pPr>
      <w:r w:rsidRPr="00B55B6A">
        <w:rPr>
          <w:color w:val="000000"/>
          <w:sz w:val="28"/>
          <w:szCs w:val="28"/>
          <w:lang w:bidi="ar-SA"/>
        </w:rPr>
        <w:t>Затулин К.Ф. Сохранение единого культурного пространства СНГ:</w:t>
      </w:r>
    </w:p>
    <w:p w14:paraId="7164C44A" w14:textId="77777777" w:rsidR="00254D5F" w:rsidRPr="00B55B6A" w:rsidRDefault="00254D5F" w:rsidP="00BD5535">
      <w:pPr>
        <w:pStyle w:val="a4"/>
        <w:widowControl/>
        <w:autoSpaceDE/>
        <w:autoSpaceDN/>
        <w:ind w:left="720" w:firstLine="0"/>
        <w:jc w:val="both"/>
        <w:rPr>
          <w:color w:val="000000"/>
          <w:sz w:val="28"/>
          <w:szCs w:val="28"/>
          <w:lang w:bidi="ar-SA"/>
        </w:rPr>
      </w:pPr>
      <w:r w:rsidRPr="00B55B6A">
        <w:rPr>
          <w:color w:val="000000"/>
          <w:sz w:val="28"/>
          <w:szCs w:val="28"/>
          <w:lang w:bidi="ar-SA"/>
        </w:rPr>
        <w:t xml:space="preserve">проблемы и перспективы. СПб.: </w:t>
      </w:r>
      <w:proofErr w:type="spellStart"/>
      <w:r w:rsidRPr="00B55B6A">
        <w:rPr>
          <w:color w:val="000000"/>
          <w:sz w:val="28"/>
          <w:szCs w:val="28"/>
          <w:lang w:bidi="ar-SA"/>
        </w:rPr>
        <w:t>СПбГУП</w:t>
      </w:r>
      <w:proofErr w:type="spellEnd"/>
      <w:r w:rsidRPr="00B55B6A">
        <w:rPr>
          <w:color w:val="000000"/>
          <w:sz w:val="28"/>
          <w:szCs w:val="28"/>
          <w:lang w:bidi="ar-SA"/>
        </w:rPr>
        <w:t>, 2013 – 48 с.</w:t>
      </w:r>
    </w:p>
    <w:p w14:paraId="41CB2DA3" w14:textId="44C0B16D" w:rsidR="00254D5F" w:rsidRPr="00B55B6A" w:rsidRDefault="00254D5F" w:rsidP="00BD5535">
      <w:pPr>
        <w:pStyle w:val="a4"/>
        <w:widowControl/>
        <w:numPr>
          <w:ilvl w:val="0"/>
          <w:numId w:val="26"/>
        </w:numPr>
        <w:autoSpaceDE/>
        <w:autoSpaceDN/>
        <w:jc w:val="both"/>
        <w:rPr>
          <w:color w:val="000000"/>
          <w:sz w:val="28"/>
          <w:szCs w:val="28"/>
          <w:lang w:bidi="ar-SA"/>
        </w:rPr>
      </w:pPr>
      <w:r w:rsidRPr="00B55B6A">
        <w:rPr>
          <w:color w:val="000000"/>
          <w:sz w:val="28"/>
          <w:szCs w:val="28"/>
          <w:lang w:bidi="ar-SA"/>
        </w:rPr>
        <w:t>Котович О.В., Крук И.И. Золотые правила народной культуры. М., 2014 –</w:t>
      </w:r>
    </w:p>
    <w:p w14:paraId="2AA2AFA4" w14:textId="77777777" w:rsidR="00254D5F" w:rsidRPr="00B55B6A" w:rsidRDefault="00254D5F" w:rsidP="00BD5535">
      <w:pPr>
        <w:pStyle w:val="a4"/>
        <w:widowControl/>
        <w:autoSpaceDE/>
        <w:autoSpaceDN/>
        <w:ind w:left="720" w:firstLine="0"/>
        <w:jc w:val="both"/>
        <w:rPr>
          <w:color w:val="000000"/>
          <w:sz w:val="28"/>
          <w:szCs w:val="28"/>
          <w:lang w:bidi="ar-SA"/>
        </w:rPr>
      </w:pPr>
      <w:r w:rsidRPr="00B55B6A">
        <w:rPr>
          <w:color w:val="000000"/>
          <w:sz w:val="28"/>
          <w:szCs w:val="28"/>
          <w:lang w:bidi="ar-SA"/>
        </w:rPr>
        <w:t>592 с.</w:t>
      </w:r>
    </w:p>
    <w:p w14:paraId="3E38EFDC" w14:textId="1608AD9B" w:rsidR="00254D5F" w:rsidRPr="00B55B6A" w:rsidRDefault="00254D5F" w:rsidP="00BD5535">
      <w:pPr>
        <w:pStyle w:val="a4"/>
        <w:widowControl/>
        <w:numPr>
          <w:ilvl w:val="0"/>
          <w:numId w:val="26"/>
        </w:numPr>
        <w:autoSpaceDE/>
        <w:autoSpaceDN/>
        <w:jc w:val="both"/>
        <w:rPr>
          <w:color w:val="000000"/>
          <w:sz w:val="28"/>
          <w:szCs w:val="28"/>
          <w:lang w:bidi="ar-SA"/>
        </w:rPr>
      </w:pPr>
      <w:r w:rsidRPr="00B55B6A">
        <w:rPr>
          <w:color w:val="000000"/>
          <w:sz w:val="28"/>
          <w:szCs w:val="28"/>
          <w:lang w:bidi="ar-SA"/>
        </w:rPr>
        <w:t xml:space="preserve">Скатов Н.Н. О культуре. СПб: </w:t>
      </w:r>
      <w:proofErr w:type="spellStart"/>
      <w:r w:rsidRPr="00B55B6A">
        <w:rPr>
          <w:color w:val="000000"/>
          <w:sz w:val="28"/>
          <w:szCs w:val="28"/>
          <w:lang w:bidi="ar-SA"/>
        </w:rPr>
        <w:t>СПбГУП</w:t>
      </w:r>
      <w:proofErr w:type="spellEnd"/>
      <w:r w:rsidRPr="00B55B6A">
        <w:rPr>
          <w:color w:val="000000"/>
          <w:sz w:val="28"/>
          <w:szCs w:val="28"/>
          <w:lang w:bidi="ar-SA"/>
        </w:rPr>
        <w:t>, 2010 – 416 с.</w:t>
      </w:r>
    </w:p>
    <w:p w14:paraId="29569720" w14:textId="13F49E70" w:rsidR="00254D5F" w:rsidRPr="00B55B6A" w:rsidRDefault="00254D5F" w:rsidP="00BD5535">
      <w:pPr>
        <w:pStyle w:val="a4"/>
        <w:widowControl/>
        <w:numPr>
          <w:ilvl w:val="0"/>
          <w:numId w:val="26"/>
        </w:numPr>
        <w:autoSpaceDE/>
        <w:autoSpaceDN/>
        <w:jc w:val="both"/>
        <w:rPr>
          <w:color w:val="000000"/>
          <w:sz w:val="28"/>
          <w:szCs w:val="28"/>
          <w:lang w:bidi="ar-SA"/>
        </w:rPr>
      </w:pPr>
      <w:r w:rsidRPr="00B55B6A">
        <w:rPr>
          <w:color w:val="000000"/>
          <w:sz w:val="28"/>
          <w:szCs w:val="28"/>
          <w:lang w:bidi="ar-SA"/>
        </w:rPr>
        <w:t xml:space="preserve">Степин В.С. Человеческое познание и культура. СПб.: </w:t>
      </w:r>
      <w:proofErr w:type="spellStart"/>
      <w:r w:rsidRPr="00B55B6A">
        <w:rPr>
          <w:color w:val="000000"/>
          <w:sz w:val="28"/>
          <w:szCs w:val="28"/>
          <w:lang w:bidi="ar-SA"/>
        </w:rPr>
        <w:t>СПбГУП</w:t>
      </w:r>
      <w:proofErr w:type="spellEnd"/>
      <w:r w:rsidRPr="00B55B6A">
        <w:rPr>
          <w:color w:val="000000"/>
          <w:sz w:val="28"/>
          <w:szCs w:val="28"/>
          <w:lang w:bidi="ar-SA"/>
        </w:rPr>
        <w:t>, 2013 –</w:t>
      </w:r>
    </w:p>
    <w:p w14:paraId="79F0760C" w14:textId="77777777" w:rsidR="00254D5F" w:rsidRPr="00B55B6A" w:rsidRDefault="00254D5F" w:rsidP="00BD5535">
      <w:pPr>
        <w:pStyle w:val="a4"/>
        <w:widowControl/>
        <w:autoSpaceDE/>
        <w:autoSpaceDN/>
        <w:ind w:left="720" w:firstLine="0"/>
        <w:jc w:val="both"/>
        <w:rPr>
          <w:color w:val="000000"/>
          <w:sz w:val="28"/>
          <w:szCs w:val="28"/>
          <w:lang w:bidi="ar-SA"/>
        </w:rPr>
      </w:pPr>
      <w:r w:rsidRPr="00B55B6A">
        <w:rPr>
          <w:color w:val="000000"/>
          <w:sz w:val="28"/>
          <w:szCs w:val="28"/>
          <w:lang w:bidi="ar-SA"/>
        </w:rPr>
        <w:t>134 с.</w:t>
      </w:r>
    </w:p>
    <w:p w14:paraId="18ED98E2" w14:textId="7999C5EE" w:rsidR="00254D5F" w:rsidRPr="00B55B6A" w:rsidRDefault="00254D5F" w:rsidP="00BD5535">
      <w:pPr>
        <w:pStyle w:val="a4"/>
        <w:widowControl/>
        <w:numPr>
          <w:ilvl w:val="0"/>
          <w:numId w:val="26"/>
        </w:numPr>
        <w:autoSpaceDE/>
        <w:autoSpaceDN/>
        <w:jc w:val="both"/>
        <w:rPr>
          <w:color w:val="000000"/>
          <w:sz w:val="28"/>
          <w:szCs w:val="28"/>
          <w:lang w:bidi="ar-SA"/>
        </w:rPr>
      </w:pPr>
      <w:r w:rsidRPr="00B55B6A">
        <w:rPr>
          <w:color w:val="000000"/>
          <w:sz w:val="28"/>
          <w:szCs w:val="28"/>
          <w:lang w:bidi="ar-SA"/>
        </w:rPr>
        <w:t xml:space="preserve">Миронов В.В. Современные трансформации в культуре. СПб.: </w:t>
      </w:r>
      <w:proofErr w:type="spellStart"/>
      <w:r w:rsidRPr="00B55B6A">
        <w:rPr>
          <w:color w:val="000000"/>
          <w:sz w:val="28"/>
          <w:szCs w:val="28"/>
          <w:lang w:bidi="ar-SA"/>
        </w:rPr>
        <w:t>СПбГУП</w:t>
      </w:r>
      <w:proofErr w:type="spellEnd"/>
      <w:r w:rsidRPr="00B55B6A">
        <w:rPr>
          <w:color w:val="000000"/>
          <w:sz w:val="28"/>
          <w:szCs w:val="28"/>
          <w:lang w:bidi="ar-SA"/>
        </w:rPr>
        <w:t>,</w:t>
      </w:r>
    </w:p>
    <w:p w14:paraId="6E0EC694" w14:textId="77777777" w:rsidR="00254D5F" w:rsidRPr="00B55B6A" w:rsidRDefault="00254D5F" w:rsidP="00BD5535">
      <w:pPr>
        <w:pStyle w:val="a4"/>
        <w:widowControl/>
        <w:autoSpaceDE/>
        <w:autoSpaceDN/>
        <w:ind w:left="720" w:firstLine="0"/>
        <w:jc w:val="both"/>
        <w:rPr>
          <w:color w:val="000000"/>
          <w:sz w:val="28"/>
          <w:szCs w:val="28"/>
          <w:lang w:bidi="ar-SA"/>
        </w:rPr>
      </w:pPr>
      <w:r w:rsidRPr="00B55B6A">
        <w:rPr>
          <w:color w:val="000000"/>
          <w:sz w:val="28"/>
          <w:szCs w:val="28"/>
          <w:lang w:bidi="ar-SA"/>
        </w:rPr>
        <w:t>2013 -117 с.</w:t>
      </w:r>
    </w:p>
    <w:p w14:paraId="47E5099C" w14:textId="0C5EAF5F" w:rsidR="00254D5F" w:rsidRPr="00254D5F" w:rsidRDefault="00254D5F" w:rsidP="00BD5535">
      <w:pPr>
        <w:widowControl/>
        <w:autoSpaceDE/>
        <w:autoSpaceDN/>
        <w:jc w:val="both"/>
        <w:rPr>
          <w:i/>
          <w:iCs/>
          <w:color w:val="000000"/>
          <w:sz w:val="28"/>
          <w:szCs w:val="28"/>
          <w:lang w:bidi="ar-SA"/>
        </w:rPr>
      </w:pPr>
      <w:r w:rsidRPr="00254D5F">
        <w:rPr>
          <w:i/>
          <w:iCs/>
          <w:color w:val="000000"/>
          <w:sz w:val="28"/>
          <w:szCs w:val="28"/>
          <w:lang w:bidi="ar-SA"/>
        </w:rPr>
        <w:t>Дополнительная литература:</w:t>
      </w:r>
    </w:p>
    <w:p w14:paraId="6AF4A042" w14:textId="599601FD" w:rsidR="00254D5F" w:rsidRPr="00230DD0" w:rsidRDefault="00254D5F" w:rsidP="00BD5535">
      <w:pPr>
        <w:pStyle w:val="a4"/>
        <w:widowControl/>
        <w:numPr>
          <w:ilvl w:val="0"/>
          <w:numId w:val="27"/>
        </w:numPr>
        <w:autoSpaceDE/>
        <w:autoSpaceDN/>
        <w:jc w:val="both"/>
        <w:rPr>
          <w:color w:val="000000"/>
          <w:sz w:val="28"/>
          <w:szCs w:val="28"/>
          <w:lang w:bidi="ar-SA"/>
        </w:rPr>
      </w:pPr>
      <w:r w:rsidRPr="00230DD0">
        <w:rPr>
          <w:color w:val="000000"/>
          <w:sz w:val="28"/>
          <w:szCs w:val="28"/>
          <w:lang w:bidi="ar-SA"/>
        </w:rPr>
        <w:t>Бусыгин А.Е. О роли культуры в развитии современного российского</w:t>
      </w:r>
    </w:p>
    <w:p w14:paraId="45B4E36F" w14:textId="77777777" w:rsidR="00254D5F" w:rsidRPr="00230DD0" w:rsidRDefault="00254D5F" w:rsidP="00BD5535">
      <w:pPr>
        <w:pStyle w:val="a4"/>
        <w:widowControl/>
        <w:autoSpaceDE/>
        <w:autoSpaceDN/>
        <w:ind w:left="720" w:firstLine="0"/>
        <w:jc w:val="both"/>
        <w:rPr>
          <w:color w:val="000000"/>
          <w:sz w:val="28"/>
          <w:szCs w:val="28"/>
          <w:lang w:bidi="ar-SA"/>
        </w:rPr>
      </w:pPr>
      <w:r w:rsidRPr="00230DD0">
        <w:rPr>
          <w:color w:val="000000"/>
          <w:sz w:val="28"/>
          <w:szCs w:val="28"/>
          <w:lang w:bidi="ar-SA"/>
        </w:rPr>
        <w:t xml:space="preserve">общества. СПб.: </w:t>
      </w:r>
      <w:proofErr w:type="spellStart"/>
      <w:r w:rsidRPr="00230DD0">
        <w:rPr>
          <w:color w:val="000000"/>
          <w:sz w:val="28"/>
          <w:szCs w:val="28"/>
          <w:lang w:bidi="ar-SA"/>
        </w:rPr>
        <w:t>СПбГУП</w:t>
      </w:r>
      <w:proofErr w:type="spellEnd"/>
      <w:r w:rsidRPr="00230DD0">
        <w:rPr>
          <w:color w:val="000000"/>
          <w:sz w:val="28"/>
          <w:szCs w:val="28"/>
          <w:lang w:bidi="ar-SA"/>
        </w:rPr>
        <w:t>, 2008 – 28 с.</w:t>
      </w:r>
    </w:p>
    <w:p w14:paraId="732C2BAB" w14:textId="4E3B8B98" w:rsidR="00254D5F" w:rsidRPr="00230DD0" w:rsidRDefault="00254D5F" w:rsidP="00BD5535">
      <w:pPr>
        <w:pStyle w:val="a4"/>
        <w:widowControl/>
        <w:numPr>
          <w:ilvl w:val="0"/>
          <w:numId w:val="27"/>
        </w:numPr>
        <w:autoSpaceDE/>
        <w:autoSpaceDN/>
        <w:jc w:val="both"/>
        <w:rPr>
          <w:color w:val="000000"/>
          <w:sz w:val="28"/>
          <w:szCs w:val="28"/>
          <w:lang w:bidi="ar-SA"/>
        </w:rPr>
      </w:pPr>
      <w:r w:rsidRPr="00230DD0">
        <w:rPr>
          <w:color w:val="000000"/>
          <w:sz w:val="28"/>
          <w:szCs w:val="28"/>
          <w:lang w:bidi="ar-SA"/>
        </w:rPr>
        <w:lastRenderedPageBreak/>
        <w:t>Лихачёв Д.С. Избранные труды по русской и мировой культуре. СПб.:</w:t>
      </w:r>
    </w:p>
    <w:p w14:paraId="0094367C" w14:textId="77777777" w:rsidR="00254D5F" w:rsidRPr="00230DD0" w:rsidRDefault="00254D5F" w:rsidP="00BD5535">
      <w:pPr>
        <w:pStyle w:val="a4"/>
        <w:widowControl/>
        <w:autoSpaceDE/>
        <w:autoSpaceDN/>
        <w:ind w:left="720" w:firstLine="0"/>
        <w:jc w:val="both"/>
        <w:rPr>
          <w:color w:val="000000"/>
          <w:sz w:val="28"/>
          <w:szCs w:val="28"/>
          <w:lang w:bidi="ar-SA"/>
        </w:rPr>
      </w:pPr>
      <w:proofErr w:type="spellStart"/>
      <w:r w:rsidRPr="00230DD0">
        <w:rPr>
          <w:color w:val="000000"/>
          <w:sz w:val="28"/>
          <w:szCs w:val="28"/>
          <w:lang w:bidi="ar-SA"/>
        </w:rPr>
        <w:t>СПбГУП</w:t>
      </w:r>
      <w:proofErr w:type="spellEnd"/>
      <w:r w:rsidRPr="00230DD0">
        <w:rPr>
          <w:color w:val="000000"/>
          <w:sz w:val="28"/>
          <w:szCs w:val="28"/>
          <w:lang w:bidi="ar-SA"/>
        </w:rPr>
        <w:t>, 2006</w:t>
      </w:r>
    </w:p>
    <w:p w14:paraId="50FAF429" w14:textId="38E7B422" w:rsidR="00254D5F" w:rsidRPr="00230DD0" w:rsidRDefault="00254D5F" w:rsidP="00BD5535">
      <w:pPr>
        <w:pStyle w:val="a4"/>
        <w:widowControl/>
        <w:numPr>
          <w:ilvl w:val="0"/>
          <w:numId w:val="27"/>
        </w:numPr>
        <w:autoSpaceDE/>
        <w:autoSpaceDN/>
        <w:jc w:val="both"/>
        <w:rPr>
          <w:color w:val="000000"/>
          <w:sz w:val="28"/>
          <w:szCs w:val="28"/>
          <w:lang w:bidi="ar-SA"/>
        </w:rPr>
      </w:pPr>
      <w:r w:rsidRPr="00230DD0">
        <w:rPr>
          <w:color w:val="000000"/>
          <w:sz w:val="28"/>
          <w:szCs w:val="28"/>
          <w:lang w:bidi="ar-SA"/>
        </w:rPr>
        <w:t xml:space="preserve">Мифы народов мира / Н.А. Кун, Ю.Б. </w:t>
      </w:r>
      <w:proofErr w:type="spellStart"/>
      <w:r w:rsidRPr="00230DD0">
        <w:rPr>
          <w:color w:val="000000"/>
          <w:sz w:val="28"/>
          <w:szCs w:val="28"/>
          <w:lang w:bidi="ar-SA"/>
        </w:rPr>
        <w:t>Циркин</w:t>
      </w:r>
      <w:proofErr w:type="spellEnd"/>
      <w:r w:rsidRPr="00230DD0">
        <w:rPr>
          <w:color w:val="000000"/>
          <w:sz w:val="28"/>
          <w:szCs w:val="28"/>
          <w:lang w:bidi="ar-SA"/>
        </w:rPr>
        <w:t>, В.Я. Петрухин. М.:</w:t>
      </w:r>
    </w:p>
    <w:p w14:paraId="46759CD1" w14:textId="77777777" w:rsidR="00254D5F" w:rsidRPr="00230DD0" w:rsidRDefault="00254D5F" w:rsidP="00BD5535">
      <w:pPr>
        <w:pStyle w:val="a4"/>
        <w:widowControl/>
        <w:autoSpaceDE/>
        <w:autoSpaceDN/>
        <w:ind w:left="720" w:firstLine="0"/>
        <w:jc w:val="both"/>
        <w:rPr>
          <w:color w:val="000000"/>
          <w:sz w:val="28"/>
          <w:szCs w:val="28"/>
          <w:lang w:bidi="ar-SA"/>
        </w:rPr>
      </w:pPr>
      <w:r w:rsidRPr="00230DD0">
        <w:rPr>
          <w:color w:val="000000"/>
          <w:sz w:val="28"/>
          <w:szCs w:val="28"/>
          <w:lang w:bidi="ar-SA"/>
        </w:rPr>
        <w:t>Астрель, 2006</w:t>
      </w:r>
    </w:p>
    <w:p w14:paraId="290DCDA7" w14:textId="2E6E7FD6" w:rsidR="00254D5F" w:rsidRPr="00230DD0" w:rsidRDefault="00254D5F" w:rsidP="00BD5535">
      <w:pPr>
        <w:pStyle w:val="a4"/>
        <w:widowControl/>
        <w:numPr>
          <w:ilvl w:val="0"/>
          <w:numId w:val="27"/>
        </w:numPr>
        <w:autoSpaceDE/>
        <w:autoSpaceDN/>
        <w:jc w:val="both"/>
        <w:rPr>
          <w:color w:val="000000"/>
          <w:sz w:val="28"/>
          <w:szCs w:val="28"/>
          <w:lang w:bidi="ar-SA"/>
        </w:rPr>
      </w:pPr>
      <w:r w:rsidRPr="00230DD0">
        <w:rPr>
          <w:color w:val="000000"/>
          <w:sz w:val="28"/>
          <w:szCs w:val="28"/>
          <w:lang w:bidi="ar-SA"/>
        </w:rPr>
        <w:t>Муравьёва Т.В. Мифы античности и средневековой Европы. М.: Вече,</w:t>
      </w:r>
    </w:p>
    <w:p w14:paraId="11973D56" w14:textId="77777777" w:rsidR="00254D5F" w:rsidRPr="00230DD0" w:rsidRDefault="00254D5F" w:rsidP="00BD5535">
      <w:pPr>
        <w:pStyle w:val="a4"/>
        <w:widowControl/>
        <w:autoSpaceDE/>
        <w:autoSpaceDN/>
        <w:ind w:left="720" w:firstLine="0"/>
        <w:jc w:val="both"/>
        <w:rPr>
          <w:color w:val="000000"/>
          <w:sz w:val="28"/>
          <w:szCs w:val="28"/>
          <w:lang w:bidi="ar-SA"/>
        </w:rPr>
      </w:pPr>
      <w:r w:rsidRPr="00230DD0">
        <w:rPr>
          <w:color w:val="000000"/>
          <w:sz w:val="28"/>
          <w:szCs w:val="28"/>
          <w:lang w:bidi="ar-SA"/>
        </w:rPr>
        <w:t>2006 – 394 с.</w:t>
      </w:r>
    </w:p>
    <w:p w14:paraId="7218D286" w14:textId="54A6DC7E" w:rsidR="00254D5F" w:rsidRPr="00230DD0" w:rsidRDefault="00254D5F" w:rsidP="00BD5535">
      <w:pPr>
        <w:pStyle w:val="a4"/>
        <w:widowControl/>
        <w:numPr>
          <w:ilvl w:val="0"/>
          <w:numId w:val="27"/>
        </w:numPr>
        <w:autoSpaceDE/>
        <w:autoSpaceDN/>
        <w:jc w:val="both"/>
        <w:rPr>
          <w:color w:val="000000"/>
          <w:sz w:val="28"/>
          <w:szCs w:val="28"/>
          <w:lang w:bidi="ar-SA"/>
        </w:rPr>
      </w:pPr>
      <w:proofErr w:type="spellStart"/>
      <w:r w:rsidRPr="00230DD0">
        <w:rPr>
          <w:color w:val="000000"/>
          <w:sz w:val="28"/>
          <w:szCs w:val="28"/>
          <w:lang w:bidi="ar-SA"/>
        </w:rPr>
        <w:t>Некрылова</w:t>
      </w:r>
      <w:proofErr w:type="spellEnd"/>
      <w:r w:rsidRPr="00230DD0">
        <w:rPr>
          <w:color w:val="000000"/>
          <w:sz w:val="28"/>
          <w:szCs w:val="28"/>
          <w:lang w:bidi="ar-SA"/>
        </w:rPr>
        <w:t xml:space="preserve"> А.Ф. Русские народные городские праздники, увеселения и</w:t>
      </w:r>
    </w:p>
    <w:p w14:paraId="3D51470E" w14:textId="77777777" w:rsidR="00254D5F" w:rsidRPr="00230DD0" w:rsidRDefault="00254D5F" w:rsidP="00BD5535">
      <w:pPr>
        <w:pStyle w:val="a4"/>
        <w:widowControl/>
        <w:autoSpaceDE/>
        <w:autoSpaceDN/>
        <w:ind w:left="720" w:firstLine="0"/>
        <w:jc w:val="both"/>
        <w:rPr>
          <w:color w:val="000000"/>
          <w:sz w:val="28"/>
          <w:szCs w:val="28"/>
          <w:lang w:bidi="ar-SA"/>
        </w:rPr>
      </w:pPr>
      <w:r w:rsidRPr="00230DD0">
        <w:rPr>
          <w:color w:val="000000"/>
          <w:sz w:val="28"/>
          <w:szCs w:val="28"/>
          <w:lang w:bidi="ar-SA"/>
        </w:rPr>
        <w:t>зрелища. Л.: Искусство, 1988 – 216 с.</w:t>
      </w:r>
    </w:p>
    <w:p w14:paraId="721FBEF9" w14:textId="6AE05F1E" w:rsidR="00254D5F" w:rsidRPr="00230DD0" w:rsidRDefault="00254D5F" w:rsidP="00BD5535">
      <w:pPr>
        <w:pStyle w:val="a4"/>
        <w:widowControl/>
        <w:numPr>
          <w:ilvl w:val="0"/>
          <w:numId w:val="27"/>
        </w:numPr>
        <w:autoSpaceDE/>
        <w:autoSpaceDN/>
        <w:jc w:val="both"/>
        <w:rPr>
          <w:color w:val="000000"/>
          <w:sz w:val="28"/>
          <w:szCs w:val="28"/>
          <w:lang w:bidi="ar-SA"/>
        </w:rPr>
      </w:pPr>
      <w:proofErr w:type="spellStart"/>
      <w:r w:rsidRPr="00230DD0">
        <w:rPr>
          <w:color w:val="000000"/>
          <w:sz w:val="28"/>
          <w:szCs w:val="28"/>
          <w:lang w:bidi="ar-SA"/>
        </w:rPr>
        <w:t>Пропп</w:t>
      </w:r>
      <w:proofErr w:type="spellEnd"/>
      <w:r w:rsidRPr="00230DD0">
        <w:rPr>
          <w:color w:val="000000"/>
          <w:sz w:val="28"/>
          <w:szCs w:val="28"/>
          <w:lang w:bidi="ar-SA"/>
        </w:rPr>
        <w:t xml:space="preserve"> В.Я. Исторические корни волшебной сказки. М., 2004 – 507 с.</w:t>
      </w:r>
    </w:p>
    <w:p w14:paraId="31B07C12" w14:textId="4E6BAFD0" w:rsidR="00254D5F" w:rsidRPr="00230DD0" w:rsidRDefault="00254D5F" w:rsidP="00BD5535">
      <w:pPr>
        <w:pStyle w:val="a4"/>
        <w:widowControl/>
        <w:numPr>
          <w:ilvl w:val="0"/>
          <w:numId w:val="27"/>
        </w:numPr>
        <w:autoSpaceDE/>
        <w:autoSpaceDN/>
        <w:jc w:val="both"/>
        <w:rPr>
          <w:color w:val="000000"/>
          <w:sz w:val="28"/>
          <w:szCs w:val="28"/>
          <w:lang w:bidi="ar-SA"/>
        </w:rPr>
      </w:pPr>
      <w:r w:rsidRPr="00230DD0">
        <w:rPr>
          <w:color w:val="000000"/>
          <w:sz w:val="28"/>
          <w:szCs w:val="28"/>
          <w:lang w:bidi="ar-SA"/>
        </w:rPr>
        <w:t>Традиционное и нетрадиционное в культуре России. / Отв. ред. И.В.</w:t>
      </w:r>
    </w:p>
    <w:p w14:paraId="12029DE6" w14:textId="71525216" w:rsidR="00254D5F" w:rsidRPr="00230DD0" w:rsidRDefault="00254D5F" w:rsidP="00BD5535">
      <w:pPr>
        <w:pStyle w:val="a4"/>
        <w:widowControl/>
        <w:autoSpaceDE/>
        <w:autoSpaceDN/>
        <w:ind w:left="720" w:firstLine="0"/>
        <w:jc w:val="both"/>
        <w:rPr>
          <w:color w:val="000000"/>
          <w:sz w:val="28"/>
          <w:szCs w:val="28"/>
          <w:lang w:bidi="ar-SA"/>
        </w:rPr>
      </w:pPr>
      <w:r w:rsidRPr="00230DD0">
        <w:rPr>
          <w:color w:val="000000"/>
          <w:sz w:val="28"/>
          <w:szCs w:val="28"/>
          <w:lang w:bidi="ar-SA"/>
        </w:rPr>
        <w:t>Кондаков. М.: Наука, 2008 – 605 с.</w:t>
      </w:r>
    </w:p>
    <w:p w14:paraId="4752267C" w14:textId="117001E6" w:rsidR="00230DD0" w:rsidRPr="00AA7A64" w:rsidRDefault="00AA7A64" w:rsidP="00BD5535">
      <w:pPr>
        <w:tabs>
          <w:tab w:val="left" w:pos="1421"/>
        </w:tabs>
        <w:ind w:right="153" w:firstLine="1423"/>
        <w:jc w:val="both"/>
        <w:rPr>
          <w:b/>
          <w:bCs/>
          <w:sz w:val="28"/>
        </w:rPr>
      </w:pPr>
      <w:r>
        <w:rPr>
          <w:b/>
          <w:bCs/>
          <w:sz w:val="28"/>
        </w:rPr>
        <w:t>И</w:t>
      </w:r>
      <w:r w:rsidR="00213F57" w:rsidRPr="00AA7A64">
        <w:rPr>
          <w:b/>
          <w:bCs/>
          <w:sz w:val="28"/>
        </w:rPr>
        <w:t xml:space="preserve">нформационно-компьютерная поддержка учебного процесса: </w:t>
      </w:r>
    </w:p>
    <w:p w14:paraId="3DE0A6A2" w14:textId="77777777" w:rsidR="00230DD0" w:rsidRPr="00AA7A64" w:rsidRDefault="00230DD0" w:rsidP="00BD5535">
      <w:pPr>
        <w:pStyle w:val="a4"/>
        <w:widowControl/>
        <w:numPr>
          <w:ilvl w:val="0"/>
          <w:numId w:val="29"/>
        </w:numPr>
        <w:autoSpaceDE/>
        <w:autoSpaceDN/>
        <w:jc w:val="both"/>
        <w:rPr>
          <w:color w:val="000000" w:themeColor="text1"/>
          <w:sz w:val="28"/>
          <w:szCs w:val="28"/>
          <w:lang w:bidi="ar-SA"/>
        </w:rPr>
      </w:pPr>
      <w:r w:rsidRPr="00AA7A64">
        <w:rPr>
          <w:color w:val="000000" w:themeColor="text1"/>
          <w:sz w:val="28"/>
          <w:szCs w:val="28"/>
          <w:lang w:bidi="ar-SA"/>
        </w:rPr>
        <w:t>Официальный сайт Государственного республиканского центра русского</w:t>
      </w:r>
    </w:p>
    <w:p w14:paraId="445CED96" w14:textId="6E7BC789" w:rsidR="00230DD0" w:rsidRPr="00AA7A64" w:rsidRDefault="00230DD0" w:rsidP="00BD5535">
      <w:pPr>
        <w:pStyle w:val="a4"/>
        <w:widowControl/>
        <w:autoSpaceDE/>
        <w:autoSpaceDN/>
        <w:ind w:left="720" w:firstLine="0"/>
        <w:jc w:val="both"/>
        <w:rPr>
          <w:color w:val="000000" w:themeColor="text1"/>
          <w:sz w:val="28"/>
          <w:szCs w:val="28"/>
          <w:lang w:bidi="ar-SA"/>
        </w:rPr>
      </w:pPr>
      <w:r w:rsidRPr="00AA7A64">
        <w:rPr>
          <w:color w:val="000000" w:themeColor="text1"/>
          <w:sz w:val="28"/>
          <w:szCs w:val="28"/>
          <w:lang w:bidi="ar-SA"/>
        </w:rPr>
        <w:t>фольклора Министерства культуры Российской федерации:</w:t>
      </w:r>
      <w:r w:rsidR="002555F2" w:rsidRPr="00AA7A64">
        <w:rPr>
          <w:color w:val="000000" w:themeColor="text1"/>
          <w:sz w:val="28"/>
          <w:szCs w:val="28"/>
          <w:lang w:bidi="ar-SA"/>
        </w:rPr>
        <w:t xml:space="preserve"> </w:t>
      </w:r>
      <w:r w:rsidRPr="00AA7A64">
        <w:rPr>
          <w:color w:val="000000" w:themeColor="text1"/>
          <w:sz w:val="28"/>
          <w:szCs w:val="28"/>
          <w:lang w:bidi="ar-SA"/>
        </w:rPr>
        <w:t>http://folkcentr.ru/.</w:t>
      </w:r>
    </w:p>
    <w:p w14:paraId="49E6054C" w14:textId="0AF36E60" w:rsidR="00230DD0" w:rsidRPr="00AA7A64" w:rsidRDefault="00230DD0" w:rsidP="00BD5535">
      <w:pPr>
        <w:pStyle w:val="a4"/>
        <w:widowControl/>
        <w:numPr>
          <w:ilvl w:val="0"/>
          <w:numId w:val="29"/>
        </w:numPr>
        <w:autoSpaceDE/>
        <w:autoSpaceDN/>
        <w:jc w:val="both"/>
        <w:rPr>
          <w:color w:val="000000" w:themeColor="text1"/>
          <w:sz w:val="28"/>
          <w:szCs w:val="28"/>
          <w:lang w:bidi="ar-SA"/>
        </w:rPr>
      </w:pPr>
      <w:r w:rsidRPr="00AA7A64">
        <w:rPr>
          <w:color w:val="000000" w:themeColor="text1"/>
          <w:sz w:val="28"/>
          <w:szCs w:val="28"/>
          <w:lang w:bidi="ar-SA"/>
        </w:rPr>
        <w:t>Официальный сайт Российского Фольклорного Союза:</w:t>
      </w:r>
      <w:r w:rsidR="002555F2" w:rsidRPr="00AA7A64">
        <w:rPr>
          <w:color w:val="000000" w:themeColor="text1"/>
          <w:sz w:val="28"/>
          <w:szCs w:val="28"/>
          <w:lang w:bidi="ar-SA"/>
        </w:rPr>
        <w:t xml:space="preserve"> </w:t>
      </w:r>
      <w:r w:rsidRPr="00AA7A64">
        <w:rPr>
          <w:color w:val="000000" w:themeColor="text1"/>
          <w:sz w:val="28"/>
          <w:szCs w:val="28"/>
          <w:lang w:bidi="ar-SA"/>
        </w:rPr>
        <w:t>http://www.folklore.ru/about.html</w:t>
      </w:r>
    </w:p>
    <w:p w14:paraId="18660B27" w14:textId="77777777" w:rsidR="00230DD0" w:rsidRPr="00AA7A64" w:rsidRDefault="00230DD0" w:rsidP="00BD5535">
      <w:pPr>
        <w:pStyle w:val="a4"/>
        <w:widowControl/>
        <w:numPr>
          <w:ilvl w:val="0"/>
          <w:numId w:val="29"/>
        </w:numPr>
        <w:autoSpaceDE/>
        <w:autoSpaceDN/>
        <w:jc w:val="both"/>
        <w:rPr>
          <w:color w:val="000000" w:themeColor="text1"/>
          <w:sz w:val="28"/>
          <w:szCs w:val="28"/>
          <w:lang w:bidi="ar-SA"/>
        </w:rPr>
      </w:pPr>
      <w:r w:rsidRPr="00AA7A64">
        <w:rPr>
          <w:color w:val="000000" w:themeColor="text1"/>
          <w:sz w:val="28"/>
          <w:szCs w:val="28"/>
          <w:lang w:bidi="ar-SA"/>
        </w:rPr>
        <w:t>Фольклорно-информационный портал «</w:t>
      </w:r>
      <w:proofErr w:type="spellStart"/>
      <w:r w:rsidRPr="00AA7A64">
        <w:rPr>
          <w:color w:val="000000" w:themeColor="text1"/>
          <w:sz w:val="28"/>
          <w:szCs w:val="28"/>
          <w:lang w:bidi="ar-SA"/>
        </w:rPr>
        <w:t>ФолкИнфо.РУ</w:t>
      </w:r>
      <w:proofErr w:type="spellEnd"/>
      <w:r w:rsidRPr="00AA7A64">
        <w:rPr>
          <w:color w:val="000000" w:themeColor="text1"/>
          <w:sz w:val="28"/>
          <w:szCs w:val="28"/>
          <w:lang w:bidi="ar-SA"/>
        </w:rPr>
        <w:t>»:</w:t>
      </w:r>
    </w:p>
    <w:p w14:paraId="1DC6A924" w14:textId="2E44164C" w:rsidR="00230DD0" w:rsidRPr="00840BD4" w:rsidRDefault="00000000" w:rsidP="00BD5535">
      <w:pPr>
        <w:pStyle w:val="a4"/>
        <w:widowControl/>
        <w:autoSpaceDE/>
        <w:autoSpaceDN/>
        <w:ind w:left="720" w:firstLine="0"/>
        <w:jc w:val="both"/>
        <w:rPr>
          <w:color w:val="000000" w:themeColor="text1"/>
          <w:sz w:val="28"/>
          <w:szCs w:val="28"/>
          <w:u w:val="single"/>
          <w:lang w:bidi="ar-SA"/>
        </w:rPr>
      </w:pPr>
      <w:hyperlink r:id="rId8" w:history="1">
        <w:r w:rsidR="004874E1" w:rsidRPr="00840BD4">
          <w:rPr>
            <w:rStyle w:val="ae"/>
            <w:color w:val="000000" w:themeColor="text1"/>
            <w:sz w:val="28"/>
            <w:szCs w:val="28"/>
            <w:lang w:bidi="ar-SA"/>
          </w:rPr>
          <w:t>http://www.folkinfo.ru/</w:t>
        </w:r>
      </w:hyperlink>
    </w:p>
    <w:p w14:paraId="12A167FC" w14:textId="0CD396A5" w:rsidR="004874E1" w:rsidRDefault="004874E1" w:rsidP="00BD5535">
      <w:pPr>
        <w:pStyle w:val="a4"/>
        <w:widowControl/>
        <w:numPr>
          <w:ilvl w:val="0"/>
          <w:numId w:val="29"/>
        </w:numPr>
        <w:autoSpaceDE/>
        <w:autoSpaceDN/>
        <w:jc w:val="both"/>
        <w:rPr>
          <w:color w:val="000000" w:themeColor="text1"/>
          <w:sz w:val="28"/>
          <w:szCs w:val="28"/>
          <w:lang w:bidi="ar-SA"/>
        </w:rPr>
      </w:pPr>
      <w:proofErr w:type="spellStart"/>
      <w:r>
        <w:rPr>
          <w:color w:val="000000" w:themeColor="text1"/>
          <w:sz w:val="28"/>
          <w:szCs w:val="28"/>
          <w:lang w:val="en-US" w:bidi="ar-SA"/>
        </w:rPr>
        <w:t>Ar</w:t>
      </w:r>
      <w:r w:rsidR="00840BD4">
        <w:rPr>
          <w:color w:val="000000" w:themeColor="text1"/>
          <w:sz w:val="28"/>
          <w:szCs w:val="28"/>
          <w:lang w:val="en-US" w:bidi="ar-SA"/>
        </w:rPr>
        <w:t>zomas</w:t>
      </w:r>
      <w:proofErr w:type="spellEnd"/>
      <w:r w:rsidR="00840BD4">
        <w:rPr>
          <w:color w:val="000000" w:themeColor="text1"/>
          <w:sz w:val="28"/>
          <w:szCs w:val="28"/>
          <w:lang w:bidi="ar-SA"/>
        </w:rPr>
        <w:t>:</w:t>
      </w:r>
    </w:p>
    <w:p w14:paraId="2C46F649" w14:textId="27085D09" w:rsidR="00840BD4" w:rsidRPr="00AA7A64" w:rsidRDefault="00840BD4" w:rsidP="00BD5535">
      <w:pPr>
        <w:pStyle w:val="a4"/>
        <w:widowControl/>
        <w:autoSpaceDE/>
        <w:autoSpaceDN/>
        <w:ind w:left="720" w:firstLine="0"/>
        <w:jc w:val="both"/>
        <w:rPr>
          <w:color w:val="000000" w:themeColor="text1"/>
          <w:sz w:val="28"/>
          <w:szCs w:val="28"/>
          <w:lang w:bidi="ar-SA"/>
        </w:rPr>
      </w:pPr>
      <w:r w:rsidRPr="00840BD4">
        <w:rPr>
          <w:color w:val="000000" w:themeColor="text1"/>
          <w:sz w:val="28"/>
          <w:szCs w:val="28"/>
          <w:lang w:bidi="ar-SA"/>
        </w:rPr>
        <w:t>https://arzamas.academy/courses/50/5</w:t>
      </w:r>
    </w:p>
    <w:p w14:paraId="34847BD3" w14:textId="60DE82D2" w:rsidR="00230DD0" w:rsidRPr="00AA7A64" w:rsidRDefault="00230DD0" w:rsidP="00BD5535">
      <w:pPr>
        <w:pStyle w:val="a4"/>
        <w:widowControl/>
        <w:numPr>
          <w:ilvl w:val="0"/>
          <w:numId w:val="29"/>
        </w:numPr>
        <w:adjustRightInd w:val="0"/>
        <w:spacing w:after="160"/>
        <w:contextualSpacing/>
        <w:jc w:val="both"/>
        <w:rPr>
          <w:color w:val="000000" w:themeColor="text1"/>
          <w:kern w:val="1"/>
          <w:sz w:val="28"/>
          <w:szCs w:val="28"/>
          <w:lang w:val="en-US"/>
        </w:rPr>
      </w:pPr>
      <w:r w:rsidRPr="00AA7A64">
        <w:rPr>
          <w:color w:val="000000" w:themeColor="text1"/>
          <w:sz w:val="28"/>
          <w:szCs w:val="28"/>
          <w:lang w:val="en-US"/>
        </w:rPr>
        <w:t>Debra Levine, Jack Cole (1911 - 1974) -Dance</w:t>
      </w:r>
      <w:r w:rsidRPr="00AA7A64">
        <w:rPr>
          <w:color w:val="000000" w:themeColor="text1"/>
          <w:spacing w:val="-11"/>
          <w:kern w:val="1"/>
          <w:sz w:val="28"/>
          <w:szCs w:val="28"/>
          <w:lang w:val="en-US"/>
        </w:rPr>
        <w:t xml:space="preserve"> </w:t>
      </w:r>
      <w:r w:rsidRPr="00AA7A64">
        <w:rPr>
          <w:color w:val="000000" w:themeColor="text1"/>
          <w:kern w:val="1"/>
          <w:sz w:val="28"/>
          <w:szCs w:val="28"/>
          <w:lang w:val="en-US"/>
        </w:rPr>
        <w:t>Heritage</w:t>
      </w:r>
      <w:r w:rsidRPr="00AA7A64">
        <w:rPr>
          <w:color w:val="000000" w:themeColor="text1"/>
          <w:spacing w:val="-5"/>
          <w:kern w:val="1"/>
          <w:sz w:val="28"/>
          <w:szCs w:val="28"/>
          <w:lang w:val="en-US"/>
        </w:rPr>
        <w:t xml:space="preserve"> </w:t>
      </w:r>
      <w:r w:rsidRPr="00AA7A64">
        <w:rPr>
          <w:color w:val="000000" w:themeColor="text1"/>
          <w:kern w:val="1"/>
          <w:sz w:val="28"/>
          <w:szCs w:val="28"/>
          <w:lang w:val="en-US"/>
        </w:rPr>
        <w:t>Coalition, 2012:</w:t>
      </w:r>
      <w:r w:rsidR="00AA7A64" w:rsidRPr="00AA7A64">
        <w:rPr>
          <w:color w:val="000000" w:themeColor="text1"/>
          <w:kern w:val="1"/>
          <w:sz w:val="28"/>
          <w:szCs w:val="28"/>
          <w:lang w:val="en-US"/>
        </w:rPr>
        <w:t xml:space="preserve"> </w:t>
      </w:r>
      <w:r w:rsidRPr="00AA7A64">
        <w:rPr>
          <w:color w:val="000000" w:themeColor="text1"/>
          <w:kern w:val="1"/>
          <w:sz w:val="28"/>
          <w:szCs w:val="28"/>
          <w:lang w:val="en-US"/>
        </w:rPr>
        <w:t>https://nanopdf.com/download/jack-cole-1911-1974-dance-heritage-coalition_pdf</w:t>
      </w:r>
    </w:p>
    <w:p w14:paraId="1267AB04" w14:textId="06E5DA18" w:rsidR="00AA7A64" w:rsidRDefault="00230DD0" w:rsidP="00BD5535">
      <w:pPr>
        <w:pStyle w:val="a4"/>
        <w:widowControl/>
        <w:numPr>
          <w:ilvl w:val="0"/>
          <w:numId w:val="29"/>
        </w:numPr>
        <w:adjustRightInd w:val="0"/>
        <w:spacing w:after="160"/>
        <w:contextualSpacing/>
        <w:jc w:val="both"/>
        <w:rPr>
          <w:rStyle w:val="ae"/>
          <w:color w:val="000000" w:themeColor="text1"/>
          <w:kern w:val="1"/>
          <w:sz w:val="28"/>
          <w:szCs w:val="28"/>
          <w:u w:val="none"/>
          <w:lang w:val="en-US"/>
        </w:rPr>
      </w:pPr>
      <w:r w:rsidRPr="00AA7A64">
        <w:rPr>
          <w:color w:val="000000" w:themeColor="text1"/>
          <w:kern w:val="1"/>
          <w:sz w:val="28"/>
          <w:szCs w:val="28"/>
          <w:lang w:val="en-US"/>
        </w:rPr>
        <w:t xml:space="preserve">History of Jazz Dance by Jacqueline </w:t>
      </w:r>
      <w:proofErr w:type="spellStart"/>
      <w:r w:rsidRPr="00AA7A64">
        <w:rPr>
          <w:color w:val="000000" w:themeColor="text1"/>
          <w:kern w:val="1"/>
          <w:sz w:val="28"/>
          <w:szCs w:val="28"/>
          <w:lang w:val="en-US"/>
        </w:rPr>
        <w:t>Nalett</w:t>
      </w:r>
      <w:proofErr w:type="spellEnd"/>
      <w:r w:rsidRPr="00AA7A64">
        <w:rPr>
          <w:color w:val="000000" w:themeColor="text1"/>
          <w:kern w:val="1"/>
          <w:sz w:val="28"/>
          <w:szCs w:val="28"/>
          <w:lang w:val="en-US"/>
        </w:rPr>
        <w:t xml:space="preserve">. Adapted from Jump into Jazz, Fifth Edition, 2005, by Linda Goodman </w:t>
      </w:r>
      <w:proofErr w:type="spellStart"/>
      <w:r w:rsidRPr="00AA7A64">
        <w:rPr>
          <w:color w:val="000000" w:themeColor="text1"/>
          <w:kern w:val="1"/>
          <w:sz w:val="28"/>
          <w:szCs w:val="28"/>
          <w:lang w:val="en-US"/>
        </w:rPr>
        <w:t>Kraines</w:t>
      </w:r>
      <w:proofErr w:type="spellEnd"/>
      <w:r w:rsidRPr="00AA7A64">
        <w:rPr>
          <w:color w:val="000000" w:themeColor="text1"/>
          <w:kern w:val="1"/>
          <w:sz w:val="28"/>
          <w:szCs w:val="28"/>
          <w:lang w:val="en-US"/>
        </w:rPr>
        <w:t xml:space="preserve"> and Esther Pryor, published by McGraw Hill</w:t>
      </w:r>
      <w:r w:rsidR="002555F2" w:rsidRPr="00AA7A64">
        <w:rPr>
          <w:color w:val="000000" w:themeColor="text1"/>
          <w:kern w:val="1"/>
          <w:sz w:val="28"/>
          <w:szCs w:val="28"/>
          <w:lang w:val="en-US"/>
        </w:rPr>
        <w:t>:</w:t>
      </w:r>
      <w:r w:rsidR="00AA7A64" w:rsidRPr="00AA7A64">
        <w:rPr>
          <w:color w:val="000000" w:themeColor="text1"/>
          <w:kern w:val="1"/>
          <w:sz w:val="28"/>
          <w:szCs w:val="28"/>
          <w:lang w:val="en-US"/>
        </w:rPr>
        <w:t xml:space="preserve"> </w:t>
      </w:r>
      <w:hyperlink r:id="rId9" w:history="1">
        <w:r w:rsidR="00AA7A64" w:rsidRPr="00AA7A64">
          <w:rPr>
            <w:rStyle w:val="ae"/>
            <w:color w:val="000000" w:themeColor="text1"/>
            <w:kern w:val="1"/>
            <w:sz w:val="28"/>
            <w:szCs w:val="28"/>
            <w:u w:val="none"/>
            <w:lang w:val="en-US"/>
          </w:rPr>
          <w:t>https://artsintegration.com/wp-content/uploads/2015/05/History-of-Jazz.pdf</w:t>
        </w:r>
      </w:hyperlink>
    </w:p>
    <w:p w14:paraId="3AEC8A8F" w14:textId="403A4700" w:rsidR="00840BD4" w:rsidRPr="00840BD4" w:rsidRDefault="00840BD4" w:rsidP="00BD5535">
      <w:pPr>
        <w:pStyle w:val="a4"/>
        <w:widowControl/>
        <w:numPr>
          <w:ilvl w:val="0"/>
          <w:numId w:val="29"/>
        </w:numPr>
        <w:adjustRightInd w:val="0"/>
        <w:spacing w:after="160"/>
        <w:contextualSpacing/>
        <w:jc w:val="both"/>
        <w:rPr>
          <w:rStyle w:val="ae"/>
          <w:color w:val="000000" w:themeColor="text1"/>
          <w:kern w:val="1"/>
          <w:sz w:val="28"/>
          <w:szCs w:val="28"/>
          <w:u w:val="none"/>
        </w:rPr>
      </w:pPr>
      <w:r>
        <w:rPr>
          <w:rStyle w:val="ae"/>
          <w:color w:val="000000" w:themeColor="text1"/>
          <w:kern w:val="1"/>
          <w:sz w:val="28"/>
          <w:szCs w:val="28"/>
          <w:u w:val="none"/>
        </w:rPr>
        <w:t xml:space="preserve">Официальная группа ПМК «Прометей» в </w:t>
      </w:r>
      <w:proofErr w:type="spellStart"/>
      <w:r>
        <w:rPr>
          <w:rStyle w:val="ae"/>
          <w:color w:val="000000" w:themeColor="text1"/>
          <w:kern w:val="1"/>
          <w:sz w:val="28"/>
          <w:szCs w:val="28"/>
          <w:u w:val="none"/>
        </w:rPr>
        <w:t>Вконтакте</w:t>
      </w:r>
      <w:proofErr w:type="spellEnd"/>
      <w:r>
        <w:rPr>
          <w:rStyle w:val="ae"/>
          <w:color w:val="000000" w:themeColor="text1"/>
          <w:kern w:val="1"/>
          <w:sz w:val="28"/>
          <w:szCs w:val="28"/>
          <w:u w:val="none"/>
        </w:rPr>
        <w:t xml:space="preserve">: </w:t>
      </w:r>
    </w:p>
    <w:p w14:paraId="16C29D6D" w14:textId="037467BB" w:rsidR="00840BD4" w:rsidRPr="00840BD4" w:rsidRDefault="00840BD4" w:rsidP="00BD5535">
      <w:pPr>
        <w:pStyle w:val="a4"/>
        <w:widowControl/>
        <w:adjustRightInd w:val="0"/>
        <w:spacing w:after="160"/>
        <w:ind w:left="720" w:firstLine="0"/>
        <w:contextualSpacing/>
        <w:jc w:val="both"/>
        <w:rPr>
          <w:color w:val="000000" w:themeColor="text1"/>
          <w:kern w:val="1"/>
          <w:sz w:val="28"/>
          <w:szCs w:val="28"/>
        </w:rPr>
      </w:pPr>
      <w:r w:rsidRPr="00840BD4">
        <w:rPr>
          <w:color w:val="000000" w:themeColor="text1"/>
          <w:kern w:val="1"/>
          <w:sz w:val="28"/>
          <w:szCs w:val="28"/>
        </w:rPr>
        <w:t>https://vk.com/club65875314</w:t>
      </w:r>
    </w:p>
    <w:p w14:paraId="4ADED843" w14:textId="6F403C5C" w:rsidR="00AA7A64" w:rsidRPr="00AA7A64" w:rsidRDefault="00AA7A64" w:rsidP="00BD5535">
      <w:pPr>
        <w:pStyle w:val="a4"/>
        <w:widowControl/>
        <w:numPr>
          <w:ilvl w:val="0"/>
          <w:numId w:val="29"/>
        </w:numPr>
        <w:adjustRightInd w:val="0"/>
        <w:spacing w:after="160"/>
        <w:contextualSpacing/>
        <w:jc w:val="both"/>
        <w:rPr>
          <w:color w:val="000000" w:themeColor="text1"/>
          <w:kern w:val="1"/>
          <w:sz w:val="28"/>
          <w:szCs w:val="28"/>
        </w:rPr>
      </w:pPr>
      <w:proofErr w:type="spellStart"/>
      <w:r w:rsidRPr="00AA7A64">
        <w:rPr>
          <w:color w:val="000000" w:themeColor="text1"/>
          <w:sz w:val="28"/>
          <w:szCs w:val="28"/>
          <w:lang w:bidi="ar-SA"/>
        </w:rPr>
        <w:t>Писецкая</w:t>
      </w:r>
      <w:proofErr w:type="spellEnd"/>
      <w:r w:rsidRPr="00AA7A64">
        <w:rPr>
          <w:color w:val="000000" w:themeColor="text1"/>
          <w:sz w:val="28"/>
          <w:szCs w:val="28"/>
          <w:lang w:bidi="ar-SA"/>
        </w:rPr>
        <w:t xml:space="preserve"> Л.Э. </w:t>
      </w:r>
      <w:r w:rsidR="002555F2" w:rsidRPr="00AA7A64">
        <w:rPr>
          <w:color w:val="000000" w:themeColor="text1"/>
          <w:sz w:val="28"/>
          <w:szCs w:val="28"/>
          <w:lang w:bidi="ar-SA"/>
        </w:rPr>
        <w:t>Рабочая программа «Развития физических данных» в области хореографии»</w:t>
      </w:r>
      <w:r w:rsidRPr="00AA7A64">
        <w:rPr>
          <w:color w:val="000000" w:themeColor="text1"/>
          <w:sz w:val="28"/>
          <w:szCs w:val="28"/>
          <w:lang w:bidi="ar-SA"/>
        </w:rPr>
        <w:t xml:space="preserve">: </w:t>
      </w:r>
      <w:hyperlink r:id="rId10" w:history="1">
        <w:r w:rsidRPr="00AA7A64">
          <w:rPr>
            <w:rStyle w:val="ae"/>
            <w:color w:val="000000" w:themeColor="text1"/>
            <w:sz w:val="28"/>
            <w:szCs w:val="28"/>
            <w:u w:val="none"/>
            <w:lang w:bidi="ar-SA"/>
          </w:rPr>
          <w:t>https://www.1urok.ru/categories/23/articles/43326</w:t>
        </w:r>
      </w:hyperlink>
    </w:p>
    <w:p w14:paraId="658435FC" w14:textId="7AE8AA6C" w:rsidR="00737E25" w:rsidRPr="00AA7A64" w:rsidRDefault="00737E25" w:rsidP="00BD5535">
      <w:pPr>
        <w:widowControl/>
        <w:adjustRightInd w:val="0"/>
        <w:spacing w:after="160"/>
        <w:ind w:firstLine="720"/>
        <w:contextualSpacing/>
        <w:jc w:val="both"/>
        <w:rPr>
          <w:color w:val="000000" w:themeColor="text1"/>
          <w:kern w:val="1"/>
          <w:sz w:val="28"/>
          <w:szCs w:val="28"/>
        </w:rPr>
      </w:pPr>
      <w:r w:rsidRPr="00AA7A64">
        <w:rPr>
          <w:b/>
          <w:bCs/>
          <w:sz w:val="28"/>
        </w:rPr>
        <w:t>К</w:t>
      </w:r>
      <w:r w:rsidR="00213F57" w:rsidRPr="00AA7A64">
        <w:rPr>
          <w:b/>
          <w:bCs/>
          <w:sz w:val="28"/>
        </w:rPr>
        <w:t>адровое обеспечение реализации программы</w:t>
      </w:r>
      <w:r w:rsidRPr="00AA7A64">
        <w:rPr>
          <w:sz w:val="28"/>
        </w:rPr>
        <w:t>.</w:t>
      </w:r>
      <w:r w:rsidR="00213F57" w:rsidRPr="00AA7A64">
        <w:rPr>
          <w:sz w:val="28"/>
        </w:rPr>
        <w:t xml:space="preserve"> </w:t>
      </w:r>
    </w:p>
    <w:p w14:paraId="49ACD2DC" w14:textId="77777777" w:rsidR="007C3EC6" w:rsidRDefault="00737E25" w:rsidP="00BD5535">
      <w:pPr>
        <w:tabs>
          <w:tab w:val="left" w:pos="1286"/>
        </w:tabs>
        <w:ind w:right="152" w:firstLine="720"/>
        <w:jc w:val="both"/>
        <w:rPr>
          <w:sz w:val="28"/>
        </w:rPr>
      </w:pPr>
      <w:r w:rsidRPr="00737E25">
        <w:rPr>
          <w:sz w:val="28"/>
        </w:rPr>
        <w:t xml:space="preserve">Реализация </w:t>
      </w:r>
      <w:r>
        <w:rPr>
          <w:sz w:val="28"/>
        </w:rPr>
        <w:t>программы</w:t>
      </w:r>
      <w:r w:rsidRPr="00737E25">
        <w:rPr>
          <w:sz w:val="28"/>
        </w:rPr>
        <w:t xml:space="preserve"> должна обеспечиваться педагогическими кадрами, имеющими</w:t>
      </w:r>
      <w:r>
        <w:rPr>
          <w:sz w:val="28"/>
        </w:rPr>
        <w:t xml:space="preserve"> </w:t>
      </w:r>
      <w:r w:rsidRPr="00737E25">
        <w:rPr>
          <w:sz w:val="28"/>
        </w:rPr>
        <w:t xml:space="preserve">среднее профессиональное или высшее образование, соответствующее </w:t>
      </w:r>
      <w:r w:rsidR="00C6086F">
        <w:rPr>
          <w:sz w:val="28"/>
        </w:rPr>
        <w:t xml:space="preserve">данному </w:t>
      </w:r>
      <w:r w:rsidRPr="00737E25">
        <w:rPr>
          <w:sz w:val="28"/>
        </w:rPr>
        <w:t>профилю. Опыт деятельности</w:t>
      </w:r>
      <w:r w:rsidR="00C6086F">
        <w:rPr>
          <w:sz w:val="28"/>
        </w:rPr>
        <w:t xml:space="preserve"> по хореографическим направлениям</w:t>
      </w:r>
      <w:r w:rsidRPr="00737E25">
        <w:rPr>
          <w:sz w:val="28"/>
        </w:rPr>
        <w:t xml:space="preserve"> в организациях</w:t>
      </w:r>
      <w:r>
        <w:rPr>
          <w:sz w:val="28"/>
        </w:rPr>
        <w:t xml:space="preserve"> </w:t>
      </w:r>
      <w:r w:rsidRPr="00737E25">
        <w:rPr>
          <w:sz w:val="28"/>
        </w:rPr>
        <w:t>соответствующей</w:t>
      </w:r>
      <w:r w:rsidR="00C6086F">
        <w:rPr>
          <w:sz w:val="28"/>
        </w:rPr>
        <w:t xml:space="preserve"> п</w:t>
      </w:r>
      <w:r w:rsidRPr="00737E25">
        <w:rPr>
          <w:sz w:val="28"/>
        </w:rPr>
        <w:t>рофессиональной</w:t>
      </w:r>
      <w:r w:rsidR="00C6086F">
        <w:rPr>
          <w:sz w:val="28"/>
        </w:rPr>
        <w:t xml:space="preserve"> сферой является обязательным для</w:t>
      </w:r>
      <w:r>
        <w:rPr>
          <w:sz w:val="28"/>
        </w:rPr>
        <w:t xml:space="preserve"> </w:t>
      </w:r>
      <w:r w:rsidRPr="00737E25">
        <w:rPr>
          <w:sz w:val="28"/>
        </w:rPr>
        <w:t xml:space="preserve">преподавателей, отвечающих за освоение </w:t>
      </w:r>
      <w:r w:rsidR="00C6086F">
        <w:rPr>
          <w:sz w:val="28"/>
        </w:rPr>
        <w:t>воспитанниками содержания программы</w:t>
      </w:r>
      <w:r w:rsidRPr="00737E25">
        <w:rPr>
          <w:sz w:val="28"/>
        </w:rPr>
        <w:t>, эти преподаватели получают</w:t>
      </w:r>
      <w:r>
        <w:rPr>
          <w:sz w:val="28"/>
        </w:rPr>
        <w:t xml:space="preserve"> </w:t>
      </w:r>
      <w:r w:rsidRPr="00737E25">
        <w:rPr>
          <w:sz w:val="28"/>
        </w:rPr>
        <w:t>дополнительное профессиональное образование по программам повышения</w:t>
      </w:r>
      <w:r>
        <w:rPr>
          <w:sz w:val="28"/>
        </w:rPr>
        <w:t xml:space="preserve"> </w:t>
      </w:r>
      <w:r w:rsidRPr="00737E25">
        <w:rPr>
          <w:sz w:val="28"/>
        </w:rPr>
        <w:t>квалификации</w:t>
      </w:r>
      <w:r w:rsidR="00C6086F">
        <w:rPr>
          <w:sz w:val="28"/>
        </w:rPr>
        <w:t xml:space="preserve"> и мастер-классов в области хореографического искусства различных направлений. Допускается привлечение приглашенных лиц, являющимися </w:t>
      </w:r>
      <w:r w:rsidR="00254D5F">
        <w:rPr>
          <w:sz w:val="28"/>
        </w:rPr>
        <w:t xml:space="preserve">профессионалами отдельных направлений хореографии для </w:t>
      </w:r>
      <w:r w:rsidR="00254D5F">
        <w:rPr>
          <w:sz w:val="28"/>
        </w:rPr>
        <w:lastRenderedPageBreak/>
        <w:t>освещения определенных тем для глубокого изучения.</w:t>
      </w:r>
    </w:p>
    <w:p w14:paraId="08489F2A" w14:textId="77777777" w:rsidR="007C3EC6" w:rsidRDefault="00AA7A64" w:rsidP="00BD5535">
      <w:pPr>
        <w:tabs>
          <w:tab w:val="left" w:pos="1286"/>
        </w:tabs>
        <w:ind w:right="152" w:firstLine="720"/>
        <w:jc w:val="both"/>
        <w:rPr>
          <w:rFonts w:ascii="TimesNewRomanPSMT" w:hAnsi="TimesNewRomanPSMT"/>
          <w:sz w:val="28"/>
          <w:szCs w:val="28"/>
        </w:rPr>
      </w:pPr>
      <w:r w:rsidRPr="00AA7A64">
        <w:rPr>
          <w:b/>
          <w:bCs/>
          <w:sz w:val="28"/>
        </w:rPr>
        <w:t>Д</w:t>
      </w:r>
      <w:r w:rsidR="00213F57" w:rsidRPr="00AA7A64">
        <w:rPr>
          <w:b/>
          <w:bCs/>
          <w:sz w:val="28"/>
        </w:rPr>
        <w:t xml:space="preserve">идактическое обеспечение реализации </w:t>
      </w:r>
      <w:r w:rsidR="007C3EC6" w:rsidRPr="00AA7A64">
        <w:rPr>
          <w:b/>
          <w:bCs/>
          <w:sz w:val="28"/>
        </w:rPr>
        <w:t>программы:</w:t>
      </w:r>
      <w:r w:rsidR="007C3EC6">
        <w:rPr>
          <w:sz w:val="28"/>
        </w:rPr>
        <w:t xml:space="preserve"> Фотографии</w:t>
      </w:r>
      <w:r w:rsidR="00871B1A" w:rsidRPr="00871B1A">
        <w:rPr>
          <w:rFonts w:ascii="TimesNewRomanPSMT" w:hAnsi="TimesNewRomanPSMT"/>
          <w:sz w:val="28"/>
          <w:szCs w:val="28"/>
        </w:rPr>
        <w:t xml:space="preserve">, литература по хореографии, ритмике, пластике, танцу, видео – аудиозаписи, правила поведения на сцене, словари терминов. </w:t>
      </w:r>
    </w:p>
    <w:p w14:paraId="47CED263" w14:textId="799F27E2" w:rsidR="00722842" w:rsidRPr="006375A0" w:rsidRDefault="007A3897" w:rsidP="00BD5535">
      <w:pPr>
        <w:tabs>
          <w:tab w:val="left" w:pos="1286"/>
        </w:tabs>
        <w:ind w:right="152" w:firstLine="720"/>
        <w:jc w:val="both"/>
        <w:rPr>
          <w:sz w:val="28"/>
          <w:szCs w:val="28"/>
        </w:rPr>
      </w:pPr>
      <w:r w:rsidRPr="006375A0">
        <w:rPr>
          <w:b/>
          <w:bCs/>
          <w:sz w:val="28"/>
          <w:szCs w:val="28"/>
        </w:rPr>
        <w:t>М</w:t>
      </w:r>
      <w:r w:rsidR="00213F57" w:rsidRPr="006375A0">
        <w:rPr>
          <w:b/>
          <w:bCs/>
          <w:sz w:val="28"/>
          <w:szCs w:val="28"/>
        </w:rPr>
        <w:t>етодическое обеспечение реализации программы должно содержать:</w:t>
      </w:r>
      <w:r w:rsidR="00213F57" w:rsidRPr="006375A0">
        <w:rPr>
          <w:sz w:val="28"/>
          <w:szCs w:val="28"/>
        </w:rPr>
        <w:t xml:space="preserve"> </w:t>
      </w:r>
    </w:p>
    <w:p w14:paraId="6F7144E8" w14:textId="77777777" w:rsidR="0073214E" w:rsidRPr="006375A0" w:rsidRDefault="0073214E" w:rsidP="00BD5535">
      <w:pPr>
        <w:ind w:firstLine="720"/>
        <w:jc w:val="both"/>
        <w:rPr>
          <w:sz w:val="28"/>
          <w:szCs w:val="28"/>
        </w:rPr>
      </w:pPr>
      <w:r w:rsidRPr="006375A0">
        <w:rPr>
          <w:sz w:val="28"/>
          <w:szCs w:val="28"/>
        </w:rPr>
        <w:t xml:space="preserve">В работе с воспитанниками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 </w:t>
      </w:r>
    </w:p>
    <w:p w14:paraId="2CAD5F32" w14:textId="4CA92557" w:rsidR="0073214E" w:rsidRPr="006375A0" w:rsidRDefault="0073214E" w:rsidP="00BD5535">
      <w:pPr>
        <w:ind w:firstLine="720"/>
        <w:jc w:val="both"/>
        <w:rPr>
          <w:sz w:val="28"/>
          <w:szCs w:val="28"/>
        </w:rPr>
      </w:pPr>
      <w:r w:rsidRPr="006375A0">
        <w:rPr>
          <w:sz w:val="28"/>
          <w:szCs w:val="28"/>
        </w:rPr>
        <w:t>Приступая к обучению, преподаватель должен исходить из накопленных хореографических представлений ребенка, всесторонне расширяя его кругозор в области хореографического творчества, в частности, учебного предмета «Танцы Народов Мира».</w:t>
      </w:r>
    </w:p>
    <w:p w14:paraId="346AAFE0" w14:textId="79F70CD2" w:rsidR="007C3EC6" w:rsidRPr="006375A0" w:rsidRDefault="007C3EC6" w:rsidP="00BD5535">
      <w:pPr>
        <w:ind w:firstLine="720"/>
        <w:jc w:val="both"/>
        <w:rPr>
          <w:sz w:val="28"/>
          <w:szCs w:val="28"/>
        </w:rPr>
      </w:pPr>
      <w:r w:rsidRPr="006375A0">
        <w:rPr>
          <w:sz w:val="28"/>
          <w:szCs w:val="28"/>
        </w:rPr>
        <w:t>Различные методы обучения используются для систематизации</w:t>
      </w:r>
      <w:r w:rsidR="0073214E" w:rsidRPr="006375A0">
        <w:rPr>
          <w:sz w:val="28"/>
          <w:szCs w:val="28"/>
        </w:rPr>
        <w:t xml:space="preserve"> </w:t>
      </w:r>
      <w:r w:rsidRPr="006375A0">
        <w:rPr>
          <w:sz w:val="28"/>
          <w:szCs w:val="28"/>
        </w:rPr>
        <w:t xml:space="preserve">образовательного процесса, как преподавателя, так и </w:t>
      </w:r>
      <w:r w:rsidR="0073214E" w:rsidRPr="006375A0">
        <w:rPr>
          <w:sz w:val="28"/>
          <w:szCs w:val="28"/>
        </w:rPr>
        <w:t>воспитанника</w:t>
      </w:r>
      <w:r w:rsidRPr="006375A0">
        <w:rPr>
          <w:sz w:val="28"/>
          <w:szCs w:val="28"/>
        </w:rPr>
        <w:t xml:space="preserve">, и лежат в основе проведения любого учебного процесса. Они направлены для достижения поставленных целей, которые должны быть выполнены в ходе работы. В </w:t>
      </w:r>
      <w:r w:rsidR="00765785" w:rsidRPr="006375A0">
        <w:rPr>
          <w:sz w:val="28"/>
          <w:szCs w:val="28"/>
        </w:rPr>
        <w:t>хореографии</w:t>
      </w:r>
      <w:r w:rsidRPr="006375A0">
        <w:rPr>
          <w:sz w:val="28"/>
          <w:szCs w:val="28"/>
        </w:rPr>
        <w:t xml:space="preserve">, как и в других видах искусства обучение не может происходить без использования определенных методов. </w:t>
      </w:r>
    </w:p>
    <w:p w14:paraId="7BE9EB1B" w14:textId="77777777" w:rsidR="007C3EC6" w:rsidRPr="006375A0" w:rsidRDefault="007C3EC6" w:rsidP="00BD5535">
      <w:pPr>
        <w:ind w:firstLine="720"/>
        <w:jc w:val="both"/>
        <w:rPr>
          <w:sz w:val="28"/>
          <w:szCs w:val="28"/>
        </w:rPr>
      </w:pPr>
      <w:r w:rsidRPr="006375A0">
        <w:rPr>
          <w:sz w:val="28"/>
          <w:szCs w:val="28"/>
        </w:rPr>
        <w:t>Можно выделить три метода обучения, которые чаще всего используются при организации образовательного процесса любого хореографического направления: словесный, теоретический и практический. Все эти методы неразрывно связанны между собой и не могут существовать друг без друга.</w:t>
      </w:r>
    </w:p>
    <w:p w14:paraId="57ED56A1" w14:textId="77777777" w:rsidR="007C3EC6" w:rsidRPr="006375A0" w:rsidRDefault="007C3EC6" w:rsidP="00BD5535">
      <w:pPr>
        <w:ind w:firstLine="720"/>
        <w:jc w:val="both"/>
        <w:rPr>
          <w:sz w:val="28"/>
          <w:szCs w:val="28"/>
        </w:rPr>
      </w:pPr>
      <w:r w:rsidRPr="006375A0">
        <w:rPr>
          <w:b/>
          <w:sz w:val="28"/>
          <w:szCs w:val="28"/>
        </w:rPr>
        <w:t>Словесный метод</w:t>
      </w:r>
      <w:r w:rsidRPr="006375A0">
        <w:rPr>
          <w:sz w:val="28"/>
          <w:szCs w:val="28"/>
        </w:rPr>
        <w:t xml:space="preserve"> обучения один из распространённых методов. Главным источником передачи информации обучающимся в этом методе, является «слово». И этот метод сопровождает в процессе образования теоретический и практический метод. </w:t>
      </w:r>
    </w:p>
    <w:p w14:paraId="47214703" w14:textId="32B8E398" w:rsidR="007C3EC6" w:rsidRPr="006375A0" w:rsidRDefault="007C3EC6" w:rsidP="00BD5535">
      <w:pPr>
        <w:ind w:firstLine="720"/>
        <w:jc w:val="both"/>
        <w:rPr>
          <w:sz w:val="28"/>
          <w:szCs w:val="28"/>
        </w:rPr>
      </w:pPr>
      <w:r w:rsidRPr="006375A0">
        <w:rPr>
          <w:b/>
          <w:sz w:val="28"/>
          <w:szCs w:val="28"/>
        </w:rPr>
        <w:t>Теоретический метод</w:t>
      </w:r>
      <w:r w:rsidRPr="006375A0">
        <w:rPr>
          <w:sz w:val="28"/>
          <w:szCs w:val="28"/>
        </w:rPr>
        <w:t xml:space="preserve"> направлен на изучение обучающихся систем знаний, которые относятся к </w:t>
      </w:r>
      <w:r w:rsidR="00765785" w:rsidRPr="006375A0">
        <w:rPr>
          <w:sz w:val="28"/>
          <w:szCs w:val="28"/>
        </w:rPr>
        <w:t>Танцам Народов Мира в синтезе современных искусств</w:t>
      </w:r>
      <w:r w:rsidRPr="006375A0">
        <w:rPr>
          <w:sz w:val="28"/>
          <w:szCs w:val="28"/>
        </w:rPr>
        <w:t>. Помогает более детально изучить материал и более осознанно подходит к выполнению каких-либо элементов, что в дальнейшем помогает в практическом методе обучения.</w:t>
      </w:r>
    </w:p>
    <w:p w14:paraId="4E9BBCC9" w14:textId="60DCFFB2" w:rsidR="007A0601" w:rsidRPr="006375A0" w:rsidRDefault="007C3EC6" w:rsidP="00BD5535">
      <w:pPr>
        <w:ind w:firstLine="720"/>
        <w:jc w:val="both"/>
        <w:rPr>
          <w:sz w:val="28"/>
          <w:szCs w:val="28"/>
        </w:rPr>
      </w:pPr>
      <w:r w:rsidRPr="006375A0">
        <w:rPr>
          <w:b/>
          <w:sz w:val="28"/>
          <w:szCs w:val="28"/>
        </w:rPr>
        <w:t>Практический метод</w:t>
      </w:r>
      <w:r w:rsidRPr="006375A0">
        <w:rPr>
          <w:sz w:val="28"/>
          <w:szCs w:val="28"/>
        </w:rPr>
        <w:t xml:space="preserve"> один из важных и основных методов обучения в хореографическом искусстве. Он включает в себя проделывание и отработку изучаемых элементов, движений, положений в </w:t>
      </w:r>
      <w:r w:rsidR="00765785" w:rsidRPr="006375A0">
        <w:rPr>
          <w:sz w:val="28"/>
          <w:szCs w:val="28"/>
        </w:rPr>
        <w:t>направлениях хореографии и их видах</w:t>
      </w:r>
      <w:r w:rsidRPr="006375A0">
        <w:rPr>
          <w:sz w:val="28"/>
          <w:szCs w:val="28"/>
        </w:rPr>
        <w:t>.</w:t>
      </w:r>
    </w:p>
    <w:p w14:paraId="00BCEBC6" w14:textId="2287D421" w:rsidR="0073214E" w:rsidRPr="006375A0" w:rsidRDefault="0073214E" w:rsidP="00BD5535">
      <w:pPr>
        <w:ind w:firstLine="720"/>
        <w:jc w:val="both"/>
        <w:rPr>
          <w:sz w:val="28"/>
          <w:szCs w:val="28"/>
        </w:rPr>
      </w:pPr>
      <w:r w:rsidRPr="006375A0">
        <w:rPr>
          <w:sz w:val="28"/>
          <w:szCs w:val="28"/>
        </w:rPr>
        <w:t xml:space="preserve">С первых уроков воспитанникам полезно рассказывать об истории возникновения хореографического искусства, о балетмейстерах, композиторах, выдающихся педагогах и исполнителях, наглядно демонстрировать качественный показ того или иного движения, использовать ряд методических материалов (книги, картины, гравюры, видео материал), цель которых – </w:t>
      </w:r>
      <w:r w:rsidRPr="006375A0">
        <w:rPr>
          <w:sz w:val="28"/>
          <w:szCs w:val="28"/>
        </w:rPr>
        <w:lastRenderedPageBreak/>
        <w:t>способствовать восприятию лучших образцов наследия на примерах русского и зарубежного искусства, помочь в самостоятельной творческой работе учащихся. В развитии творческого воображения играют значительную роль посещение спектаклей, просмотр видео материалов.</w:t>
      </w:r>
    </w:p>
    <w:p w14:paraId="50D11C73" w14:textId="5CD0F228" w:rsidR="0073214E" w:rsidRPr="006375A0" w:rsidRDefault="0073214E" w:rsidP="00BD5535">
      <w:pPr>
        <w:ind w:firstLine="720"/>
        <w:jc w:val="both"/>
        <w:rPr>
          <w:sz w:val="28"/>
          <w:szCs w:val="28"/>
        </w:rPr>
      </w:pPr>
      <w:r w:rsidRPr="006375A0">
        <w:rPr>
          <w:sz w:val="28"/>
          <w:szCs w:val="28"/>
        </w:rPr>
        <w:t xml:space="preserve"> Преподаватель в занятиях с воспитанником должен стремиться к достижению им поставленной цели, добиваясь грамотного, техничного и выразительного исполнения танцевального движения, комбинации движений, умения определять средства музыкальной выразительности в контексте хореографического образа, умения выполнять комплексы специальных хореографических упражнений, способствующих развитию профессионально необходимых физических качеств; умения осваивать и преодолевать технические трудности при тренаже и разучивании хореографического произведения.</w:t>
      </w:r>
    </w:p>
    <w:p w14:paraId="26D732E4" w14:textId="18146B4B" w:rsidR="0073214E" w:rsidRPr="006375A0" w:rsidRDefault="0073214E" w:rsidP="00BD5535">
      <w:pPr>
        <w:ind w:firstLine="720"/>
        <w:jc w:val="both"/>
        <w:rPr>
          <w:sz w:val="28"/>
          <w:szCs w:val="28"/>
        </w:rPr>
      </w:pPr>
      <w:r w:rsidRPr="006375A0">
        <w:rPr>
          <w:sz w:val="28"/>
          <w:szCs w:val="28"/>
        </w:rPr>
        <w:t xml:space="preserve">Важным параметром успешного обучения является устойчивый интерес к занятиям, который проявляется в регулярном посещении занятий каждым </w:t>
      </w:r>
      <w:r w:rsidR="006375A0" w:rsidRPr="006375A0">
        <w:rPr>
          <w:sz w:val="28"/>
          <w:szCs w:val="28"/>
        </w:rPr>
        <w:t>воспитанником</w:t>
      </w:r>
      <w:r w:rsidRPr="006375A0">
        <w:rPr>
          <w:sz w:val="28"/>
          <w:szCs w:val="28"/>
        </w:rPr>
        <w:t xml:space="preserve">, стабильном составе групп. Эти показатели постоянно анализируются преподавателем и позволяют ему корректировать свою работу. В конечном итоге, успех обучения характеризуется участием детей в концертах, фестивалях – конкурсах, открытых урока позволяющая </w:t>
      </w:r>
      <w:r w:rsidR="006375A0" w:rsidRPr="006375A0">
        <w:rPr>
          <w:sz w:val="28"/>
          <w:szCs w:val="28"/>
        </w:rPr>
        <w:t>оценить результат освоения пройденного материала по программе.</w:t>
      </w:r>
    </w:p>
    <w:p w14:paraId="0D95EA87" w14:textId="77777777" w:rsidR="007C3EC6" w:rsidRDefault="007C3EC6" w:rsidP="00BD5535">
      <w:pPr>
        <w:pStyle w:val="11"/>
        <w:spacing w:before="5" w:line="240" w:lineRule="auto"/>
        <w:ind w:left="0"/>
        <w:jc w:val="both"/>
      </w:pPr>
    </w:p>
    <w:p w14:paraId="47A6514C" w14:textId="77777777" w:rsidR="00722842" w:rsidRDefault="00213F57" w:rsidP="00BD5535">
      <w:pPr>
        <w:pStyle w:val="11"/>
        <w:spacing w:before="5" w:line="240" w:lineRule="auto"/>
        <w:jc w:val="both"/>
      </w:pPr>
      <w:r>
        <w:t>Список литературы</w:t>
      </w:r>
    </w:p>
    <w:p w14:paraId="66682EB7" w14:textId="668EFF0C" w:rsidR="00103D1F" w:rsidRPr="00103D1F" w:rsidRDefault="006375A0" w:rsidP="00BD5535">
      <w:pPr>
        <w:widowControl/>
        <w:numPr>
          <w:ilvl w:val="0"/>
          <w:numId w:val="32"/>
        </w:numPr>
        <w:autoSpaceDE/>
        <w:autoSpaceDN/>
        <w:spacing w:before="100" w:beforeAutospacing="1" w:after="100" w:afterAutospacing="1"/>
        <w:jc w:val="both"/>
        <w:rPr>
          <w:sz w:val="28"/>
          <w:szCs w:val="28"/>
          <w:lang w:bidi="ar-SA"/>
        </w:rPr>
      </w:pPr>
      <w:r w:rsidRPr="006375A0">
        <w:rPr>
          <w:sz w:val="28"/>
          <w:szCs w:val="28"/>
          <w:lang w:bidi="ar-SA"/>
        </w:rPr>
        <w:t xml:space="preserve">«Примерные требования к программам дополнительного образования </w:t>
      </w:r>
      <w:proofErr w:type="spellStart"/>
      <w:r w:rsidRPr="006375A0">
        <w:rPr>
          <w:sz w:val="28"/>
          <w:szCs w:val="28"/>
          <w:lang w:bidi="ar-SA"/>
        </w:rPr>
        <w:t>детеи</w:t>
      </w:r>
      <w:proofErr w:type="spellEnd"/>
      <w:r w:rsidRPr="006375A0">
        <w:rPr>
          <w:sz w:val="28"/>
          <w:szCs w:val="28"/>
          <w:lang w:bidi="ar-SA"/>
        </w:rPr>
        <w:t xml:space="preserve">̆» [Текст] / приложение к письму Министерства образования РФ.-Дополнительное </w:t>
      </w:r>
      <w:r w:rsidR="00103D1F" w:rsidRPr="00103D1F">
        <w:rPr>
          <w:sz w:val="28"/>
          <w:szCs w:val="28"/>
          <w:lang w:bidi="ar-SA"/>
        </w:rPr>
        <w:t>образование. -</w:t>
      </w:r>
      <w:r w:rsidRPr="006375A0">
        <w:rPr>
          <w:sz w:val="28"/>
          <w:szCs w:val="28"/>
          <w:lang w:bidi="ar-SA"/>
        </w:rPr>
        <w:t xml:space="preserve"> No3/07 С. 5-7.</w:t>
      </w:r>
    </w:p>
    <w:p w14:paraId="1E8B5C2B" w14:textId="61057911" w:rsidR="006375A0" w:rsidRPr="006375A0" w:rsidRDefault="006375A0" w:rsidP="00BD5535">
      <w:pPr>
        <w:widowControl/>
        <w:numPr>
          <w:ilvl w:val="0"/>
          <w:numId w:val="32"/>
        </w:numPr>
        <w:autoSpaceDE/>
        <w:autoSpaceDN/>
        <w:spacing w:before="100" w:beforeAutospacing="1" w:after="100" w:afterAutospacing="1"/>
        <w:jc w:val="both"/>
        <w:rPr>
          <w:sz w:val="28"/>
          <w:szCs w:val="28"/>
          <w:lang w:bidi="ar-SA"/>
        </w:rPr>
      </w:pPr>
      <w:r w:rsidRPr="006375A0">
        <w:rPr>
          <w:sz w:val="28"/>
          <w:szCs w:val="28"/>
          <w:lang w:bidi="ar-SA"/>
        </w:rPr>
        <w:t xml:space="preserve">«Содержание, структура и оформление программ дополнительного образования </w:t>
      </w:r>
      <w:proofErr w:type="spellStart"/>
      <w:r w:rsidRPr="006375A0">
        <w:rPr>
          <w:sz w:val="28"/>
          <w:szCs w:val="28"/>
          <w:lang w:bidi="ar-SA"/>
        </w:rPr>
        <w:t>детеи</w:t>
      </w:r>
      <w:proofErr w:type="spellEnd"/>
      <w:r w:rsidRPr="006375A0">
        <w:rPr>
          <w:sz w:val="28"/>
          <w:szCs w:val="28"/>
          <w:lang w:bidi="ar-SA"/>
        </w:rPr>
        <w:t xml:space="preserve">̆» [Текст] / Приложение к письму Министерства образования РФ от 11.12.06 No06-1844 «О примерных требованиях к программам дополнительного образования </w:t>
      </w:r>
      <w:proofErr w:type="spellStart"/>
      <w:r w:rsidRPr="006375A0">
        <w:rPr>
          <w:sz w:val="28"/>
          <w:szCs w:val="28"/>
          <w:lang w:bidi="ar-SA"/>
        </w:rPr>
        <w:t>детеи</w:t>
      </w:r>
      <w:proofErr w:type="spellEnd"/>
      <w:r w:rsidRPr="006375A0">
        <w:rPr>
          <w:sz w:val="28"/>
          <w:szCs w:val="28"/>
          <w:lang w:bidi="ar-SA"/>
        </w:rPr>
        <w:t xml:space="preserve">̆»/Нормативные документы образовательного </w:t>
      </w:r>
      <w:r w:rsidR="00103D1F" w:rsidRPr="00103D1F">
        <w:rPr>
          <w:sz w:val="28"/>
          <w:szCs w:val="28"/>
          <w:lang w:bidi="ar-SA"/>
        </w:rPr>
        <w:t>учреждения. -</w:t>
      </w:r>
      <w:r w:rsidRPr="006375A0">
        <w:rPr>
          <w:sz w:val="28"/>
          <w:szCs w:val="28"/>
          <w:lang w:bidi="ar-SA"/>
        </w:rPr>
        <w:t xml:space="preserve"> No3.- 2008.- С.39-42. </w:t>
      </w:r>
    </w:p>
    <w:p w14:paraId="62012821" w14:textId="77777777" w:rsidR="00103D1F" w:rsidRPr="006375A0" w:rsidRDefault="00103D1F" w:rsidP="00BD5535">
      <w:pPr>
        <w:widowControl/>
        <w:numPr>
          <w:ilvl w:val="0"/>
          <w:numId w:val="32"/>
        </w:numPr>
        <w:autoSpaceDE/>
        <w:autoSpaceDN/>
        <w:spacing w:before="100" w:beforeAutospacing="1" w:after="100" w:afterAutospacing="1"/>
        <w:jc w:val="both"/>
        <w:rPr>
          <w:sz w:val="28"/>
          <w:szCs w:val="28"/>
          <w:lang w:bidi="ar-SA"/>
        </w:rPr>
      </w:pPr>
      <w:r w:rsidRPr="006375A0">
        <w:rPr>
          <w:sz w:val="28"/>
          <w:szCs w:val="28"/>
          <w:lang w:bidi="ar-SA"/>
        </w:rPr>
        <w:t xml:space="preserve">Гусев Г.П. Методика преподавания народного танца. М., 2002. </w:t>
      </w:r>
    </w:p>
    <w:p w14:paraId="616D56AC" w14:textId="77777777" w:rsidR="00103D1F" w:rsidRPr="00103D1F" w:rsidRDefault="00103D1F" w:rsidP="00BD5535">
      <w:pPr>
        <w:pStyle w:val="ad"/>
        <w:numPr>
          <w:ilvl w:val="0"/>
          <w:numId w:val="32"/>
        </w:numPr>
        <w:jc w:val="both"/>
        <w:rPr>
          <w:sz w:val="28"/>
          <w:szCs w:val="28"/>
        </w:rPr>
      </w:pPr>
      <w:proofErr w:type="spellStart"/>
      <w:r w:rsidRPr="00103D1F">
        <w:rPr>
          <w:sz w:val="28"/>
          <w:szCs w:val="28"/>
        </w:rPr>
        <w:t>Нарская</w:t>
      </w:r>
      <w:proofErr w:type="spellEnd"/>
      <w:r w:rsidRPr="00103D1F">
        <w:rPr>
          <w:sz w:val="28"/>
          <w:szCs w:val="28"/>
        </w:rPr>
        <w:t xml:space="preserve"> Т.Б. Историко-</w:t>
      </w:r>
      <w:proofErr w:type="spellStart"/>
      <w:r w:rsidRPr="00103D1F">
        <w:rPr>
          <w:sz w:val="28"/>
          <w:szCs w:val="28"/>
        </w:rPr>
        <w:t>бытовои</w:t>
      </w:r>
      <w:proofErr w:type="spellEnd"/>
      <w:r w:rsidRPr="00103D1F">
        <w:rPr>
          <w:sz w:val="28"/>
          <w:szCs w:val="28"/>
        </w:rPr>
        <w:t xml:space="preserve">̆ танец: учебно-методическое пособие. ЧГИК, 2017. </w:t>
      </w:r>
    </w:p>
    <w:p w14:paraId="0AEA211E" w14:textId="0DB64329" w:rsidR="006375A0" w:rsidRPr="00103D1F" w:rsidRDefault="00103D1F" w:rsidP="00BD5535">
      <w:pPr>
        <w:pStyle w:val="ad"/>
        <w:numPr>
          <w:ilvl w:val="0"/>
          <w:numId w:val="32"/>
        </w:numPr>
        <w:jc w:val="both"/>
        <w:rPr>
          <w:sz w:val="28"/>
          <w:szCs w:val="28"/>
        </w:rPr>
      </w:pPr>
      <w:r w:rsidRPr="00103D1F">
        <w:rPr>
          <w:sz w:val="28"/>
          <w:szCs w:val="28"/>
        </w:rPr>
        <w:t xml:space="preserve">Козлов, В.В. Физическое воспитание </w:t>
      </w:r>
      <w:proofErr w:type="spellStart"/>
      <w:r w:rsidRPr="00103D1F">
        <w:rPr>
          <w:sz w:val="28"/>
          <w:szCs w:val="28"/>
        </w:rPr>
        <w:t>детеи</w:t>
      </w:r>
      <w:proofErr w:type="spellEnd"/>
      <w:r w:rsidRPr="00103D1F">
        <w:rPr>
          <w:sz w:val="28"/>
          <w:szCs w:val="28"/>
        </w:rPr>
        <w:t xml:space="preserve">̆ в учреждениях дополнительного образования: Акробатика. [Текст]: </w:t>
      </w:r>
      <w:r w:rsidR="00BD5535" w:rsidRPr="00103D1F">
        <w:rPr>
          <w:sz w:val="28"/>
          <w:szCs w:val="28"/>
        </w:rPr>
        <w:t>учеб. -</w:t>
      </w:r>
      <w:r w:rsidRPr="00103D1F">
        <w:rPr>
          <w:sz w:val="28"/>
          <w:szCs w:val="28"/>
        </w:rPr>
        <w:t xml:space="preserve"> метод. пособие / Козлов В.В. – М.: ВЛАДОС 2013.- 64 с.; 21 см. – 10 000 экз. ISBN 5-691-00798-Х </w:t>
      </w:r>
    </w:p>
    <w:p w14:paraId="2F59BC3C" w14:textId="04C4BF43" w:rsidR="006375A0" w:rsidRPr="00103D1F" w:rsidRDefault="006375A0" w:rsidP="00BD5535">
      <w:pPr>
        <w:pStyle w:val="a4"/>
        <w:widowControl/>
        <w:numPr>
          <w:ilvl w:val="0"/>
          <w:numId w:val="32"/>
        </w:numPr>
        <w:autoSpaceDE/>
        <w:autoSpaceDN/>
        <w:spacing w:after="200"/>
        <w:ind w:left="714" w:hanging="357"/>
        <w:contextualSpacing/>
        <w:jc w:val="both"/>
        <w:rPr>
          <w:sz w:val="28"/>
          <w:szCs w:val="28"/>
        </w:rPr>
      </w:pPr>
      <w:r w:rsidRPr="00103D1F">
        <w:rPr>
          <w:sz w:val="28"/>
          <w:szCs w:val="28"/>
        </w:rPr>
        <w:t>А. Я. Ваганова. «Основы классического танца». Издание 6. Серия «Учебники для вузов. Специальная литература» — СПб.: Издательство «Лань», 2000. — 192с.</w:t>
      </w:r>
    </w:p>
    <w:p w14:paraId="7AD0DA39" w14:textId="77777777" w:rsidR="006375A0" w:rsidRPr="00103D1F" w:rsidRDefault="006375A0" w:rsidP="00BD5535">
      <w:pPr>
        <w:pStyle w:val="a4"/>
        <w:widowControl/>
        <w:numPr>
          <w:ilvl w:val="0"/>
          <w:numId w:val="32"/>
        </w:numPr>
        <w:autoSpaceDE/>
        <w:autoSpaceDN/>
        <w:spacing w:after="200"/>
        <w:ind w:left="714" w:hanging="357"/>
        <w:contextualSpacing/>
        <w:jc w:val="both"/>
        <w:rPr>
          <w:sz w:val="28"/>
          <w:szCs w:val="28"/>
        </w:rPr>
      </w:pPr>
      <w:r w:rsidRPr="00103D1F">
        <w:rPr>
          <w:sz w:val="28"/>
          <w:szCs w:val="28"/>
        </w:rPr>
        <w:t xml:space="preserve">В. Ю. Никитин. «Модерн-джаз танец. История. Методика. Практика». – М.: </w:t>
      </w:r>
      <w:proofErr w:type="spellStart"/>
      <w:r w:rsidRPr="00103D1F">
        <w:rPr>
          <w:sz w:val="28"/>
          <w:szCs w:val="28"/>
        </w:rPr>
        <w:t>Аделика</w:t>
      </w:r>
      <w:proofErr w:type="spellEnd"/>
      <w:r w:rsidRPr="00103D1F">
        <w:rPr>
          <w:sz w:val="28"/>
          <w:szCs w:val="28"/>
        </w:rPr>
        <w:t xml:space="preserve">, 2016. – 316 с.: ил. – </w:t>
      </w:r>
      <w:r w:rsidRPr="00103D1F">
        <w:rPr>
          <w:sz w:val="28"/>
          <w:szCs w:val="28"/>
          <w:lang w:val="en-US"/>
        </w:rPr>
        <w:t>ISBN</w:t>
      </w:r>
      <w:r w:rsidRPr="00103D1F">
        <w:rPr>
          <w:sz w:val="28"/>
          <w:szCs w:val="28"/>
        </w:rPr>
        <w:t xml:space="preserve"> 978-5-9903337-5-8.</w:t>
      </w:r>
    </w:p>
    <w:p w14:paraId="67977D65" w14:textId="77777777" w:rsidR="006375A0" w:rsidRPr="00103D1F" w:rsidRDefault="006375A0" w:rsidP="00BD5535">
      <w:pPr>
        <w:pStyle w:val="a4"/>
        <w:widowControl/>
        <w:numPr>
          <w:ilvl w:val="0"/>
          <w:numId w:val="32"/>
        </w:numPr>
        <w:autoSpaceDE/>
        <w:autoSpaceDN/>
        <w:spacing w:after="200"/>
        <w:ind w:left="714" w:hanging="357"/>
        <w:contextualSpacing/>
        <w:jc w:val="both"/>
        <w:rPr>
          <w:sz w:val="28"/>
          <w:szCs w:val="28"/>
        </w:rPr>
      </w:pPr>
      <w:r w:rsidRPr="00103D1F">
        <w:rPr>
          <w:sz w:val="28"/>
          <w:szCs w:val="28"/>
        </w:rPr>
        <w:lastRenderedPageBreak/>
        <w:t xml:space="preserve">И.Г. Есаулов </w:t>
      </w:r>
      <w:r w:rsidRPr="00103D1F">
        <w:rPr>
          <w:bCs/>
          <w:sz w:val="28"/>
          <w:szCs w:val="28"/>
        </w:rPr>
        <w:t>«Устойчивость и координация в хореографии. Учебно-методическое пособие». Издательство: «Лань», 2019. (Учебник для вузов. Специальная литература.)</w:t>
      </w:r>
    </w:p>
    <w:p w14:paraId="39B278A3" w14:textId="77777777" w:rsidR="006375A0" w:rsidRPr="00103D1F" w:rsidRDefault="006375A0" w:rsidP="00BD5535">
      <w:pPr>
        <w:pStyle w:val="a4"/>
        <w:widowControl/>
        <w:numPr>
          <w:ilvl w:val="0"/>
          <w:numId w:val="32"/>
        </w:numPr>
        <w:autoSpaceDE/>
        <w:autoSpaceDN/>
        <w:spacing w:after="200"/>
        <w:ind w:left="714" w:hanging="357"/>
        <w:contextualSpacing/>
        <w:jc w:val="both"/>
        <w:rPr>
          <w:sz w:val="28"/>
          <w:szCs w:val="28"/>
        </w:rPr>
      </w:pPr>
      <w:r w:rsidRPr="00103D1F">
        <w:rPr>
          <w:bCs/>
          <w:sz w:val="28"/>
          <w:szCs w:val="28"/>
        </w:rPr>
        <w:t xml:space="preserve"> Г.А. Безуглая. «Музыкальный анализ в работе педагога – хореографа».: Учебное пособие. – СПб.: Издательство «Лань»; Издательство «ПЛАНЕТА МУЗЫКИ», 2015. – 272 с.: ноты. – (Учебники для вузов. Специальная литература).</w:t>
      </w:r>
    </w:p>
    <w:p w14:paraId="510971D2" w14:textId="16DB4F58" w:rsidR="006375A0" w:rsidRPr="00103D1F" w:rsidRDefault="00103D1F" w:rsidP="00BD5535">
      <w:pPr>
        <w:pStyle w:val="a4"/>
        <w:widowControl/>
        <w:numPr>
          <w:ilvl w:val="0"/>
          <w:numId w:val="32"/>
        </w:numPr>
        <w:autoSpaceDE/>
        <w:autoSpaceDN/>
        <w:spacing w:after="200"/>
        <w:ind w:left="714" w:hanging="357"/>
        <w:contextualSpacing/>
        <w:jc w:val="both"/>
        <w:rPr>
          <w:sz w:val="28"/>
          <w:szCs w:val="28"/>
        </w:rPr>
      </w:pPr>
      <w:r w:rsidRPr="00103D1F">
        <w:rPr>
          <w:sz w:val="28"/>
          <w:szCs w:val="28"/>
        </w:rPr>
        <w:t xml:space="preserve"> </w:t>
      </w:r>
      <w:r w:rsidR="006375A0" w:rsidRPr="00103D1F">
        <w:rPr>
          <w:sz w:val="28"/>
          <w:szCs w:val="28"/>
        </w:rPr>
        <w:t xml:space="preserve">М. Грэм «Память крови. Автобиография» - М.: ООО «Арт Гид», 2017. – 240 с., </w:t>
      </w:r>
      <w:proofErr w:type="spellStart"/>
      <w:r w:rsidR="006375A0" w:rsidRPr="00103D1F">
        <w:rPr>
          <w:sz w:val="28"/>
          <w:szCs w:val="28"/>
        </w:rPr>
        <w:t>илл</w:t>
      </w:r>
      <w:proofErr w:type="spellEnd"/>
      <w:r w:rsidR="006375A0" w:rsidRPr="00103D1F">
        <w:rPr>
          <w:sz w:val="28"/>
          <w:szCs w:val="28"/>
        </w:rPr>
        <w:t>.</w:t>
      </w:r>
    </w:p>
    <w:p w14:paraId="7260790D" w14:textId="77777777" w:rsidR="006375A0" w:rsidRPr="00103D1F" w:rsidRDefault="006375A0" w:rsidP="00BD5535">
      <w:pPr>
        <w:pStyle w:val="a4"/>
        <w:widowControl/>
        <w:numPr>
          <w:ilvl w:val="0"/>
          <w:numId w:val="32"/>
        </w:numPr>
        <w:autoSpaceDE/>
        <w:autoSpaceDN/>
        <w:spacing w:after="200"/>
        <w:ind w:left="714" w:hanging="357"/>
        <w:contextualSpacing/>
        <w:jc w:val="both"/>
        <w:rPr>
          <w:sz w:val="28"/>
          <w:szCs w:val="28"/>
        </w:rPr>
      </w:pPr>
      <w:r w:rsidRPr="00103D1F">
        <w:rPr>
          <w:sz w:val="28"/>
          <w:szCs w:val="28"/>
        </w:rPr>
        <w:t xml:space="preserve"> Лукьянова Е.А. «Дыхание в хореографии». Издательство: М.: Искусство-1979.</w:t>
      </w:r>
    </w:p>
    <w:p w14:paraId="7A10D9E9" w14:textId="77777777" w:rsidR="006375A0" w:rsidRPr="00103D1F" w:rsidRDefault="00000000" w:rsidP="00BD5535">
      <w:pPr>
        <w:pStyle w:val="a4"/>
        <w:widowControl/>
        <w:numPr>
          <w:ilvl w:val="0"/>
          <w:numId w:val="32"/>
        </w:numPr>
        <w:autoSpaceDE/>
        <w:autoSpaceDN/>
        <w:spacing w:after="200"/>
        <w:ind w:left="714" w:hanging="357"/>
        <w:contextualSpacing/>
        <w:jc w:val="both"/>
        <w:rPr>
          <w:sz w:val="28"/>
          <w:szCs w:val="28"/>
        </w:rPr>
      </w:pPr>
      <w:hyperlink r:id="rId11" w:tgtFrame="_blank" w:history="1">
        <w:r w:rsidR="006375A0" w:rsidRPr="00103D1F">
          <w:rPr>
            <w:rStyle w:val="ae"/>
            <w:color w:val="000000" w:themeColor="text1"/>
            <w:sz w:val="28"/>
            <w:szCs w:val="28"/>
            <w:u w:val="none"/>
          </w:rPr>
          <w:t>В.И. Уральская «Рождение танца</w:t>
        </w:r>
      </w:hyperlink>
      <w:r w:rsidR="006375A0" w:rsidRPr="00103D1F">
        <w:rPr>
          <w:color w:val="000000" w:themeColor="text1"/>
          <w:sz w:val="28"/>
          <w:szCs w:val="28"/>
        </w:rPr>
        <w:t xml:space="preserve">». </w:t>
      </w:r>
      <w:r w:rsidR="006375A0" w:rsidRPr="00103D1F">
        <w:rPr>
          <w:sz w:val="28"/>
          <w:szCs w:val="28"/>
        </w:rPr>
        <w:t xml:space="preserve">М.: Советская Россия, 1982. — 144 с. — (Б-ка " В помощь </w:t>
      </w:r>
      <w:proofErr w:type="spellStart"/>
      <w:r w:rsidR="006375A0" w:rsidRPr="00103D1F">
        <w:rPr>
          <w:sz w:val="28"/>
          <w:szCs w:val="28"/>
        </w:rPr>
        <w:t>худож</w:t>
      </w:r>
      <w:proofErr w:type="spellEnd"/>
      <w:r w:rsidR="006375A0" w:rsidRPr="00103D1F">
        <w:rPr>
          <w:sz w:val="28"/>
          <w:szCs w:val="28"/>
        </w:rPr>
        <w:t>. самодеятельности № 18).</w:t>
      </w:r>
    </w:p>
    <w:p w14:paraId="494E3542" w14:textId="70131EA4" w:rsidR="006375A0" w:rsidRPr="00103D1F" w:rsidRDefault="00103D1F" w:rsidP="00BD5535">
      <w:pPr>
        <w:pStyle w:val="a4"/>
        <w:widowControl/>
        <w:numPr>
          <w:ilvl w:val="0"/>
          <w:numId w:val="32"/>
        </w:numPr>
        <w:autoSpaceDE/>
        <w:autoSpaceDN/>
        <w:spacing w:after="200"/>
        <w:ind w:left="714" w:hanging="357"/>
        <w:contextualSpacing/>
        <w:jc w:val="both"/>
        <w:rPr>
          <w:sz w:val="28"/>
          <w:szCs w:val="28"/>
        </w:rPr>
      </w:pPr>
      <w:r w:rsidRPr="00103D1F">
        <w:rPr>
          <w:sz w:val="28"/>
          <w:szCs w:val="28"/>
        </w:rPr>
        <w:t xml:space="preserve"> </w:t>
      </w:r>
      <w:r w:rsidR="006375A0" w:rsidRPr="00103D1F">
        <w:rPr>
          <w:sz w:val="28"/>
          <w:szCs w:val="28"/>
        </w:rPr>
        <w:t xml:space="preserve">Д. </w:t>
      </w:r>
      <w:proofErr w:type="spellStart"/>
      <w:r w:rsidR="006375A0" w:rsidRPr="00103D1F">
        <w:rPr>
          <w:sz w:val="28"/>
          <w:szCs w:val="28"/>
        </w:rPr>
        <w:t>Зайфферт</w:t>
      </w:r>
      <w:proofErr w:type="spellEnd"/>
      <w:r w:rsidR="006375A0" w:rsidRPr="00103D1F">
        <w:rPr>
          <w:sz w:val="28"/>
          <w:szCs w:val="28"/>
        </w:rPr>
        <w:t xml:space="preserve"> «Педагогика и психология танца. Заметки хореографа»: Учебное пособие / Пер. с нем. В. </w:t>
      </w:r>
      <w:proofErr w:type="spellStart"/>
      <w:r w:rsidR="006375A0" w:rsidRPr="00103D1F">
        <w:rPr>
          <w:sz w:val="28"/>
          <w:szCs w:val="28"/>
        </w:rPr>
        <w:t>Штакенберга</w:t>
      </w:r>
      <w:proofErr w:type="spellEnd"/>
      <w:r w:rsidR="006375A0" w:rsidRPr="00103D1F">
        <w:rPr>
          <w:sz w:val="28"/>
          <w:szCs w:val="28"/>
        </w:rPr>
        <w:t>. – 5-е изд., стер. – СПб.: Издательство «Лань»; Издательство «ПЛАНЕТА МУЗЫКИ», 2019. – 128.с.: ил. – (Учебники для вузов. Специальная литература).</w:t>
      </w:r>
    </w:p>
    <w:p w14:paraId="585DF9F2" w14:textId="77777777" w:rsidR="006375A0" w:rsidRPr="00103D1F" w:rsidRDefault="006375A0" w:rsidP="00BD5535">
      <w:pPr>
        <w:pStyle w:val="a4"/>
        <w:widowControl/>
        <w:numPr>
          <w:ilvl w:val="0"/>
          <w:numId w:val="32"/>
        </w:numPr>
        <w:autoSpaceDE/>
        <w:autoSpaceDN/>
        <w:spacing w:after="200"/>
        <w:ind w:left="714" w:hanging="357"/>
        <w:contextualSpacing/>
        <w:jc w:val="both"/>
        <w:rPr>
          <w:sz w:val="28"/>
          <w:szCs w:val="28"/>
        </w:rPr>
      </w:pPr>
      <w:r w:rsidRPr="00103D1F">
        <w:rPr>
          <w:sz w:val="28"/>
          <w:szCs w:val="28"/>
        </w:rPr>
        <w:t>Холл Д. Уроки танцев. Лучшая методика обучения танцам. - Москва: «АСТ», 2009 г.- 416 с</w:t>
      </w:r>
    </w:p>
    <w:p w14:paraId="284A9201" w14:textId="77777777" w:rsidR="006375A0" w:rsidRPr="00103D1F" w:rsidRDefault="006375A0" w:rsidP="00BD5535">
      <w:pPr>
        <w:pStyle w:val="a4"/>
        <w:widowControl/>
        <w:numPr>
          <w:ilvl w:val="0"/>
          <w:numId w:val="32"/>
        </w:numPr>
        <w:autoSpaceDE/>
        <w:autoSpaceDN/>
        <w:spacing w:after="200"/>
        <w:ind w:left="714" w:hanging="357"/>
        <w:contextualSpacing/>
        <w:jc w:val="both"/>
        <w:rPr>
          <w:sz w:val="28"/>
          <w:szCs w:val="28"/>
        </w:rPr>
      </w:pPr>
      <w:r w:rsidRPr="00103D1F">
        <w:rPr>
          <w:sz w:val="28"/>
          <w:szCs w:val="28"/>
        </w:rPr>
        <w:t xml:space="preserve"> Г.Ф. Богданов «Методика педагогического руководства хореографическим любительским коллективом»: учеб. пособие для академического бакалавриата / Г. Ф. Богданов. — М.: Издательство </w:t>
      </w:r>
      <w:proofErr w:type="spellStart"/>
      <w:r w:rsidRPr="00103D1F">
        <w:rPr>
          <w:sz w:val="28"/>
          <w:szCs w:val="28"/>
        </w:rPr>
        <w:t>Юрайт</w:t>
      </w:r>
      <w:proofErr w:type="spellEnd"/>
      <w:r w:rsidRPr="00103D1F">
        <w:rPr>
          <w:sz w:val="28"/>
          <w:szCs w:val="28"/>
        </w:rPr>
        <w:t>, 2018. — 152 с. — (Серия: Авторский учебник).</w:t>
      </w:r>
    </w:p>
    <w:p w14:paraId="4FD00914" w14:textId="77777777" w:rsidR="006375A0" w:rsidRPr="00103D1F" w:rsidRDefault="006375A0" w:rsidP="00BD5535">
      <w:pPr>
        <w:pStyle w:val="a4"/>
        <w:widowControl/>
        <w:numPr>
          <w:ilvl w:val="0"/>
          <w:numId w:val="32"/>
        </w:numPr>
        <w:autoSpaceDE/>
        <w:autoSpaceDN/>
        <w:spacing w:after="200"/>
        <w:ind w:left="714" w:hanging="357"/>
        <w:contextualSpacing/>
        <w:jc w:val="both"/>
        <w:rPr>
          <w:sz w:val="28"/>
          <w:szCs w:val="28"/>
        </w:rPr>
      </w:pPr>
      <w:r w:rsidRPr="00103D1F">
        <w:rPr>
          <w:sz w:val="28"/>
          <w:szCs w:val="28"/>
        </w:rPr>
        <w:t xml:space="preserve"> Л.Д. Ивлева «Методика педагогического руководства любительским хореографическим коллективом»: Учеб. пособие для студентов вузов культуры и искусств по специальности "Нар. художеств. творчество" специализация "Хореография" / Л. Д. Ивлева; М-во культуры Рос. Федерации, </w:t>
      </w:r>
      <w:proofErr w:type="spellStart"/>
      <w:r w:rsidRPr="00103D1F">
        <w:rPr>
          <w:sz w:val="28"/>
          <w:szCs w:val="28"/>
        </w:rPr>
        <w:t>Челяб</w:t>
      </w:r>
      <w:proofErr w:type="spellEnd"/>
      <w:r w:rsidRPr="00103D1F">
        <w:rPr>
          <w:sz w:val="28"/>
          <w:szCs w:val="28"/>
        </w:rPr>
        <w:t xml:space="preserve">. гос. акад. культуры и искусств. Театр. фак. Каф. хореографии. - Челябинск: </w:t>
      </w:r>
      <w:proofErr w:type="spellStart"/>
      <w:r w:rsidRPr="00103D1F">
        <w:rPr>
          <w:sz w:val="28"/>
          <w:szCs w:val="28"/>
        </w:rPr>
        <w:t>Челяб</w:t>
      </w:r>
      <w:proofErr w:type="spellEnd"/>
      <w:r w:rsidRPr="00103D1F">
        <w:rPr>
          <w:sz w:val="28"/>
          <w:szCs w:val="28"/>
        </w:rPr>
        <w:t>. гос. акад. культуры и искусств, 2003. - 58 с.; 21 см.; ISBN 5-94839-018-7: 100</w:t>
      </w:r>
    </w:p>
    <w:p w14:paraId="7AF92080" w14:textId="77777777" w:rsidR="006375A0" w:rsidRPr="00103D1F" w:rsidRDefault="006375A0" w:rsidP="00BD5535">
      <w:pPr>
        <w:pStyle w:val="a4"/>
        <w:widowControl/>
        <w:numPr>
          <w:ilvl w:val="0"/>
          <w:numId w:val="32"/>
        </w:numPr>
        <w:autoSpaceDE/>
        <w:autoSpaceDN/>
        <w:spacing w:after="200"/>
        <w:ind w:left="714" w:hanging="357"/>
        <w:contextualSpacing/>
        <w:jc w:val="both"/>
        <w:rPr>
          <w:sz w:val="28"/>
          <w:szCs w:val="28"/>
        </w:rPr>
      </w:pPr>
      <w:r w:rsidRPr="00103D1F">
        <w:rPr>
          <w:sz w:val="28"/>
          <w:szCs w:val="28"/>
        </w:rPr>
        <w:t xml:space="preserve"> Джозеф С. </w:t>
      </w:r>
      <w:proofErr w:type="spellStart"/>
      <w:r w:rsidRPr="00103D1F">
        <w:rPr>
          <w:sz w:val="28"/>
          <w:szCs w:val="28"/>
        </w:rPr>
        <w:t>Хавилер</w:t>
      </w:r>
      <w:proofErr w:type="spellEnd"/>
      <w:r w:rsidRPr="00103D1F">
        <w:rPr>
          <w:sz w:val="28"/>
          <w:szCs w:val="28"/>
        </w:rPr>
        <w:t xml:space="preserve"> «Тело танцора. Медицинский взгляд на танцы и тренировки». Издательство «Новое слово», 2007.</w:t>
      </w:r>
    </w:p>
    <w:p w14:paraId="5289A820" w14:textId="77777777" w:rsidR="00722842" w:rsidRDefault="00722842">
      <w:pPr>
        <w:pStyle w:val="a3"/>
        <w:ind w:left="930"/>
      </w:pPr>
    </w:p>
    <w:sectPr w:rsidR="00722842" w:rsidSect="00722842">
      <w:footerReference w:type="default" r:id="rId12"/>
      <w:pgSz w:w="11910" w:h="16840"/>
      <w:pgMar w:top="1040" w:right="700" w:bottom="1480" w:left="1480" w:header="0" w:footer="1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B6C9" w14:textId="77777777" w:rsidR="00E17260" w:rsidRDefault="00E17260" w:rsidP="00722842">
      <w:r>
        <w:separator/>
      </w:r>
    </w:p>
  </w:endnote>
  <w:endnote w:type="continuationSeparator" w:id="0">
    <w:p w14:paraId="4FFADA37" w14:textId="77777777" w:rsidR="00E17260" w:rsidRDefault="00E17260" w:rsidP="007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A527" w14:textId="77777777" w:rsidR="00722842" w:rsidRDefault="00722842">
    <w:pPr>
      <w:pStyle w:val="a3"/>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68F1" w14:textId="77777777" w:rsidR="00722842" w:rsidRDefault="00722842">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2E6" w14:textId="77777777" w:rsidR="00E17260" w:rsidRDefault="00E17260" w:rsidP="00722842">
      <w:r>
        <w:separator/>
      </w:r>
    </w:p>
  </w:footnote>
  <w:footnote w:type="continuationSeparator" w:id="0">
    <w:p w14:paraId="5D1E9449" w14:textId="77777777" w:rsidR="00E17260" w:rsidRDefault="00E17260" w:rsidP="0072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9DF"/>
    <w:multiLevelType w:val="hybridMultilevel"/>
    <w:tmpl w:val="3B246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211428"/>
    <w:multiLevelType w:val="multilevel"/>
    <w:tmpl w:val="E1506A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E2E2626"/>
    <w:multiLevelType w:val="hybridMultilevel"/>
    <w:tmpl w:val="6C70A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27876"/>
    <w:multiLevelType w:val="hybridMultilevel"/>
    <w:tmpl w:val="0C569CFC"/>
    <w:lvl w:ilvl="0" w:tplc="DE04E088">
      <w:start w:val="1"/>
      <w:numFmt w:val="decimal"/>
      <w:lvlText w:val="%1"/>
      <w:lvlJc w:val="left"/>
      <w:pPr>
        <w:ind w:left="219" w:hanging="231"/>
      </w:pPr>
      <w:rPr>
        <w:rFonts w:ascii="Times New Roman" w:eastAsia="Times New Roman" w:hAnsi="Times New Roman" w:cs="Times New Roman" w:hint="default"/>
        <w:color w:val="006FC0"/>
        <w:w w:val="99"/>
        <w:sz w:val="28"/>
        <w:szCs w:val="28"/>
        <w:lang w:val="ru-RU" w:eastAsia="ru-RU" w:bidi="ru-RU"/>
      </w:rPr>
    </w:lvl>
    <w:lvl w:ilvl="1" w:tplc="6C820E1C">
      <w:numFmt w:val="bullet"/>
      <w:lvlText w:val="•"/>
      <w:lvlJc w:val="left"/>
      <w:pPr>
        <w:ind w:left="1170" w:hanging="231"/>
      </w:pPr>
      <w:rPr>
        <w:rFonts w:hint="default"/>
        <w:lang w:val="ru-RU" w:eastAsia="ru-RU" w:bidi="ru-RU"/>
      </w:rPr>
    </w:lvl>
    <w:lvl w:ilvl="2" w:tplc="9AA4179C">
      <w:numFmt w:val="bullet"/>
      <w:lvlText w:val="•"/>
      <w:lvlJc w:val="left"/>
      <w:pPr>
        <w:ind w:left="2120" w:hanging="231"/>
      </w:pPr>
      <w:rPr>
        <w:rFonts w:hint="default"/>
        <w:lang w:val="ru-RU" w:eastAsia="ru-RU" w:bidi="ru-RU"/>
      </w:rPr>
    </w:lvl>
    <w:lvl w:ilvl="3" w:tplc="1E5404FC">
      <w:numFmt w:val="bullet"/>
      <w:lvlText w:val="•"/>
      <w:lvlJc w:val="left"/>
      <w:pPr>
        <w:ind w:left="3071" w:hanging="231"/>
      </w:pPr>
      <w:rPr>
        <w:rFonts w:hint="default"/>
        <w:lang w:val="ru-RU" w:eastAsia="ru-RU" w:bidi="ru-RU"/>
      </w:rPr>
    </w:lvl>
    <w:lvl w:ilvl="4" w:tplc="8368AC20">
      <w:numFmt w:val="bullet"/>
      <w:lvlText w:val="•"/>
      <w:lvlJc w:val="left"/>
      <w:pPr>
        <w:ind w:left="4021" w:hanging="231"/>
      </w:pPr>
      <w:rPr>
        <w:rFonts w:hint="default"/>
        <w:lang w:val="ru-RU" w:eastAsia="ru-RU" w:bidi="ru-RU"/>
      </w:rPr>
    </w:lvl>
    <w:lvl w:ilvl="5" w:tplc="B2E8F4F2">
      <w:numFmt w:val="bullet"/>
      <w:lvlText w:val="•"/>
      <w:lvlJc w:val="left"/>
      <w:pPr>
        <w:ind w:left="4972" w:hanging="231"/>
      </w:pPr>
      <w:rPr>
        <w:rFonts w:hint="default"/>
        <w:lang w:val="ru-RU" w:eastAsia="ru-RU" w:bidi="ru-RU"/>
      </w:rPr>
    </w:lvl>
    <w:lvl w:ilvl="6" w:tplc="B3A2EFFE">
      <w:numFmt w:val="bullet"/>
      <w:lvlText w:val="•"/>
      <w:lvlJc w:val="left"/>
      <w:pPr>
        <w:ind w:left="5922" w:hanging="231"/>
      </w:pPr>
      <w:rPr>
        <w:rFonts w:hint="default"/>
        <w:lang w:val="ru-RU" w:eastAsia="ru-RU" w:bidi="ru-RU"/>
      </w:rPr>
    </w:lvl>
    <w:lvl w:ilvl="7" w:tplc="84808B84">
      <w:numFmt w:val="bullet"/>
      <w:lvlText w:val="•"/>
      <w:lvlJc w:val="left"/>
      <w:pPr>
        <w:ind w:left="6872" w:hanging="231"/>
      </w:pPr>
      <w:rPr>
        <w:rFonts w:hint="default"/>
        <w:lang w:val="ru-RU" w:eastAsia="ru-RU" w:bidi="ru-RU"/>
      </w:rPr>
    </w:lvl>
    <w:lvl w:ilvl="8" w:tplc="EFB6D352">
      <w:numFmt w:val="bullet"/>
      <w:lvlText w:val="•"/>
      <w:lvlJc w:val="left"/>
      <w:pPr>
        <w:ind w:left="7823" w:hanging="231"/>
      </w:pPr>
      <w:rPr>
        <w:rFonts w:hint="default"/>
        <w:lang w:val="ru-RU" w:eastAsia="ru-RU" w:bidi="ru-RU"/>
      </w:rPr>
    </w:lvl>
  </w:abstractNum>
  <w:abstractNum w:abstractNumId="4" w15:restartNumberingAfterBreak="0">
    <w:nsid w:val="17F2510B"/>
    <w:multiLevelType w:val="hybridMultilevel"/>
    <w:tmpl w:val="CE52A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9E376F"/>
    <w:multiLevelType w:val="hybridMultilevel"/>
    <w:tmpl w:val="CC74256A"/>
    <w:lvl w:ilvl="0" w:tplc="C994DE48">
      <w:start w:val="1"/>
      <w:numFmt w:val="decimal"/>
      <w:lvlText w:val="%1."/>
      <w:lvlJc w:val="left"/>
      <w:pPr>
        <w:ind w:left="1242" w:hanging="312"/>
      </w:pPr>
      <w:rPr>
        <w:rFonts w:ascii="Times New Roman" w:eastAsia="Times New Roman" w:hAnsi="Times New Roman" w:cs="Times New Roman" w:hint="default"/>
        <w:color w:val="001F5F"/>
        <w:w w:val="99"/>
        <w:sz w:val="28"/>
        <w:szCs w:val="28"/>
        <w:lang w:val="ru-RU" w:eastAsia="ru-RU" w:bidi="ru-RU"/>
      </w:rPr>
    </w:lvl>
    <w:lvl w:ilvl="1" w:tplc="2E303FCA">
      <w:numFmt w:val="bullet"/>
      <w:lvlText w:val="•"/>
      <w:lvlJc w:val="left"/>
      <w:pPr>
        <w:ind w:left="2088" w:hanging="312"/>
      </w:pPr>
      <w:rPr>
        <w:rFonts w:hint="default"/>
        <w:lang w:val="ru-RU" w:eastAsia="ru-RU" w:bidi="ru-RU"/>
      </w:rPr>
    </w:lvl>
    <w:lvl w:ilvl="2" w:tplc="71AC4FFC">
      <w:numFmt w:val="bullet"/>
      <w:lvlText w:val="•"/>
      <w:lvlJc w:val="left"/>
      <w:pPr>
        <w:ind w:left="2936" w:hanging="312"/>
      </w:pPr>
      <w:rPr>
        <w:rFonts w:hint="default"/>
        <w:lang w:val="ru-RU" w:eastAsia="ru-RU" w:bidi="ru-RU"/>
      </w:rPr>
    </w:lvl>
    <w:lvl w:ilvl="3" w:tplc="01C68C0E">
      <w:numFmt w:val="bullet"/>
      <w:lvlText w:val="•"/>
      <w:lvlJc w:val="left"/>
      <w:pPr>
        <w:ind w:left="3785" w:hanging="312"/>
      </w:pPr>
      <w:rPr>
        <w:rFonts w:hint="default"/>
        <w:lang w:val="ru-RU" w:eastAsia="ru-RU" w:bidi="ru-RU"/>
      </w:rPr>
    </w:lvl>
    <w:lvl w:ilvl="4" w:tplc="8FB21060">
      <w:numFmt w:val="bullet"/>
      <w:lvlText w:val="•"/>
      <w:lvlJc w:val="left"/>
      <w:pPr>
        <w:ind w:left="4633" w:hanging="312"/>
      </w:pPr>
      <w:rPr>
        <w:rFonts w:hint="default"/>
        <w:lang w:val="ru-RU" w:eastAsia="ru-RU" w:bidi="ru-RU"/>
      </w:rPr>
    </w:lvl>
    <w:lvl w:ilvl="5" w:tplc="B854F414">
      <w:numFmt w:val="bullet"/>
      <w:lvlText w:val="•"/>
      <w:lvlJc w:val="left"/>
      <w:pPr>
        <w:ind w:left="5482" w:hanging="312"/>
      </w:pPr>
      <w:rPr>
        <w:rFonts w:hint="default"/>
        <w:lang w:val="ru-RU" w:eastAsia="ru-RU" w:bidi="ru-RU"/>
      </w:rPr>
    </w:lvl>
    <w:lvl w:ilvl="6" w:tplc="573E6CC6">
      <w:numFmt w:val="bullet"/>
      <w:lvlText w:val="•"/>
      <w:lvlJc w:val="left"/>
      <w:pPr>
        <w:ind w:left="6330" w:hanging="312"/>
      </w:pPr>
      <w:rPr>
        <w:rFonts w:hint="default"/>
        <w:lang w:val="ru-RU" w:eastAsia="ru-RU" w:bidi="ru-RU"/>
      </w:rPr>
    </w:lvl>
    <w:lvl w:ilvl="7" w:tplc="6EAAE9CA">
      <w:numFmt w:val="bullet"/>
      <w:lvlText w:val="•"/>
      <w:lvlJc w:val="left"/>
      <w:pPr>
        <w:ind w:left="7178" w:hanging="312"/>
      </w:pPr>
      <w:rPr>
        <w:rFonts w:hint="default"/>
        <w:lang w:val="ru-RU" w:eastAsia="ru-RU" w:bidi="ru-RU"/>
      </w:rPr>
    </w:lvl>
    <w:lvl w:ilvl="8" w:tplc="A3D228D4">
      <w:numFmt w:val="bullet"/>
      <w:lvlText w:val="•"/>
      <w:lvlJc w:val="left"/>
      <w:pPr>
        <w:ind w:left="8027" w:hanging="312"/>
      </w:pPr>
      <w:rPr>
        <w:rFonts w:hint="default"/>
        <w:lang w:val="ru-RU" w:eastAsia="ru-RU" w:bidi="ru-RU"/>
      </w:rPr>
    </w:lvl>
  </w:abstractNum>
  <w:abstractNum w:abstractNumId="6" w15:restartNumberingAfterBreak="0">
    <w:nsid w:val="1F553381"/>
    <w:multiLevelType w:val="hybridMultilevel"/>
    <w:tmpl w:val="6F765A48"/>
    <w:lvl w:ilvl="0" w:tplc="041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1531387"/>
    <w:multiLevelType w:val="hybridMultilevel"/>
    <w:tmpl w:val="953E192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3D486F"/>
    <w:multiLevelType w:val="hybridMultilevel"/>
    <w:tmpl w:val="6FEC3F94"/>
    <w:lvl w:ilvl="0" w:tplc="8AFA2ECE">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9" w15:restartNumberingAfterBreak="0">
    <w:nsid w:val="28D10268"/>
    <w:multiLevelType w:val="multilevel"/>
    <w:tmpl w:val="1E808D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71C93"/>
    <w:multiLevelType w:val="hybridMultilevel"/>
    <w:tmpl w:val="DFB4ACC2"/>
    <w:lvl w:ilvl="0" w:tplc="FC60AD9E">
      <w:start w:val="1"/>
      <w:numFmt w:val="decimal"/>
      <w:lvlText w:val="%1."/>
      <w:lvlJc w:val="left"/>
      <w:pPr>
        <w:ind w:left="219" w:hanging="336"/>
      </w:pPr>
      <w:rPr>
        <w:rFonts w:ascii="Times New Roman" w:eastAsia="Times New Roman" w:hAnsi="Times New Roman" w:cs="Times New Roman" w:hint="default"/>
        <w:color w:val="001F5F"/>
        <w:w w:val="99"/>
        <w:sz w:val="28"/>
        <w:szCs w:val="28"/>
        <w:lang w:val="ru-RU" w:eastAsia="ru-RU" w:bidi="ru-RU"/>
      </w:rPr>
    </w:lvl>
    <w:lvl w:ilvl="1" w:tplc="1AE62F7A">
      <w:numFmt w:val="bullet"/>
      <w:lvlText w:val="•"/>
      <w:lvlJc w:val="left"/>
      <w:pPr>
        <w:ind w:left="1170" w:hanging="336"/>
      </w:pPr>
      <w:rPr>
        <w:rFonts w:hint="default"/>
        <w:lang w:val="ru-RU" w:eastAsia="ru-RU" w:bidi="ru-RU"/>
      </w:rPr>
    </w:lvl>
    <w:lvl w:ilvl="2" w:tplc="BC0832BA">
      <w:numFmt w:val="bullet"/>
      <w:lvlText w:val="•"/>
      <w:lvlJc w:val="left"/>
      <w:pPr>
        <w:ind w:left="2120" w:hanging="336"/>
      </w:pPr>
      <w:rPr>
        <w:rFonts w:hint="default"/>
        <w:lang w:val="ru-RU" w:eastAsia="ru-RU" w:bidi="ru-RU"/>
      </w:rPr>
    </w:lvl>
    <w:lvl w:ilvl="3" w:tplc="62ACE20E">
      <w:numFmt w:val="bullet"/>
      <w:lvlText w:val="•"/>
      <w:lvlJc w:val="left"/>
      <w:pPr>
        <w:ind w:left="3071" w:hanging="336"/>
      </w:pPr>
      <w:rPr>
        <w:rFonts w:hint="default"/>
        <w:lang w:val="ru-RU" w:eastAsia="ru-RU" w:bidi="ru-RU"/>
      </w:rPr>
    </w:lvl>
    <w:lvl w:ilvl="4" w:tplc="D8E207BE">
      <w:numFmt w:val="bullet"/>
      <w:lvlText w:val="•"/>
      <w:lvlJc w:val="left"/>
      <w:pPr>
        <w:ind w:left="4021" w:hanging="336"/>
      </w:pPr>
      <w:rPr>
        <w:rFonts w:hint="default"/>
        <w:lang w:val="ru-RU" w:eastAsia="ru-RU" w:bidi="ru-RU"/>
      </w:rPr>
    </w:lvl>
    <w:lvl w:ilvl="5" w:tplc="8910A7C0">
      <w:numFmt w:val="bullet"/>
      <w:lvlText w:val="•"/>
      <w:lvlJc w:val="left"/>
      <w:pPr>
        <w:ind w:left="4972" w:hanging="336"/>
      </w:pPr>
      <w:rPr>
        <w:rFonts w:hint="default"/>
        <w:lang w:val="ru-RU" w:eastAsia="ru-RU" w:bidi="ru-RU"/>
      </w:rPr>
    </w:lvl>
    <w:lvl w:ilvl="6" w:tplc="0B8E861E">
      <w:numFmt w:val="bullet"/>
      <w:lvlText w:val="•"/>
      <w:lvlJc w:val="left"/>
      <w:pPr>
        <w:ind w:left="5922" w:hanging="336"/>
      </w:pPr>
      <w:rPr>
        <w:rFonts w:hint="default"/>
        <w:lang w:val="ru-RU" w:eastAsia="ru-RU" w:bidi="ru-RU"/>
      </w:rPr>
    </w:lvl>
    <w:lvl w:ilvl="7" w:tplc="A1FCC6C8">
      <w:numFmt w:val="bullet"/>
      <w:lvlText w:val="•"/>
      <w:lvlJc w:val="left"/>
      <w:pPr>
        <w:ind w:left="6872" w:hanging="336"/>
      </w:pPr>
      <w:rPr>
        <w:rFonts w:hint="default"/>
        <w:lang w:val="ru-RU" w:eastAsia="ru-RU" w:bidi="ru-RU"/>
      </w:rPr>
    </w:lvl>
    <w:lvl w:ilvl="8" w:tplc="70109EC0">
      <w:numFmt w:val="bullet"/>
      <w:lvlText w:val="•"/>
      <w:lvlJc w:val="left"/>
      <w:pPr>
        <w:ind w:left="7823" w:hanging="336"/>
      </w:pPr>
      <w:rPr>
        <w:rFonts w:hint="default"/>
        <w:lang w:val="ru-RU" w:eastAsia="ru-RU" w:bidi="ru-RU"/>
      </w:rPr>
    </w:lvl>
  </w:abstractNum>
  <w:abstractNum w:abstractNumId="11" w15:restartNumberingAfterBreak="0">
    <w:nsid w:val="2B1D26E3"/>
    <w:multiLevelType w:val="hybridMultilevel"/>
    <w:tmpl w:val="3210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214631"/>
    <w:multiLevelType w:val="hybridMultilevel"/>
    <w:tmpl w:val="F0325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83201"/>
    <w:multiLevelType w:val="hybridMultilevel"/>
    <w:tmpl w:val="0D828868"/>
    <w:lvl w:ilvl="0" w:tplc="2C5079D2">
      <w:start w:val="1"/>
      <w:numFmt w:val="decimal"/>
      <w:lvlText w:val="%1."/>
      <w:lvlJc w:val="left"/>
      <w:pPr>
        <w:ind w:left="163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F42D6D"/>
    <w:multiLevelType w:val="hybridMultilevel"/>
    <w:tmpl w:val="B4603EC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B42C90"/>
    <w:multiLevelType w:val="hybridMultilevel"/>
    <w:tmpl w:val="0F88360E"/>
    <w:lvl w:ilvl="0" w:tplc="F43402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46045CD4"/>
    <w:multiLevelType w:val="hybridMultilevel"/>
    <w:tmpl w:val="754E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6A5331"/>
    <w:multiLevelType w:val="hybridMultilevel"/>
    <w:tmpl w:val="9B1E60C2"/>
    <w:lvl w:ilvl="0" w:tplc="80E4118E">
      <w:numFmt w:val="bullet"/>
      <w:lvlText w:val=""/>
      <w:lvlJc w:val="left"/>
      <w:pPr>
        <w:ind w:left="219" w:hanging="706"/>
      </w:pPr>
      <w:rPr>
        <w:rFonts w:hint="default"/>
        <w:w w:val="99"/>
        <w:lang w:val="ru-RU" w:eastAsia="ru-RU" w:bidi="ru-RU"/>
      </w:rPr>
    </w:lvl>
    <w:lvl w:ilvl="1" w:tplc="BD527D2E">
      <w:numFmt w:val="bullet"/>
      <w:lvlText w:val="•"/>
      <w:lvlJc w:val="left"/>
      <w:pPr>
        <w:ind w:left="1170" w:hanging="706"/>
      </w:pPr>
      <w:rPr>
        <w:rFonts w:hint="default"/>
        <w:lang w:val="ru-RU" w:eastAsia="ru-RU" w:bidi="ru-RU"/>
      </w:rPr>
    </w:lvl>
    <w:lvl w:ilvl="2" w:tplc="EAD2391A">
      <w:numFmt w:val="bullet"/>
      <w:lvlText w:val="•"/>
      <w:lvlJc w:val="left"/>
      <w:pPr>
        <w:ind w:left="2120" w:hanging="706"/>
      </w:pPr>
      <w:rPr>
        <w:rFonts w:hint="default"/>
        <w:lang w:val="ru-RU" w:eastAsia="ru-RU" w:bidi="ru-RU"/>
      </w:rPr>
    </w:lvl>
    <w:lvl w:ilvl="3" w:tplc="29DC32A0">
      <w:numFmt w:val="bullet"/>
      <w:lvlText w:val="•"/>
      <w:lvlJc w:val="left"/>
      <w:pPr>
        <w:ind w:left="3071" w:hanging="706"/>
      </w:pPr>
      <w:rPr>
        <w:rFonts w:hint="default"/>
        <w:lang w:val="ru-RU" w:eastAsia="ru-RU" w:bidi="ru-RU"/>
      </w:rPr>
    </w:lvl>
    <w:lvl w:ilvl="4" w:tplc="9966473A">
      <w:numFmt w:val="bullet"/>
      <w:lvlText w:val="•"/>
      <w:lvlJc w:val="left"/>
      <w:pPr>
        <w:ind w:left="4021" w:hanging="706"/>
      </w:pPr>
      <w:rPr>
        <w:rFonts w:hint="default"/>
        <w:lang w:val="ru-RU" w:eastAsia="ru-RU" w:bidi="ru-RU"/>
      </w:rPr>
    </w:lvl>
    <w:lvl w:ilvl="5" w:tplc="CA66366C">
      <w:numFmt w:val="bullet"/>
      <w:lvlText w:val="•"/>
      <w:lvlJc w:val="left"/>
      <w:pPr>
        <w:ind w:left="4972" w:hanging="706"/>
      </w:pPr>
      <w:rPr>
        <w:rFonts w:hint="default"/>
        <w:lang w:val="ru-RU" w:eastAsia="ru-RU" w:bidi="ru-RU"/>
      </w:rPr>
    </w:lvl>
    <w:lvl w:ilvl="6" w:tplc="20BC53FE">
      <w:numFmt w:val="bullet"/>
      <w:lvlText w:val="•"/>
      <w:lvlJc w:val="left"/>
      <w:pPr>
        <w:ind w:left="5922" w:hanging="706"/>
      </w:pPr>
      <w:rPr>
        <w:rFonts w:hint="default"/>
        <w:lang w:val="ru-RU" w:eastAsia="ru-RU" w:bidi="ru-RU"/>
      </w:rPr>
    </w:lvl>
    <w:lvl w:ilvl="7" w:tplc="9BF0ADCA">
      <w:numFmt w:val="bullet"/>
      <w:lvlText w:val="•"/>
      <w:lvlJc w:val="left"/>
      <w:pPr>
        <w:ind w:left="6872" w:hanging="706"/>
      </w:pPr>
      <w:rPr>
        <w:rFonts w:hint="default"/>
        <w:lang w:val="ru-RU" w:eastAsia="ru-RU" w:bidi="ru-RU"/>
      </w:rPr>
    </w:lvl>
    <w:lvl w:ilvl="8" w:tplc="A65A4CBC">
      <w:numFmt w:val="bullet"/>
      <w:lvlText w:val="•"/>
      <w:lvlJc w:val="left"/>
      <w:pPr>
        <w:ind w:left="7823" w:hanging="706"/>
      </w:pPr>
      <w:rPr>
        <w:rFonts w:hint="default"/>
        <w:lang w:val="ru-RU" w:eastAsia="ru-RU" w:bidi="ru-RU"/>
      </w:rPr>
    </w:lvl>
  </w:abstractNum>
  <w:abstractNum w:abstractNumId="18" w15:restartNumberingAfterBreak="0">
    <w:nsid w:val="4D2C53F1"/>
    <w:multiLevelType w:val="hybridMultilevel"/>
    <w:tmpl w:val="31DAE906"/>
    <w:lvl w:ilvl="0" w:tplc="2F66E4EA">
      <w:start w:val="1"/>
      <w:numFmt w:val="decimal"/>
      <w:lvlText w:val="%1)"/>
      <w:lvlJc w:val="left"/>
      <w:pPr>
        <w:ind w:left="219" w:hanging="490"/>
      </w:pPr>
      <w:rPr>
        <w:rFonts w:ascii="Times New Roman" w:eastAsia="Times New Roman" w:hAnsi="Times New Roman" w:cs="Times New Roman" w:hint="default"/>
        <w:w w:val="99"/>
        <w:sz w:val="28"/>
        <w:szCs w:val="28"/>
        <w:lang w:val="ru-RU" w:eastAsia="ru-RU" w:bidi="ru-RU"/>
      </w:rPr>
    </w:lvl>
    <w:lvl w:ilvl="1" w:tplc="9F38B764">
      <w:start w:val="1"/>
      <w:numFmt w:val="decimal"/>
      <w:lvlText w:val="%2"/>
      <w:lvlJc w:val="left"/>
      <w:pPr>
        <w:ind w:left="3355" w:hanging="212"/>
      </w:pPr>
      <w:rPr>
        <w:rFonts w:ascii="Times New Roman" w:eastAsia="Times New Roman" w:hAnsi="Times New Roman" w:cs="Times New Roman" w:hint="default"/>
        <w:color w:val="001F5F"/>
        <w:w w:val="99"/>
        <w:sz w:val="28"/>
        <w:szCs w:val="28"/>
        <w:lang w:val="ru-RU" w:eastAsia="ru-RU" w:bidi="ru-RU"/>
      </w:rPr>
    </w:lvl>
    <w:lvl w:ilvl="2" w:tplc="2ACC4FE8">
      <w:numFmt w:val="bullet"/>
      <w:lvlText w:val="•"/>
      <w:lvlJc w:val="left"/>
      <w:pPr>
        <w:ind w:left="4580" w:hanging="212"/>
      </w:pPr>
      <w:rPr>
        <w:rFonts w:hint="default"/>
        <w:lang w:val="ru-RU" w:eastAsia="ru-RU" w:bidi="ru-RU"/>
      </w:rPr>
    </w:lvl>
    <w:lvl w:ilvl="3" w:tplc="038C6088">
      <w:numFmt w:val="bullet"/>
      <w:lvlText w:val="•"/>
      <w:lvlJc w:val="left"/>
      <w:pPr>
        <w:ind w:left="5223" w:hanging="212"/>
      </w:pPr>
      <w:rPr>
        <w:rFonts w:hint="default"/>
        <w:lang w:val="ru-RU" w:eastAsia="ru-RU" w:bidi="ru-RU"/>
      </w:rPr>
    </w:lvl>
    <w:lvl w:ilvl="4" w:tplc="BF10384A">
      <w:numFmt w:val="bullet"/>
      <w:lvlText w:val="•"/>
      <w:lvlJc w:val="left"/>
      <w:pPr>
        <w:ind w:left="5866" w:hanging="212"/>
      </w:pPr>
      <w:rPr>
        <w:rFonts w:hint="default"/>
        <w:lang w:val="ru-RU" w:eastAsia="ru-RU" w:bidi="ru-RU"/>
      </w:rPr>
    </w:lvl>
    <w:lvl w:ilvl="5" w:tplc="D688AEC6">
      <w:numFmt w:val="bullet"/>
      <w:lvlText w:val="•"/>
      <w:lvlJc w:val="left"/>
      <w:pPr>
        <w:ind w:left="6509" w:hanging="212"/>
      </w:pPr>
      <w:rPr>
        <w:rFonts w:hint="default"/>
        <w:lang w:val="ru-RU" w:eastAsia="ru-RU" w:bidi="ru-RU"/>
      </w:rPr>
    </w:lvl>
    <w:lvl w:ilvl="6" w:tplc="58A8AC9C">
      <w:numFmt w:val="bullet"/>
      <w:lvlText w:val="•"/>
      <w:lvlJc w:val="left"/>
      <w:pPr>
        <w:ind w:left="7152" w:hanging="212"/>
      </w:pPr>
      <w:rPr>
        <w:rFonts w:hint="default"/>
        <w:lang w:val="ru-RU" w:eastAsia="ru-RU" w:bidi="ru-RU"/>
      </w:rPr>
    </w:lvl>
    <w:lvl w:ilvl="7" w:tplc="7A16FB1A">
      <w:numFmt w:val="bullet"/>
      <w:lvlText w:val="•"/>
      <w:lvlJc w:val="left"/>
      <w:pPr>
        <w:ind w:left="7795" w:hanging="212"/>
      </w:pPr>
      <w:rPr>
        <w:rFonts w:hint="default"/>
        <w:lang w:val="ru-RU" w:eastAsia="ru-RU" w:bidi="ru-RU"/>
      </w:rPr>
    </w:lvl>
    <w:lvl w:ilvl="8" w:tplc="DE14637C">
      <w:numFmt w:val="bullet"/>
      <w:lvlText w:val="•"/>
      <w:lvlJc w:val="left"/>
      <w:pPr>
        <w:ind w:left="8438" w:hanging="212"/>
      </w:pPr>
      <w:rPr>
        <w:rFonts w:hint="default"/>
        <w:lang w:val="ru-RU" w:eastAsia="ru-RU" w:bidi="ru-RU"/>
      </w:rPr>
    </w:lvl>
  </w:abstractNum>
  <w:abstractNum w:abstractNumId="19" w15:restartNumberingAfterBreak="0">
    <w:nsid w:val="4F3D1198"/>
    <w:multiLevelType w:val="hybridMultilevel"/>
    <w:tmpl w:val="4FAE34C6"/>
    <w:lvl w:ilvl="0" w:tplc="05E09B0A">
      <w:numFmt w:val="bullet"/>
      <w:lvlText w:val="-"/>
      <w:lvlJc w:val="left"/>
      <w:pPr>
        <w:ind w:left="219" w:hanging="164"/>
      </w:pPr>
      <w:rPr>
        <w:rFonts w:hint="default"/>
        <w:w w:val="99"/>
        <w:lang w:val="ru-RU" w:eastAsia="ru-RU" w:bidi="ru-RU"/>
      </w:rPr>
    </w:lvl>
    <w:lvl w:ilvl="1" w:tplc="759C7D34">
      <w:numFmt w:val="bullet"/>
      <w:lvlText w:val="•"/>
      <w:lvlJc w:val="left"/>
      <w:pPr>
        <w:ind w:left="1170" w:hanging="164"/>
      </w:pPr>
      <w:rPr>
        <w:rFonts w:hint="default"/>
        <w:lang w:val="ru-RU" w:eastAsia="ru-RU" w:bidi="ru-RU"/>
      </w:rPr>
    </w:lvl>
    <w:lvl w:ilvl="2" w:tplc="A2CE610E">
      <w:numFmt w:val="bullet"/>
      <w:lvlText w:val="•"/>
      <w:lvlJc w:val="left"/>
      <w:pPr>
        <w:ind w:left="2120" w:hanging="164"/>
      </w:pPr>
      <w:rPr>
        <w:rFonts w:hint="default"/>
        <w:lang w:val="ru-RU" w:eastAsia="ru-RU" w:bidi="ru-RU"/>
      </w:rPr>
    </w:lvl>
    <w:lvl w:ilvl="3" w:tplc="D792BC7C">
      <w:numFmt w:val="bullet"/>
      <w:lvlText w:val="•"/>
      <w:lvlJc w:val="left"/>
      <w:pPr>
        <w:ind w:left="3071" w:hanging="164"/>
      </w:pPr>
      <w:rPr>
        <w:rFonts w:hint="default"/>
        <w:lang w:val="ru-RU" w:eastAsia="ru-RU" w:bidi="ru-RU"/>
      </w:rPr>
    </w:lvl>
    <w:lvl w:ilvl="4" w:tplc="89FAD9DC">
      <w:numFmt w:val="bullet"/>
      <w:lvlText w:val="•"/>
      <w:lvlJc w:val="left"/>
      <w:pPr>
        <w:ind w:left="4021" w:hanging="164"/>
      </w:pPr>
      <w:rPr>
        <w:rFonts w:hint="default"/>
        <w:lang w:val="ru-RU" w:eastAsia="ru-RU" w:bidi="ru-RU"/>
      </w:rPr>
    </w:lvl>
    <w:lvl w:ilvl="5" w:tplc="6A3E5132">
      <w:numFmt w:val="bullet"/>
      <w:lvlText w:val="•"/>
      <w:lvlJc w:val="left"/>
      <w:pPr>
        <w:ind w:left="4972" w:hanging="164"/>
      </w:pPr>
      <w:rPr>
        <w:rFonts w:hint="default"/>
        <w:lang w:val="ru-RU" w:eastAsia="ru-RU" w:bidi="ru-RU"/>
      </w:rPr>
    </w:lvl>
    <w:lvl w:ilvl="6" w:tplc="4748EBAE">
      <w:numFmt w:val="bullet"/>
      <w:lvlText w:val="•"/>
      <w:lvlJc w:val="left"/>
      <w:pPr>
        <w:ind w:left="5922" w:hanging="164"/>
      </w:pPr>
      <w:rPr>
        <w:rFonts w:hint="default"/>
        <w:lang w:val="ru-RU" w:eastAsia="ru-RU" w:bidi="ru-RU"/>
      </w:rPr>
    </w:lvl>
    <w:lvl w:ilvl="7" w:tplc="3392B8F4">
      <w:numFmt w:val="bullet"/>
      <w:lvlText w:val="•"/>
      <w:lvlJc w:val="left"/>
      <w:pPr>
        <w:ind w:left="6872" w:hanging="164"/>
      </w:pPr>
      <w:rPr>
        <w:rFonts w:hint="default"/>
        <w:lang w:val="ru-RU" w:eastAsia="ru-RU" w:bidi="ru-RU"/>
      </w:rPr>
    </w:lvl>
    <w:lvl w:ilvl="8" w:tplc="13342B46">
      <w:numFmt w:val="bullet"/>
      <w:lvlText w:val="•"/>
      <w:lvlJc w:val="left"/>
      <w:pPr>
        <w:ind w:left="7823" w:hanging="164"/>
      </w:pPr>
      <w:rPr>
        <w:rFonts w:hint="default"/>
        <w:lang w:val="ru-RU" w:eastAsia="ru-RU" w:bidi="ru-RU"/>
      </w:rPr>
    </w:lvl>
  </w:abstractNum>
  <w:abstractNum w:abstractNumId="20" w15:restartNumberingAfterBreak="0">
    <w:nsid w:val="537E479E"/>
    <w:multiLevelType w:val="hybridMultilevel"/>
    <w:tmpl w:val="B7A4A2A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8C6967"/>
    <w:multiLevelType w:val="hybridMultilevel"/>
    <w:tmpl w:val="E3F85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8D18B6"/>
    <w:multiLevelType w:val="hybridMultilevel"/>
    <w:tmpl w:val="61B84554"/>
    <w:lvl w:ilvl="0" w:tplc="FC54C5B2">
      <w:start w:val="1"/>
      <w:numFmt w:val="decimal"/>
      <w:lvlText w:val="%1."/>
      <w:lvlJc w:val="left"/>
      <w:pPr>
        <w:ind w:left="219" w:hanging="327"/>
      </w:pPr>
      <w:rPr>
        <w:rFonts w:ascii="Times New Roman" w:eastAsia="Times New Roman" w:hAnsi="Times New Roman" w:cs="Times New Roman" w:hint="default"/>
        <w:color w:val="001F5F"/>
        <w:w w:val="99"/>
        <w:sz w:val="28"/>
        <w:szCs w:val="28"/>
        <w:lang w:val="ru-RU" w:eastAsia="ru-RU" w:bidi="ru-RU"/>
      </w:rPr>
    </w:lvl>
    <w:lvl w:ilvl="1" w:tplc="DEE45BD4">
      <w:numFmt w:val="bullet"/>
      <w:lvlText w:val="•"/>
      <w:lvlJc w:val="left"/>
      <w:pPr>
        <w:ind w:left="1170" w:hanging="327"/>
      </w:pPr>
      <w:rPr>
        <w:rFonts w:hint="default"/>
        <w:lang w:val="ru-RU" w:eastAsia="ru-RU" w:bidi="ru-RU"/>
      </w:rPr>
    </w:lvl>
    <w:lvl w:ilvl="2" w:tplc="388CB352">
      <w:numFmt w:val="bullet"/>
      <w:lvlText w:val="•"/>
      <w:lvlJc w:val="left"/>
      <w:pPr>
        <w:ind w:left="2120" w:hanging="327"/>
      </w:pPr>
      <w:rPr>
        <w:rFonts w:hint="default"/>
        <w:lang w:val="ru-RU" w:eastAsia="ru-RU" w:bidi="ru-RU"/>
      </w:rPr>
    </w:lvl>
    <w:lvl w:ilvl="3" w:tplc="FF4E0A82">
      <w:numFmt w:val="bullet"/>
      <w:lvlText w:val="•"/>
      <w:lvlJc w:val="left"/>
      <w:pPr>
        <w:ind w:left="3071" w:hanging="327"/>
      </w:pPr>
      <w:rPr>
        <w:rFonts w:hint="default"/>
        <w:lang w:val="ru-RU" w:eastAsia="ru-RU" w:bidi="ru-RU"/>
      </w:rPr>
    </w:lvl>
    <w:lvl w:ilvl="4" w:tplc="622CB3AA">
      <w:numFmt w:val="bullet"/>
      <w:lvlText w:val="•"/>
      <w:lvlJc w:val="left"/>
      <w:pPr>
        <w:ind w:left="4021" w:hanging="327"/>
      </w:pPr>
      <w:rPr>
        <w:rFonts w:hint="default"/>
        <w:lang w:val="ru-RU" w:eastAsia="ru-RU" w:bidi="ru-RU"/>
      </w:rPr>
    </w:lvl>
    <w:lvl w:ilvl="5" w:tplc="2B96692A">
      <w:numFmt w:val="bullet"/>
      <w:lvlText w:val="•"/>
      <w:lvlJc w:val="left"/>
      <w:pPr>
        <w:ind w:left="4972" w:hanging="327"/>
      </w:pPr>
      <w:rPr>
        <w:rFonts w:hint="default"/>
        <w:lang w:val="ru-RU" w:eastAsia="ru-RU" w:bidi="ru-RU"/>
      </w:rPr>
    </w:lvl>
    <w:lvl w:ilvl="6" w:tplc="DB68D686">
      <w:numFmt w:val="bullet"/>
      <w:lvlText w:val="•"/>
      <w:lvlJc w:val="left"/>
      <w:pPr>
        <w:ind w:left="5922" w:hanging="327"/>
      </w:pPr>
      <w:rPr>
        <w:rFonts w:hint="default"/>
        <w:lang w:val="ru-RU" w:eastAsia="ru-RU" w:bidi="ru-RU"/>
      </w:rPr>
    </w:lvl>
    <w:lvl w:ilvl="7" w:tplc="94A6265E">
      <w:numFmt w:val="bullet"/>
      <w:lvlText w:val="•"/>
      <w:lvlJc w:val="left"/>
      <w:pPr>
        <w:ind w:left="6872" w:hanging="327"/>
      </w:pPr>
      <w:rPr>
        <w:rFonts w:hint="default"/>
        <w:lang w:val="ru-RU" w:eastAsia="ru-RU" w:bidi="ru-RU"/>
      </w:rPr>
    </w:lvl>
    <w:lvl w:ilvl="8" w:tplc="39B8A852">
      <w:numFmt w:val="bullet"/>
      <w:lvlText w:val="•"/>
      <w:lvlJc w:val="left"/>
      <w:pPr>
        <w:ind w:left="7823" w:hanging="327"/>
      </w:pPr>
      <w:rPr>
        <w:rFonts w:hint="default"/>
        <w:lang w:val="ru-RU" w:eastAsia="ru-RU" w:bidi="ru-RU"/>
      </w:rPr>
    </w:lvl>
  </w:abstractNum>
  <w:abstractNum w:abstractNumId="23" w15:restartNumberingAfterBreak="0">
    <w:nsid w:val="5ED84604"/>
    <w:multiLevelType w:val="hybridMultilevel"/>
    <w:tmpl w:val="A2842A90"/>
    <w:lvl w:ilvl="0" w:tplc="1B481F2E">
      <w:start w:val="1"/>
      <w:numFmt w:val="decimal"/>
      <w:lvlText w:val="%1."/>
      <w:lvlJc w:val="left"/>
      <w:pPr>
        <w:ind w:left="1242" w:hanging="312"/>
      </w:pPr>
      <w:rPr>
        <w:rFonts w:ascii="Times New Roman" w:eastAsia="Times New Roman" w:hAnsi="Times New Roman" w:cs="Times New Roman" w:hint="default"/>
        <w:color w:val="001F5F"/>
        <w:w w:val="99"/>
        <w:sz w:val="28"/>
        <w:szCs w:val="28"/>
        <w:lang w:val="ru-RU" w:eastAsia="ru-RU" w:bidi="ru-RU"/>
      </w:rPr>
    </w:lvl>
    <w:lvl w:ilvl="1" w:tplc="A09E4AB0">
      <w:numFmt w:val="bullet"/>
      <w:lvlText w:val="•"/>
      <w:lvlJc w:val="left"/>
      <w:pPr>
        <w:ind w:left="2088" w:hanging="312"/>
      </w:pPr>
      <w:rPr>
        <w:rFonts w:hint="default"/>
        <w:lang w:val="ru-RU" w:eastAsia="ru-RU" w:bidi="ru-RU"/>
      </w:rPr>
    </w:lvl>
    <w:lvl w:ilvl="2" w:tplc="96C21EFE">
      <w:numFmt w:val="bullet"/>
      <w:lvlText w:val="•"/>
      <w:lvlJc w:val="left"/>
      <w:pPr>
        <w:ind w:left="2936" w:hanging="312"/>
      </w:pPr>
      <w:rPr>
        <w:rFonts w:hint="default"/>
        <w:lang w:val="ru-RU" w:eastAsia="ru-RU" w:bidi="ru-RU"/>
      </w:rPr>
    </w:lvl>
    <w:lvl w:ilvl="3" w:tplc="36C21006">
      <w:numFmt w:val="bullet"/>
      <w:lvlText w:val="•"/>
      <w:lvlJc w:val="left"/>
      <w:pPr>
        <w:ind w:left="3785" w:hanging="312"/>
      </w:pPr>
      <w:rPr>
        <w:rFonts w:hint="default"/>
        <w:lang w:val="ru-RU" w:eastAsia="ru-RU" w:bidi="ru-RU"/>
      </w:rPr>
    </w:lvl>
    <w:lvl w:ilvl="4" w:tplc="2292BCCE">
      <w:numFmt w:val="bullet"/>
      <w:lvlText w:val="•"/>
      <w:lvlJc w:val="left"/>
      <w:pPr>
        <w:ind w:left="4633" w:hanging="312"/>
      </w:pPr>
      <w:rPr>
        <w:rFonts w:hint="default"/>
        <w:lang w:val="ru-RU" w:eastAsia="ru-RU" w:bidi="ru-RU"/>
      </w:rPr>
    </w:lvl>
    <w:lvl w:ilvl="5" w:tplc="DB3C2A3C">
      <w:numFmt w:val="bullet"/>
      <w:lvlText w:val="•"/>
      <w:lvlJc w:val="left"/>
      <w:pPr>
        <w:ind w:left="5482" w:hanging="312"/>
      </w:pPr>
      <w:rPr>
        <w:rFonts w:hint="default"/>
        <w:lang w:val="ru-RU" w:eastAsia="ru-RU" w:bidi="ru-RU"/>
      </w:rPr>
    </w:lvl>
    <w:lvl w:ilvl="6" w:tplc="BD70E260">
      <w:numFmt w:val="bullet"/>
      <w:lvlText w:val="•"/>
      <w:lvlJc w:val="left"/>
      <w:pPr>
        <w:ind w:left="6330" w:hanging="312"/>
      </w:pPr>
      <w:rPr>
        <w:rFonts w:hint="default"/>
        <w:lang w:val="ru-RU" w:eastAsia="ru-RU" w:bidi="ru-RU"/>
      </w:rPr>
    </w:lvl>
    <w:lvl w:ilvl="7" w:tplc="1AFC9E38">
      <w:numFmt w:val="bullet"/>
      <w:lvlText w:val="•"/>
      <w:lvlJc w:val="left"/>
      <w:pPr>
        <w:ind w:left="7178" w:hanging="312"/>
      </w:pPr>
      <w:rPr>
        <w:rFonts w:hint="default"/>
        <w:lang w:val="ru-RU" w:eastAsia="ru-RU" w:bidi="ru-RU"/>
      </w:rPr>
    </w:lvl>
    <w:lvl w:ilvl="8" w:tplc="50FC3E12">
      <w:numFmt w:val="bullet"/>
      <w:lvlText w:val="•"/>
      <w:lvlJc w:val="left"/>
      <w:pPr>
        <w:ind w:left="8027" w:hanging="312"/>
      </w:pPr>
      <w:rPr>
        <w:rFonts w:hint="default"/>
        <w:lang w:val="ru-RU" w:eastAsia="ru-RU" w:bidi="ru-RU"/>
      </w:rPr>
    </w:lvl>
  </w:abstractNum>
  <w:abstractNum w:abstractNumId="24" w15:restartNumberingAfterBreak="0">
    <w:nsid w:val="5F742C92"/>
    <w:multiLevelType w:val="multilevel"/>
    <w:tmpl w:val="0E74B9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064271B"/>
    <w:multiLevelType w:val="hybridMultilevel"/>
    <w:tmpl w:val="B7A4A2A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EA1E58"/>
    <w:multiLevelType w:val="hybridMultilevel"/>
    <w:tmpl w:val="6C70A6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FA7FC1"/>
    <w:multiLevelType w:val="hybridMultilevel"/>
    <w:tmpl w:val="BC0464A4"/>
    <w:lvl w:ilvl="0" w:tplc="6EEE2ADC">
      <w:start w:val="1"/>
      <w:numFmt w:val="decimal"/>
      <w:lvlText w:val="%1)"/>
      <w:lvlJc w:val="left"/>
      <w:pPr>
        <w:ind w:left="219" w:hanging="490"/>
      </w:pPr>
      <w:rPr>
        <w:rFonts w:ascii="Times New Roman" w:eastAsia="Times New Roman" w:hAnsi="Times New Roman" w:cs="Times New Roman" w:hint="default"/>
        <w:w w:val="99"/>
        <w:sz w:val="28"/>
        <w:szCs w:val="28"/>
        <w:lang w:val="ru-RU" w:eastAsia="ru-RU" w:bidi="ru-RU"/>
      </w:rPr>
    </w:lvl>
    <w:lvl w:ilvl="1" w:tplc="BBFC41FC">
      <w:numFmt w:val="bullet"/>
      <w:lvlText w:val="•"/>
      <w:lvlJc w:val="left"/>
      <w:pPr>
        <w:ind w:left="1170" w:hanging="490"/>
      </w:pPr>
      <w:rPr>
        <w:rFonts w:hint="default"/>
        <w:lang w:val="ru-RU" w:eastAsia="ru-RU" w:bidi="ru-RU"/>
      </w:rPr>
    </w:lvl>
    <w:lvl w:ilvl="2" w:tplc="ED00BB90">
      <w:numFmt w:val="bullet"/>
      <w:lvlText w:val="•"/>
      <w:lvlJc w:val="left"/>
      <w:pPr>
        <w:ind w:left="2120" w:hanging="490"/>
      </w:pPr>
      <w:rPr>
        <w:rFonts w:hint="default"/>
        <w:lang w:val="ru-RU" w:eastAsia="ru-RU" w:bidi="ru-RU"/>
      </w:rPr>
    </w:lvl>
    <w:lvl w:ilvl="3" w:tplc="FC48F50A">
      <w:numFmt w:val="bullet"/>
      <w:lvlText w:val="•"/>
      <w:lvlJc w:val="left"/>
      <w:pPr>
        <w:ind w:left="3071" w:hanging="490"/>
      </w:pPr>
      <w:rPr>
        <w:rFonts w:hint="default"/>
        <w:lang w:val="ru-RU" w:eastAsia="ru-RU" w:bidi="ru-RU"/>
      </w:rPr>
    </w:lvl>
    <w:lvl w:ilvl="4" w:tplc="13B20AC6">
      <w:numFmt w:val="bullet"/>
      <w:lvlText w:val="•"/>
      <w:lvlJc w:val="left"/>
      <w:pPr>
        <w:ind w:left="4021" w:hanging="490"/>
      </w:pPr>
      <w:rPr>
        <w:rFonts w:hint="default"/>
        <w:lang w:val="ru-RU" w:eastAsia="ru-RU" w:bidi="ru-RU"/>
      </w:rPr>
    </w:lvl>
    <w:lvl w:ilvl="5" w:tplc="D33A1A1E">
      <w:numFmt w:val="bullet"/>
      <w:lvlText w:val="•"/>
      <w:lvlJc w:val="left"/>
      <w:pPr>
        <w:ind w:left="4972" w:hanging="490"/>
      </w:pPr>
      <w:rPr>
        <w:rFonts w:hint="default"/>
        <w:lang w:val="ru-RU" w:eastAsia="ru-RU" w:bidi="ru-RU"/>
      </w:rPr>
    </w:lvl>
    <w:lvl w:ilvl="6" w:tplc="5ACC9C3C">
      <w:numFmt w:val="bullet"/>
      <w:lvlText w:val="•"/>
      <w:lvlJc w:val="left"/>
      <w:pPr>
        <w:ind w:left="5922" w:hanging="490"/>
      </w:pPr>
      <w:rPr>
        <w:rFonts w:hint="default"/>
        <w:lang w:val="ru-RU" w:eastAsia="ru-RU" w:bidi="ru-RU"/>
      </w:rPr>
    </w:lvl>
    <w:lvl w:ilvl="7" w:tplc="22E8991A">
      <w:numFmt w:val="bullet"/>
      <w:lvlText w:val="•"/>
      <w:lvlJc w:val="left"/>
      <w:pPr>
        <w:ind w:left="6872" w:hanging="490"/>
      </w:pPr>
      <w:rPr>
        <w:rFonts w:hint="default"/>
        <w:lang w:val="ru-RU" w:eastAsia="ru-RU" w:bidi="ru-RU"/>
      </w:rPr>
    </w:lvl>
    <w:lvl w:ilvl="8" w:tplc="1696E542">
      <w:numFmt w:val="bullet"/>
      <w:lvlText w:val="•"/>
      <w:lvlJc w:val="left"/>
      <w:pPr>
        <w:ind w:left="7823" w:hanging="490"/>
      </w:pPr>
      <w:rPr>
        <w:rFonts w:hint="default"/>
        <w:lang w:val="ru-RU" w:eastAsia="ru-RU" w:bidi="ru-RU"/>
      </w:rPr>
    </w:lvl>
  </w:abstractNum>
  <w:abstractNum w:abstractNumId="28" w15:restartNumberingAfterBreak="0">
    <w:nsid w:val="6D274200"/>
    <w:multiLevelType w:val="hybridMultilevel"/>
    <w:tmpl w:val="5C88488E"/>
    <w:lvl w:ilvl="0" w:tplc="041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52145DB"/>
    <w:multiLevelType w:val="hybridMultilevel"/>
    <w:tmpl w:val="7AD24F54"/>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87C116F"/>
    <w:multiLevelType w:val="hybridMultilevel"/>
    <w:tmpl w:val="E8A8F4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C89690D"/>
    <w:multiLevelType w:val="hybridMultilevel"/>
    <w:tmpl w:val="CEF042F8"/>
    <w:lvl w:ilvl="0" w:tplc="A72CE5E4">
      <w:start w:val="1"/>
      <w:numFmt w:val="decimal"/>
      <w:lvlText w:val="%1."/>
      <w:lvlJc w:val="left"/>
      <w:pPr>
        <w:ind w:left="1636" w:hanging="706"/>
      </w:pPr>
      <w:rPr>
        <w:rFonts w:ascii="Times New Roman" w:eastAsia="Times New Roman" w:hAnsi="Times New Roman" w:cs="Times New Roman" w:hint="default"/>
        <w:color w:val="001F5F"/>
        <w:w w:val="99"/>
        <w:sz w:val="28"/>
        <w:szCs w:val="28"/>
        <w:lang w:val="ru-RU" w:eastAsia="ru-RU" w:bidi="ru-RU"/>
      </w:rPr>
    </w:lvl>
    <w:lvl w:ilvl="1" w:tplc="ECB45F42">
      <w:numFmt w:val="bullet"/>
      <w:lvlText w:val="•"/>
      <w:lvlJc w:val="left"/>
      <w:pPr>
        <w:ind w:left="2448" w:hanging="706"/>
      </w:pPr>
      <w:rPr>
        <w:rFonts w:hint="default"/>
        <w:lang w:val="ru-RU" w:eastAsia="ru-RU" w:bidi="ru-RU"/>
      </w:rPr>
    </w:lvl>
    <w:lvl w:ilvl="2" w:tplc="D06C4E4A">
      <w:numFmt w:val="bullet"/>
      <w:lvlText w:val="•"/>
      <w:lvlJc w:val="left"/>
      <w:pPr>
        <w:ind w:left="3256" w:hanging="706"/>
      </w:pPr>
      <w:rPr>
        <w:rFonts w:hint="default"/>
        <w:lang w:val="ru-RU" w:eastAsia="ru-RU" w:bidi="ru-RU"/>
      </w:rPr>
    </w:lvl>
    <w:lvl w:ilvl="3" w:tplc="BF689B7E">
      <w:numFmt w:val="bullet"/>
      <w:lvlText w:val="•"/>
      <w:lvlJc w:val="left"/>
      <w:pPr>
        <w:ind w:left="4065" w:hanging="706"/>
      </w:pPr>
      <w:rPr>
        <w:rFonts w:hint="default"/>
        <w:lang w:val="ru-RU" w:eastAsia="ru-RU" w:bidi="ru-RU"/>
      </w:rPr>
    </w:lvl>
    <w:lvl w:ilvl="4" w:tplc="A04E4C2C">
      <w:numFmt w:val="bullet"/>
      <w:lvlText w:val="•"/>
      <w:lvlJc w:val="left"/>
      <w:pPr>
        <w:ind w:left="4873" w:hanging="706"/>
      </w:pPr>
      <w:rPr>
        <w:rFonts w:hint="default"/>
        <w:lang w:val="ru-RU" w:eastAsia="ru-RU" w:bidi="ru-RU"/>
      </w:rPr>
    </w:lvl>
    <w:lvl w:ilvl="5" w:tplc="A3D0F51A">
      <w:numFmt w:val="bullet"/>
      <w:lvlText w:val="•"/>
      <w:lvlJc w:val="left"/>
      <w:pPr>
        <w:ind w:left="5682" w:hanging="706"/>
      </w:pPr>
      <w:rPr>
        <w:rFonts w:hint="default"/>
        <w:lang w:val="ru-RU" w:eastAsia="ru-RU" w:bidi="ru-RU"/>
      </w:rPr>
    </w:lvl>
    <w:lvl w:ilvl="6" w:tplc="884088D8">
      <w:numFmt w:val="bullet"/>
      <w:lvlText w:val="•"/>
      <w:lvlJc w:val="left"/>
      <w:pPr>
        <w:ind w:left="6490" w:hanging="706"/>
      </w:pPr>
      <w:rPr>
        <w:rFonts w:hint="default"/>
        <w:lang w:val="ru-RU" w:eastAsia="ru-RU" w:bidi="ru-RU"/>
      </w:rPr>
    </w:lvl>
    <w:lvl w:ilvl="7" w:tplc="55D4FA42">
      <w:numFmt w:val="bullet"/>
      <w:lvlText w:val="•"/>
      <w:lvlJc w:val="left"/>
      <w:pPr>
        <w:ind w:left="7298" w:hanging="706"/>
      </w:pPr>
      <w:rPr>
        <w:rFonts w:hint="default"/>
        <w:lang w:val="ru-RU" w:eastAsia="ru-RU" w:bidi="ru-RU"/>
      </w:rPr>
    </w:lvl>
    <w:lvl w:ilvl="8" w:tplc="6400EBEC">
      <w:numFmt w:val="bullet"/>
      <w:lvlText w:val="•"/>
      <w:lvlJc w:val="left"/>
      <w:pPr>
        <w:ind w:left="8107" w:hanging="706"/>
      </w:pPr>
      <w:rPr>
        <w:rFonts w:hint="default"/>
        <w:lang w:val="ru-RU" w:eastAsia="ru-RU" w:bidi="ru-RU"/>
      </w:rPr>
    </w:lvl>
  </w:abstractNum>
  <w:abstractNum w:abstractNumId="32" w15:restartNumberingAfterBreak="0">
    <w:nsid w:val="7F8724F8"/>
    <w:multiLevelType w:val="hybridMultilevel"/>
    <w:tmpl w:val="0E7C00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967129"/>
    <w:multiLevelType w:val="hybridMultilevel"/>
    <w:tmpl w:val="55ECA54C"/>
    <w:lvl w:ilvl="0" w:tplc="041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37588341">
    <w:abstractNumId w:val="5"/>
  </w:num>
  <w:num w:numId="2" w16cid:durableId="361632264">
    <w:abstractNumId w:val="23"/>
  </w:num>
  <w:num w:numId="3" w16cid:durableId="1843355590">
    <w:abstractNumId w:val="22"/>
  </w:num>
  <w:num w:numId="4" w16cid:durableId="1490177096">
    <w:abstractNumId w:val="31"/>
  </w:num>
  <w:num w:numId="5" w16cid:durableId="83886298">
    <w:abstractNumId w:val="10"/>
  </w:num>
  <w:num w:numId="6" w16cid:durableId="150608232">
    <w:abstractNumId w:val="27"/>
  </w:num>
  <w:num w:numId="7" w16cid:durableId="294913907">
    <w:abstractNumId w:val="18"/>
  </w:num>
  <w:num w:numId="8" w16cid:durableId="1668291337">
    <w:abstractNumId w:val="3"/>
  </w:num>
  <w:num w:numId="9" w16cid:durableId="2027780752">
    <w:abstractNumId w:val="19"/>
  </w:num>
  <w:num w:numId="10" w16cid:durableId="1321350499">
    <w:abstractNumId w:val="17"/>
  </w:num>
  <w:num w:numId="11" w16cid:durableId="1009455270">
    <w:abstractNumId w:val="11"/>
  </w:num>
  <w:num w:numId="12" w16cid:durableId="657658045">
    <w:abstractNumId w:val="29"/>
  </w:num>
  <w:num w:numId="13" w16cid:durableId="2052000145">
    <w:abstractNumId w:val="0"/>
  </w:num>
  <w:num w:numId="14" w16cid:durableId="608392362">
    <w:abstractNumId w:val="6"/>
  </w:num>
  <w:num w:numId="15" w16cid:durableId="1243222374">
    <w:abstractNumId w:val="28"/>
  </w:num>
  <w:num w:numId="16" w16cid:durableId="1955164718">
    <w:abstractNumId w:val="33"/>
  </w:num>
  <w:num w:numId="17" w16cid:durableId="725222649">
    <w:abstractNumId w:val="13"/>
  </w:num>
  <w:num w:numId="18" w16cid:durableId="1726904802">
    <w:abstractNumId w:val="12"/>
  </w:num>
  <w:num w:numId="19" w16cid:durableId="715351906">
    <w:abstractNumId w:val="30"/>
  </w:num>
  <w:num w:numId="20" w16cid:durableId="229002653">
    <w:abstractNumId w:val="16"/>
  </w:num>
  <w:num w:numId="21" w16cid:durableId="1613633857">
    <w:abstractNumId w:val="7"/>
  </w:num>
  <w:num w:numId="22" w16cid:durableId="911281251">
    <w:abstractNumId w:val="20"/>
  </w:num>
  <w:num w:numId="23" w16cid:durableId="1878851610">
    <w:abstractNumId w:val="25"/>
  </w:num>
  <w:num w:numId="24" w16cid:durableId="658271084">
    <w:abstractNumId w:val="21"/>
  </w:num>
  <w:num w:numId="25" w16cid:durableId="505638197">
    <w:abstractNumId w:val="8"/>
  </w:num>
  <w:num w:numId="26" w16cid:durableId="858590335">
    <w:abstractNumId w:val="2"/>
  </w:num>
  <w:num w:numId="27" w16cid:durableId="1873883518">
    <w:abstractNumId w:val="32"/>
  </w:num>
  <w:num w:numId="28" w16cid:durableId="1847211971">
    <w:abstractNumId w:val="15"/>
  </w:num>
  <w:num w:numId="29" w16cid:durableId="653721991">
    <w:abstractNumId w:val="14"/>
  </w:num>
  <w:num w:numId="30" w16cid:durableId="1607154834">
    <w:abstractNumId w:val="26"/>
  </w:num>
  <w:num w:numId="31" w16cid:durableId="1692801769">
    <w:abstractNumId w:val="9"/>
  </w:num>
  <w:num w:numId="32" w16cid:durableId="1330987152">
    <w:abstractNumId w:val="4"/>
  </w:num>
  <w:num w:numId="33" w16cid:durableId="613831359">
    <w:abstractNumId w:val="1"/>
  </w:num>
  <w:num w:numId="34" w16cid:durableId="9097300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842"/>
    <w:rsid w:val="00013C4D"/>
    <w:rsid w:val="00015A55"/>
    <w:rsid w:val="00055504"/>
    <w:rsid w:val="00090F97"/>
    <w:rsid w:val="000B2803"/>
    <w:rsid w:val="000C7062"/>
    <w:rsid w:val="000D7B23"/>
    <w:rsid w:val="00103D1F"/>
    <w:rsid w:val="001527C9"/>
    <w:rsid w:val="001F5DBE"/>
    <w:rsid w:val="00211597"/>
    <w:rsid w:val="00213F57"/>
    <w:rsid w:val="00230DD0"/>
    <w:rsid w:val="002363C2"/>
    <w:rsid w:val="00254D5F"/>
    <w:rsid w:val="002555F2"/>
    <w:rsid w:val="002672E8"/>
    <w:rsid w:val="00276414"/>
    <w:rsid w:val="002A4DD5"/>
    <w:rsid w:val="002F739F"/>
    <w:rsid w:val="00364540"/>
    <w:rsid w:val="00365D6A"/>
    <w:rsid w:val="003B34CB"/>
    <w:rsid w:val="003F4DC2"/>
    <w:rsid w:val="00421DA5"/>
    <w:rsid w:val="004874E1"/>
    <w:rsid w:val="0049131E"/>
    <w:rsid w:val="004D0556"/>
    <w:rsid w:val="00547BAD"/>
    <w:rsid w:val="00560078"/>
    <w:rsid w:val="0056431B"/>
    <w:rsid w:val="005664F2"/>
    <w:rsid w:val="0057419E"/>
    <w:rsid w:val="0058631E"/>
    <w:rsid w:val="00595674"/>
    <w:rsid w:val="005C5A41"/>
    <w:rsid w:val="005D7E4A"/>
    <w:rsid w:val="00613F97"/>
    <w:rsid w:val="006375A0"/>
    <w:rsid w:val="006402BF"/>
    <w:rsid w:val="00653745"/>
    <w:rsid w:val="00654322"/>
    <w:rsid w:val="006B7830"/>
    <w:rsid w:val="006D2042"/>
    <w:rsid w:val="006D273C"/>
    <w:rsid w:val="006F7A99"/>
    <w:rsid w:val="00722842"/>
    <w:rsid w:val="0073214E"/>
    <w:rsid w:val="00737E25"/>
    <w:rsid w:val="00765785"/>
    <w:rsid w:val="00766DE9"/>
    <w:rsid w:val="00773BEB"/>
    <w:rsid w:val="007A0601"/>
    <w:rsid w:val="007A0995"/>
    <w:rsid w:val="007A3897"/>
    <w:rsid w:val="007B2997"/>
    <w:rsid w:val="007C3EC6"/>
    <w:rsid w:val="00800D18"/>
    <w:rsid w:val="00837240"/>
    <w:rsid w:val="00840BD4"/>
    <w:rsid w:val="008630B3"/>
    <w:rsid w:val="008711B6"/>
    <w:rsid w:val="00871B1A"/>
    <w:rsid w:val="0087492D"/>
    <w:rsid w:val="00884D46"/>
    <w:rsid w:val="008C043D"/>
    <w:rsid w:val="008C44EE"/>
    <w:rsid w:val="009608BA"/>
    <w:rsid w:val="00A077BD"/>
    <w:rsid w:val="00A35265"/>
    <w:rsid w:val="00A37202"/>
    <w:rsid w:val="00A57D0B"/>
    <w:rsid w:val="00AA3104"/>
    <w:rsid w:val="00AA7A64"/>
    <w:rsid w:val="00AF27B4"/>
    <w:rsid w:val="00AF3F55"/>
    <w:rsid w:val="00AF677D"/>
    <w:rsid w:val="00B17D43"/>
    <w:rsid w:val="00B35E30"/>
    <w:rsid w:val="00B55B6A"/>
    <w:rsid w:val="00B82E00"/>
    <w:rsid w:val="00BC236D"/>
    <w:rsid w:val="00BD5535"/>
    <w:rsid w:val="00C03807"/>
    <w:rsid w:val="00C6086F"/>
    <w:rsid w:val="00C865B8"/>
    <w:rsid w:val="00CA6EB1"/>
    <w:rsid w:val="00CF44A5"/>
    <w:rsid w:val="00D074DB"/>
    <w:rsid w:val="00D62F89"/>
    <w:rsid w:val="00DA3A68"/>
    <w:rsid w:val="00DB361C"/>
    <w:rsid w:val="00DC6D96"/>
    <w:rsid w:val="00E0624C"/>
    <w:rsid w:val="00E115C2"/>
    <w:rsid w:val="00E11A4A"/>
    <w:rsid w:val="00E17260"/>
    <w:rsid w:val="00E404AF"/>
    <w:rsid w:val="00F3253A"/>
    <w:rsid w:val="00FD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86C0C"/>
  <w15:docId w15:val="{08457B2C-450E-8849-B177-C784BF56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22842"/>
    <w:rPr>
      <w:rFonts w:ascii="Times New Roman" w:eastAsia="Times New Roman" w:hAnsi="Times New Roman" w:cs="Times New Roman"/>
      <w:lang w:val="ru-RU" w:eastAsia="ru-RU" w:bidi="ru-RU"/>
    </w:rPr>
  </w:style>
  <w:style w:type="paragraph" w:styleId="2">
    <w:name w:val="heading 2"/>
    <w:basedOn w:val="a"/>
    <w:link w:val="20"/>
    <w:uiPriority w:val="9"/>
    <w:qFormat/>
    <w:rsid w:val="002555F2"/>
    <w:pPr>
      <w:widowControl/>
      <w:autoSpaceDE/>
      <w:autoSpaceDN/>
      <w:spacing w:before="100" w:beforeAutospacing="1" w:after="100" w:afterAutospacing="1"/>
      <w:outlineLvl w:val="1"/>
    </w:pPr>
    <w:rPr>
      <w:b/>
      <w:bCs/>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2842"/>
    <w:tblPr>
      <w:tblInd w:w="0" w:type="dxa"/>
      <w:tblCellMar>
        <w:top w:w="0" w:type="dxa"/>
        <w:left w:w="0" w:type="dxa"/>
        <w:bottom w:w="0" w:type="dxa"/>
        <w:right w:w="0" w:type="dxa"/>
      </w:tblCellMar>
    </w:tblPr>
  </w:style>
  <w:style w:type="paragraph" w:styleId="a3">
    <w:name w:val="Body Text"/>
    <w:basedOn w:val="a"/>
    <w:uiPriority w:val="1"/>
    <w:qFormat/>
    <w:rsid w:val="00722842"/>
    <w:pPr>
      <w:ind w:left="219"/>
    </w:pPr>
    <w:rPr>
      <w:sz w:val="28"/>
      <w:szCs w:val="28"/>
    </w:rPr>
  </w:style>
  <w:style w:type="paragraph" w:customStyle="1" w:styleId="11">
    <w:name w:val="Заголовок 11"/>
    <w:basedOn w:val="a"/>
    <w:uiPriority w:val="1"/>
    <w:qFormat/>
    <w:rsid w:val="00722842"/>
    <w:pPr>
      <w:spacing w:line="319" w:lineRule="exact"/>
      <w:ind w:left="930"/>
      <w:outlineLvl w:val="1"/>
    </w:pPr>
    <w:rPr>
      <w:b/>
      <w:bCs/>
      <w:sz w:val="28"/>
      <w:szCs w:val="28"/>
    </w:rPr>
  </w:style>
  <w:style w:type="paragraph" w:styleId="a4">
    <w:name w:val="List Paragraph"/>
    <w:basedOn w:val="a"/>
    <w:uiPriority w:val="34"/>
    <w:qFormat/>
    <w:rsid w:val="00722842"/>
    <w:pPr>
      <w:ind w:left="219" w:firstLine="710"/>
    </w:pPr>
  </w:style>
  <w:style w:type="paragraph" w:customStyle="1" w:styleId="TableParagraph">
    <w:name w:val="Table Paragraph"/>
    <w:basedOn w:val="a"/>
    <w:uiPriority w:val="1"/>
    <w:qFormat/>
    <w:rsid w:val="00722842"/>
  </w:style>
  <w:style w:type="paragraph" w:styleId="a5">
    <w:name w:val="Balloon Text"/>
    <w:basedOn w:val="a"/>
    <w:link w:val="a6"/>
    <w:uiPriority w:val="99"/>
    <w:semiHidden/>
    <w:unhideWhenUsed/>
    <w:rsid w:val="003F4DC2"/>
    <w:rPr>
      <w:rFonts w:ascii="Tahoma" w:hAnsi="Tahoma" w:cs="Tahoma"/>
      <w:sz w:val="16"/>
      <w:szCs w:val="16"/>
    </w:rPr>
  </w:style>
  <w:style w:type="character" w:customStyle="1" w:styleId="a6">
    <w:name w:val="Текст выноски Знак"/>
    <w:basedOn w:val="a0"/>
    <w:link w:val="a5"/>
    <w:uiPriority w:val="99"/>
    <w:semiHidden/>
    <w:rsid w:val="003F4DC2"/>
    <w:rPr>
      <w:rFonts w:ascii="Tahoma" w:eastAsia="Times New Roman" w:hAnsi="Tahoma" w:cs="Tahoma"/>
      <w:sz w:val="16"/>
      <w:szCs w:val="16"/>
      <w:lang w:val="ru-RU" w:eastAsia="ru-RU" w:bidi="ru-RU"/>
    </w:rPr>
  </w:style>
  <w:style w:type="paragraph" w:styleId="a7">
    <w:name w:val="header"/>
    <w:basedOn w:val="a"/>
    <w:link w:val="a8"/>
    <w:uiPriority w:val="99"/>
    <w:semiHidden/>
    <w:unhideWhenUsed/>
    <w:rsid w:val="003F4DC2"/>
    <w:pPr>
      <w:tabs>
        <w:tab w:val="center" w:pos="4677"/>
        <w:tab w:val="right" w:pos="9355"/>
      </w:tabs>
    </w:pPr>
  </w:style>
  <w:style w:type="character" w:customStyle="1" w:styleId="a8">
    <w:name w:val="Верхний колонтитул Знак"/>
    <w:basedOn w:val="a0"/>
    <w:link w:val="a7"/>
    <w:uiPriority w:val="99"/>
    <w:semiHidden/>
    <w:rsid w:val="003F4DC2"/>
    <w:rPr>
      <w:rFonts w:ascii="Times New Roman" w:eastAsia="Times New Roman" w:hAnsi="Times New Roman" w:cs="Times New Roman"/>
      <w:lang w:val="ru-RU" w:eastAsia="ru-RU" w:bidi="ru-RU"/>
    </w:rPr>
  </w:style>
  <w:style w:type="paragraph" w:styleId="a9">
    <w:name w:val="footer"/>
    <w:basedOn w:val="a"/>
    <w:link w:val="aa"/>
    <w:uiPriority w:val="99"/>
    <w:semiHidden/>
    <w:unhideWhenUsed/>
    <w:rsid w:val="003F4DC2"/>
    <w:pPr>
      <w:tabs>
        <w:tab w:val="center" w:pos="4677"/>
        <w:tab w:val="right" w:pos="9355"/>
      </w:tabs>
    </w:pPr>
  </w:style>
  <w:style w:type="character" w:customStyle="1" w:styleId="aa">
    <w:name w:val="Нижний колонтитул Знак"/>
    <w:basedOn w:val="a0"/>
    <w:link w:val="a9"/>
    <w:uiPriority w:val="99"/>
    <w:semiHidden/>
    <w:rsid w:val="003F4DC2"/>
    <w:rPr>
      <w:rFonts w:ascii="Times New Roman" w:eastAsia="Times New Roman" w:hAnsi="Times New Roman" w:cs="Times New Roman"/>
      <w:lang w:val="ru-RU" w:eastAsia="ru-RU" w:bidi="ru-RU"/>
    </w:rPr>
  </w:style>
  <w:style w:type="paragraph" w:styleId="ab">
    <w:name w:val="No Spacing"/>
    <w:uiPriority w:val="1"/>
    <w:qFormat/>
    <w:rsid w:val="00547BAD"/>
    <w:rPr>
      <w:rFonts w:ascii="Times New Roman" w:eastAsia="Times New Roman" w:hAnsi="Times New Roman" w:cs="Times New Roman"/>
      <w:lang w:val="ru-RU" w:eastAsia="ru-RU" w:bidi="ru-RU"/>
    </w:rPr>
  </w:style>
  <w:style w:type="table" w:styleId="ac">
    <w:name w:val="Table Grid"/>
    <w:basedOn w:val="a1"/>
    <w:uiPriority w:val="59"/>
    <w:unhideWhenUsed/>
    <w:rsid w:val="00421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CA6EB1"/>
  </w:style>
  <w:style w:type="paragraph" w:styleId="ad">
    <w:name w:val="Normal (Web)"/>
    <w:basedOn w:val="a"/>
    <w:uiPriority w:val="99"/>
    <w:unhideWhenUsed/>
    <w:rsid w:val="008C043D"/>
    <w:pPr>
      <w:widowControl/>
      <w:autoSpaceDE/>
      <w:autoSpaceDN/>
      <w:spacing w:before="100" w:beforeAutospacing="1" w:after="100" w:afterAutospacing="1"/>
    </w:pPr>
    <w:rPr>
      <w:sz w:val="24"/>
      <w:szCs w:val="24"/>
      <w:lang w:bidi="ar-SA"/>
    </w:rPr>
  </w:style>
  <w:style w:type="character" w:customStyle="1" w:styleId="apple-converted-space">
    <w:name w:val="apple-converted-space"/>
    <w:basedOn w:val="a0"/>
    <w:rsid w:val="008C043D"/>
  </w:style>
  <w:style w:type="character" w:customStyle="1" w:styleId="20">
    <w:name w:val="Заголовок 2 Знак"/>
    <w:basedOn w:val="a0"/>
    <w:link w:val="2"/>
    <w:uiPriority w:val="9"/>
    <w:rsid w:val="002555F2"/>
    <w:rPr>
      <w:rFonts w:ascii="Times New Roman" w:eastAsia="Times New Roman" w:hAnsi="Times New Roman" w:cs="Times New Roman"/>
      <w:b/>
      <w:bCs/>
      <w:sz w:val="36"/>
      <w:szCs w:val="36"/>
      <w:lang w:val="ru-RU" w:eastAsia="ru-RU"/>
    </w:rPr>
  </w:style>
  <w:style w:type="character" w:styleId="ae">
    <w:name w:val="Hyperlink"/>
    <w:basedOn w:val="a0"/>
    <w:uiPriority w:val="99"/>
    <w:unhideWhenUsed/>
    <w:rsid w:val="00AA7A64"/>
    <w:rPr>
      <w:color w:val="0000FF" w:themeColor="hyperlink"/>
      <w:u w:val="single"/>
    </w:rPr>
  </w:style>
  <w:style w:type="character" w:styleId="af">
    <w:name w:val="Unresolved Mention"/>
    <w:basedOn w:val="a0"/>
    <w:uiPriority w:val="99"/>
    <w:semiHidden/>
    <w:unhideWhenUsed/>
    <w:rsid w:val="00AA7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048">
      <w:bodyDiv w:val="1"/>
      <w:marLeft w:val="0"/>
      <w:marRight w:val="0"/>
      <w:marTop w:val="0"/>
      <w:marBottom w:val="0"/>
      <w:divBdr>
        <w:top w:val="none" w:sz="0" w:space="0" w:color="auto"/>
        <w:left w:val="none" w:sz="0" w:space="0" w:color="auto"/>
        <w:bottom w:val="none" w:sz="0" w:space="0" w:color="auto"/>
        <w:right w:val="none" w:sz="0" w:space="0" w:color="auto"/>
      </w:divBdr>
      <w:divsChild>
        <w:div w:id="476067327">
          <w:marLeft w:val="0"/>
          <w:marRight w:val="0"/>
          <w:marTop w:val="0"/>
          <w:marBottom w:val="0"/>
          <w:divBdr>
            <w:top w:val="none" w:sz="0" w:space="0" w:color="auto"/>
            <w:left w:val="none" w:sz="0" w:space="0" w:color="auto"/>
            <w:bottom w:val="none" w:sz="0" w:space="0" w:color="auto"/>
            <w:right w:val="none" w:sz="0" w:space="0" w:color="auto"/>
          </w:divBdr>
          <w:divsChild>
            <w:div w:id="1106927600">
              <w:marLeft w:val="0"/>
              <w:marRight w:val="0"/>
              <w:marTop w:val="0"/>
              <w:marBottom w:val="0"/>
              <w:divBdr>
                <w:top w:val="none" w:sz="0" w:space="0" w:color="auto"/>
                <w:left w:val="none" w:sz="0" w:space="0" w:color="auto"/>
                <w:bottom w:val="none" w:sz="0" w:space="0" w:color="auto"/>
                <w:right w:val="none" w:sz="0" w:space="0" w:color="auto"/>
              </w:divBdr>
              <w:divsChild>
                <w:div w:id="12075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3077">
      <w:bodyDiv w:val="1"/>
      <w:marLeft w:val="0"/>
      <w:marRight w:val="0"/>
      <w:marTop w:val="0"/>
      <w:marBottom w:val="0"/>
      <w:divBdr>
        <w:top w:val="none" w:sz="0" w:space="0" w:color="auto"/>
        <w:left w:val="none" w:sz="0" w:space="0" w:color="auto"/>
        <w:bottom w:val="none" w:sz="0" w:space="0" w:color="auto"/>
        <w:right w:val="none" w:sz="0" w:space="0" w:color="auto"/>
      </w:divBdr>
      <w:divsChild>
        <w:div w:id="25912577">
          <w:marLeft w:val="0"/>
          <w:marRight w:val="0"/>
          <w:marTop w:val="0"/>
          <w:marBottom w:val="0"/>
          <w:divBdr>
            <w:top w:val="none" w:sz="0" w:space="0" w:color="auto"/>
            <w:left w:val="none" w:sz="0" w:space="0" w:color="auto"/>
            <w:bottom w:val="none" w:sz="0" w:space="0" w:color="auto"/>
            <w:right w:val="none" w:sz="0" w:space="0" w:color="auto"/>
          </w:divBdr>
          <w:divsChild>
            <w:div w:id="63571438">
              <w:marLeft w:val="0"/>
              <w:marRight w:val="0"/>
              <w:marTop w:val="0"/>
              <w:marBottom w:val="0"/>
              <w:divBdr>
                <w:top w:val="none" w:sz="0" w:space="0" w:color="auto"/>
                <w:left w:val="none" w:sz="0" w:space="0" w:color="auto"/>
                <w:bottom w:val="none" w:sz="0" w:space="0" w:color="auto"/>
                <w:right w:val="none" w:sz="0" w:space="0" w:color="auto"/>
              </w:divBdr>
              <w:divsChild>
                <w:div w:id="6248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42">
      <w:bodyDiv w:val="1"/>
      <w:marLeft w:val="0"/>
      <w:marRight w:val="0"/>
      <w:marTop w:val="0"/>
      <w:marBottom w:val="0"/>
      <w:divBdr>
        <w:top w:val="none" w:sz="0" w:space="0" w:color="auto"/>
        <w:left w:val="none" w:sz="0" w:space="0" w:color="auto"/>
        <w:bottom w:val="none" w:sz="0" w:space="0" w:color="auto"/>
        <w:right w:val="none" w:sz="0" w:space="0" w:color="auto"/>
      </w:divBdr>
    </w:div>
    <w:div w:id="228080647">
      <w:bodyDiv w:val="1"/>
      <w:marLeft w:val="0"/>
      <w:marRight w:val="0"/>
      <w:marTop w:val="0"/>
      <w:marBottom w:val="0"/>
      <w:divBdr>
        <w:top w:val="none" w:sz="0" w:space="0" w:color="auto"/>
        <w:left w:val="none" w:sz="0" w:space="0" w:color="auto"/>
        <w:bottom w:val="none" w:sz="0" w:space="0" w:color="auto"/>
        <w:right w:val="none" w:sz="0" w:space="0" w:color="auto"/>
      </w:divBdr>
      <w:divsChild>
        <w:div w:id="1543446053">
          <w:marLeft w:val="0"/>
          <w:marRight w:val="0"/>
          <w:marTop w:val="0"/>
          <w:marBottom w:val="0"/>
          <w:divBdr>
            <w:top w:val="none" w:sz="0" w:space="0" w:color="auto"/>
            <w:left w:val="none" w:sz="0" w:space="0" w:color="auto"/>
            <w:bottom w:val="none" w:sz="0" w:space="0" w:color="auto"/>
            <w:right w:val="none" w:sz="0" w:space="0" w:color="auto"/>
          </w:divBdr>
          <w:divsChild>
            <w:div w:id="805246526">
              <w:marLeft w:val="0"/>
              <w:marRight w:val="0"/>
              <w:marTop w:val="0"/>
              <w:marBottom w:val="0"/>
              <w:divBdr>
                <w:top w:val="none" w:sz="0" w:space="0" w:color="auto"/>
                <w:left w:val="none" w:sz="0" w:space="0" w:color="auto"/>
                <w:bottom w:val="none" w:sz="0" w:space="0" w:color="auto"/>
                <w:right w:val="none" w:sz="0" w:space="0" w:color="auto"/>
              </w:divBdr>
              <w:divsChild>
                <w:div w:id="5147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30410">
      <w:bodyDiv w:val="1"/>
      <w:marLeft w:val="0"/>
      <w:marRight w:val="0"/>
      <w:marTop w:val="0"/>
      <w:marBottom w:val="0"/>
      <w:divBdr>
        <w:top w:val="none" w:sz="0" w:space="0" w:color="auto"/>
        <w:left w:val="none" w:sz="0" w:space="0" w:color="auto"/>
        <w:bottom w:val="none" w:sz="0" w:space="0" w:color="auto"/>
        <w:right w:val="none" w:sz="0" w:space="0" w:color="auto"/>
      </w:divBdr>
    </w:div>
    <w:div w:id="462381946">
      <w:bodyDiv w:val="1"/>
      <w:marLeft w:val="0"/>
      <w:marRight w:val="0"/>
      <w:marTop w:val="0"/>
      <w:marBottom w:val="0"/>
      <w:divBdr>
        <w:top w:val="none" w:sz="0" w:space="0" w:color="auto"/>
        <w:left w:val="none" w:sz="0" w:space="0" w:color="auto"/>
        <w:bottom w:val="none" w:sz="0" w:space="0" w:color="auto"/>
        <w:right w:val="none" w:sz="0" w:space="0" w:color="auto"/>
      </w:divBdr>
    </w:div>
    <w:div w:id="492526560">
      <w:bodyDiv w:val="1"/>
      <w:marLeft w:val="0"/>
      <w:marRight w:val="0"/>
      <w:marTop w:val="0"/>
      <w:marBottom w:val="0"/>
      <w:divBdr>
        <w:top w:val="none" w:sz="0" w:space="0" w:color="auto"/>
        <w:left w:val="none" w:sz="0" w:space="0" w:color="auto"/>
        <w:bottom w:val="none" w:sz="0" w:space="0" w:color="auto"/>
        <w:right w:val="none" w:sz="0" w:space="0" w:color="auto"/>
      </w:divBdr>
    </w:div>
    <w:div w:id="522325587">
      <w:bodyDiv w:val="1"/>
      <w:marLeft w:val="0"/>
      <w:marRight w:val="0"/>
      <w:marTop w:val="0"/>
      <w:marBottom w:val="0"/>
      <w:divBdr>
        <w:top w:val="none" w:sz="0" w:space="0" w:color="auto"/>
        <w:left w:val="none" w:sz="0" w:space="0" w:color="auto"/>
        <w:bottom w:val="none" w:sz="0" w:space="0" w:color="auto"/>
        <w:right w:val="none" w:sz="0" w:space="0" w:color="auto"/>
      </w:divBdr>
    </w:div>
    <w:div w:id="620527256">
      <w:bodyDiv w:val="1"/>
      <w:marLeft w:val="0"/>
      <w:marRight w:val="0"/>
      <w:marTop w:val="0"/>
      <w:marBottom w:val="0"/>
      <w:divBdr>
        <w:top w:val="none" w:sz="0" w:space="0" w:color="auto"/>
        <w:left w:val="none" w:sz="0" w:space="0" w:color="auto"/>
        <w:bottom w:val="none" w:sz="0" w:space="0" w:color="auto"/>
        <w:right w:val="none" w:sz="0" w:space="0" w:color="auto"/>
      </w:divBdr>
    </w:div>
    <w:div w:id="821964656">
      <w:bodyDiv w:val="1"/>
      <w:marLeft w:val="0"/>
      <w:marRight w:val="0"/>
      <w:marTop w:val="0"/>
      <w:marBottom w:val="0"/>
      <w:divBdr>
        <w:top w:val="none" w:sz="0" w:space="0" w:color="auto"/>
        <w:left w:val="none" w:sz="0" w:space="0" w:color="auto"/>
        <w:bottom w:val="none" w:sz="0" w:space="0" w:color="auto"/>
        <w:right w:val="none" w:sz="0" w:space="0" w:color="auto"/>
      </w:divBdr>
      <w:divsChild>
        <w:div w:id="1813474780">
          <w:marLeft w:val="0"/>
          <w:marRight w:val="0"/>
          <w:marTop w:val="0"/>
          <w:marBottom w:val="0"/>
          <w:divBdr>
            <w:top w:val="none" w:sz="0" w:space="0" w:color="auto"/>
            <w:left w:val="none" w:sz="0" w:space="0" w:color="auto"/>
            <w:bottom w:val="none" w:sz="0" w:space="0" w:color="auto"/>
            <w:right w:val="none" w:sz="0" w:space="0" w:color="auto"/>
          </w:divBdr>
          <w:divsChild>
            <w:div w:id="2103984439">
              <w:marLeft w:val="0"/>
              <w:marRight w:val="0"/>
              <w:marTop w:val="0"/>
              <w:marBottom w:val="0"/>
              <w:divBdr>
                <w:top w:val="none" w:sz="0" w:space="0" w:color="auto"/>
                <w:left w:val="none" w:sz="0" w:space="0" w:color="auto"/>
                <w:bottom w:val="none" w:sz="0" w:space="0" w:color="auto"/>
                <w:right w:val="none" w:sz="0" w:space="0" w:color="auto"/>
              </w:divBdr>
              <w:divsChild>
                <w:div w:id="2116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8124">
      <w:bodyDiv w:val="1"/>
      <w:marLeft w:val="0"/>
      <w:marRight w:val="0"/>
      <w:marTop w:val="0"/>
      <w:marBottom w:val="0"/>
      <w:divBdr>
        <w:top w:val="none" w:sz="0" w:space="0" w:color="auto"/>
        <w:left w:val="none" w:sz="0" w:space="0" w:color="auto"/>
        <w:bottom w:val="none" w:sz="0" w:space="0" w:color="auto"/>
        <w:right w:val="none" w:sz="0" w:space="0" w:color="auto"/>
      </w:divBdr>
      <w:divsChild>
        <w:div w:id="1272711273">
          <w:marLeft w:val="0"/>
          <w:marRight w:val="0"/>
          <w:marTop w:val="0"/>
          <w:marBottom w:val="0"/>
          <w:divBdr>
            <w:top w:val="none" w:sz="0" w:space="0" w:color="auto"/>
            <w:left w:val="none" w:sz="0" w:space="0" w:color="auto"/>
            <w:bottom w:val="none" w:sz="0" w:space="0" w:color="auto"/>
            <w:right w:val="none" w:sz="0" w:space="0" w:color="auto"/>
          </w:divBdr>
          <w:divsChild>
            <w:div w:id="1599824918">
              <w:marLeft w:val="0"/>
              <w:marRight w:val="0"/>
              <w:marTop w:val="0"/>
              <w:marBottom w:val="0"/>
              <w:divBdr>
                <w:top w:val="none" w:sz="0" w:space="0" w:color="auto"/>
                <w:left w:val="none" w:sz="0" w:space="0" w:color="auto"/>
                <w:bottom w:val="none" w:sz="0" w:space="0" w:color="auto"/>
                <w:right w:val="none" w:sz="0" w:space="0" w:color="auto"/>
              </w:divBdr>
              <w:divsChild>
                <w:div w:id="8047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1023">
      <w:bodyDiv w:val="1"/>
      <w:marLeft w:val="0"/>
      <w:marRight w:val="0"/>
      <w:marTop w:val="0"/>
      <w:marBottom w:val="0"/>
      <w:divBdr>
        <w:top w:val="none" w:sz="0" w:space="0" w:color="auto"/>
        <w:left w:val="none" w:sz="0" w:space="0" w:color="auto"/>
        <w:bottom w:val="none" w:sz="0" w:space="0" w:color="auto"/>
        <w:right w:val="none" w:sz="0" w:space="0" w:color="auto"/>
      </w:divBdr>
    </w:div>
    <w:div w:id="1212376950">
      <w:bodyDiv w:val="1"/>
      <w:marLeft w:val="0"/>
      <w:marRight w:val="0"/>
      <w:marTop w:val="0"/>
      <w:marBottom w:val="0"/>
      <w:divBdr>
        <w:top w:val="none" w:sz="0" w:space="0" w:color="auto"/>
        <w:left w:val="none" w:sz="0" w:space="0" w:color="auto"/>
        <w:bottom w:val="none" w:sz="0" w:space="0" w:color="auto"/>
        <w:right w:val="none" w:sz="0" w:space="0" w:color="auto"/>
      </w:divBdr>
      <w:divsChild>
        <w:div w:id="1079252084">
          <w:marLeft w:val="0"/>
          <w:marRight w:val="0"/>
          <w:marTop w:val="0"/>
          <w:marBottom w:val="0"/>
          <w:divBdr>
            <w:top w:val="none" w:sz="0" w:space="0" w:color="auto"/>
            <w:left w:val="none" w:sz="0" w:space="0" w:color="auto"/>
            <w:bottom w:val="none" w:sz="0" w:space="0" w:color="auto"/>
            <w:right w:val="none" w:sz="0" w:space="0" w:color="auto"/>
          </w:divBdr>
          <w:divsChild>
            <w:div w:id="1406031296">
              <w:marLeft w:val="0"/>
              <w:marRight w:val="0"/>
              <w:marTop w:val="0"/>
              <w:marBottom w:val="0"/>
              <w:divBdr>
                <w:top w:val="none" w:sz="0" w:space="0" w:color="auto"/>
                <w:left w:val="none" w:sz="0" w:space="0" w:color="auto"/>
                <w:bottom w:val="none" w:sz="0" w:space="0" w:color="auto"/>
                <w:right w:val="none" w:sz="0" w:space="0" w:color="auto"/>
              </w:divBdr>
              <w:divsChild>
                <w:div w:id="21389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337">
          <w:marLeft w:val="0"/>
          <w:marRight w:val="0"/>
          <w:marTop w:val="0"/>
          <w:marBottom w:val="0"/>
          <w:divBdr>
            <w:top w:val="none" w:sz="0" w:space="0" w:color="auto"/>
            <w:left w:val="none" w:sz="0" w:space="0" w:color="auto"/>
            <w:bottom w:val="none" w:sz="0" w:space="0" w:color="auto"/>
            <w:right w:val="none" w:sz="0" w:space="0" w:color="auto"/>
          </w:divBdr>
          <w:divsChild>
            <w:div w:id="558978548">
              <w:marLeft w:val="0"/>
              <w:marRight w:val="0"/>
              <w:marTop w:val="0"/>
              <w:marBottom w:val="0"/>
              <w:divBdr>
                <w:top w:val="none" w:sz="0" w:space="0" w:color="auto"/>
                <w:left w:val="none" w:sz="0" w:space="0" w:color="auto"/>
                <w:bottom w:val="none" w:sz="0" w:space="0" w:color="auto"/>
                <w:right w:val="none" w:sz="0" w:space="0" w:color="auto"/>
              </w:divBdr>
              <w:divsChild>
                <w:div w:id="10895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21161">
      <w:bodyDiv w:val="1"/>
      <w:marLeft w:val="0"/>
      <w:marRight w:val="0"/>
      <w:marTop w:val="0"/>
      <w:marBottom w:val="0"/>
      <w:divBdr>
        <w:top w:val="none" w:sz="0" w:space="0" w:color="auto"/>
        <w:left w:val="none" w:sz="0" w:space="0" w:color="auto"/>
        <w:bottom w:val="none" w:sz="0" w:space="0" w:color="auto"/>
        <w:right w:val="none" w:sz="0" w:space="0" w:color="auto"/>
      </w:divBdr>
    </w:div>
    <w:div w:id="1288969838">
      <w:bodyDiv w:val="1"/>
      <w:marLeft w:val="0"/>
      <w:marRight w:val="0"/>
      <w:marTop w:val="0"/>
      <w:marBottom w:val="0"/>
      <w:divBdr>
        <w:top w:val="none" w:sz="0" w:space="0" w:color="auto"/>
        <w:left w:val="none" w:sz="0" w:space="0" w:color="auto"/>
        <w:bottom w:val="none" w:sz="0" w:space="0" w:color="auto"/>
        <w:right w:val="none" w:sz="0" w:space="0" w:color="auto"/>
      </w:divBdr>
    </w:div>
    <w:div w:id="1471709071">
      <w:bodyDiv w:val="1"/>
      <w:marLeft w:val="0"/>
      <w:marRight w:val="0"/>
      <w:marTop w:val="0"/>
      <w:marBottom w:val="0"/>
      <w:divBdr>
        <w:top w:val="none" w:sz="0" w:space="0" w:color="auto"/>
        <w:left w:val="none" w:sz="0" w:space="0" w:color="auto"/>
        <w:bottom w:val="none" w:sz="0" w:space="0" w:color="auto"/>
        <w:right w:val="none" w:sz="0" w:space="0" w:color="auto"/>
      </w:divBdr>
      <w:divsChild>
        <w:div w:id="852106434">
          <w:marLeft w:val="0"/>
          <w:marRight w:val="0"/>
          <w:marTop w:val="0"/>
          <w:marBottom w:val="0"/>
          <w:divBdr>
            <w:top w:val="none" w:sz="0" w:space="0" w:color="auto"/>
            <w:left w:val="none" w:sz="0" w:space="0" w:color="auto"/>
            <w:bottom w:val="none" w:sz="0" w:space="0" w:color="auto"/>
            <w:right w:val="none" w:sz="0" w:space="0" w:color="auto"/>
          </w:divBdr>
          <w:divsChild>
            <w:div w:id="1299142076">
              <w:marLeft w:val="0"/>
              <w:marRight w:val="0"/>
              <w:marTop w:val="0"/>
              <w:marBottom w:val="0"/>
              <w:divBdr>
                <w:top w:val="none" w:sz="0" w:space="0" w:color="auto"/>
                <w:left w:val="none" w:sz="0" w:space="0" w:color="auto"/>
                <w:bottom w:val="none" w:sz="0" w:space="0" w:color="auto"/>
                <w:right w:val="none" w:sz="0" w:space="0" w:color="auto"/>
              </w:divBdr>
              <w:divsChild>
                <w:div w:id="20713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503">
      <w:bodyDiv w:val="1"/>
      <w:marLeft w:val="0"/>
      <w:marRight w:val="0"/>
      <w:marTop w:val="0"/>
      <w:marBottom w:val="0"/>
      <w:divBdr>
        <w:top w:val="none" w:sz="0" w:space="0" w:color="auto"/>
        <w:left w:val="none" w:sz="0" w:space="0" w:color="auto"/>
        <w:bottom w:val="none" w:sz="0" w:space="0" w:color="auto"/>
        <w:right w:val="none" w:sz="0" w:space="0" w:color="auto"/>
      </w:divBdr>
      <w:divsChild>
        <w:div w:id="1903826458">
          <w:marLeft w:val="0"/>
          <w:marRight w:val="0"/>
          <w:marTop w:val="0"/>
          <w:marBottom w:val="0"/>
          <w:divBdr>
            <w:top w:val="none" w:sz="0" w:space="0" w:color="auto"/>
            <w:left w:val="none" w:sz="0" w:space="0" w:color="auto"/>
            <w:bottom w:val="none" w:sz="0" w:space="0" w:color="auto"/>
            <w:right w:val="none" w:sz="0" w:space="0" w:color="auto"/>
          </w:divBdr>
          <w:divsChild>
            <w:div w:id="1933977082">
              <w:marLeft w:val="0"/>
              <w:marRight w:val="0"/>
              <w:marTop w:val="0"/>
              <w:marBottom w:val="0"/>
              <w:divBdr>
                <w:top w:val="none" w:sz="0" w:space="0" w:color="auto"/>
                <w:left w:val="none" w:sz="0" w:space="0" w:color="auto"/>
                <w:bottom w:val="none" w:sz="0" w:space="0" w:color="auto"/>
                <w:right w:val="none" w:sz="0" w:space="0" w:color="auto"/>
              </w:divBdr>
              <w:divsChild>
                <w:div w:id="4187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80156">
      <w:bodyDiv w:val="1"/>
      <w:marLeft w:val="0"/>
      <w:marRight w:val="0"/>
      <w:marTop w:val="0"/>
      <w:marBottom w:val="0"/>
      <w:divBdr>
        <w:top w:val="none" w:sz="0" w:space="0" w:color="auto"/>
        <w:left w:val="none" w:sz="0" w:space="0" w:color="auto"/>
        <w:bottom w:val="none" w:sz="0" w:space="0" w:color="auto"/>
        <w:right w:val="none" w:sz="0" w:space="0" w:color="auto"/>
      </w:divBdr>
    </w:div>
    <w:div w:id="1991325404">
      <w:bodyDiv w:val="1"/>
      <w:marLeft w:val="0"/>
      <w:marRight w:val="0"/>
      <w:marTop w:val="0"/>
      <w:marBottom w:val="0"/>
      <w:divBdr>
        <w:top w:val="none" w:sz="0" w:space="0" w:color="auto"/>
        <w:left w:val="none" w:sz="0" w:space="0" w:color="auto"/>
        <w:bottom w:val="none" w:sz="0" w:space="0" w:color="auto"/>
        <w:right w:val="none" w:sz="0" w:space="0" w:color="auto"/>
      </w:divBdr>
      <w:divsChild>
        <w:div w:id="245963691">
          <w:marLeft w:val="0"/>
          <w:marRight w:val="0"/>
          <w:marTop w:val="0"/>
          <w:marBottom w:val="0"/>
          <w:divBdr>
            <w:top w:val="none" w:sz="0" w:space="0" w:color="auto"/>
            <w:left w:val="none" w:sz="0" w:space="0" w:color="auto"/>
            <w:bottom w:val="none" w:sz="0" w:space="0" w:color="auto"/>
            <w:right w:val="none" w:sz="0" w:space="0" w:color="auto"/>
          </w:divBdr>
          <w:divsChild>
            <w:div w:id="1990555727">
              <w:marLeft w:val="0"/>
              <w:marRight w:val="0"/>
              <w:marTop w:val="0"/>
              <w:marBottom w:val="0"/>
              <w:divBdr>
                <w:top w:val="none" w:sz="0" w:space="0" w:color="auto"/>
                <w:left w:val="none" w:sz="0" w:space="0" w:color="auto"/>
                <w:bottom w:val="none" w:sz="0" w:space="0" w:color="auto"/>
                <w:right w:val="none" w:sz="0" w:space="0" w:color="auto"/>
              </w:divBdr>
              <w:divsChild>
                <w:div w:id="5458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591">
      <w:bodyDiv w:val="1"/>
      <w:marLeft w:val="0"/>
      <w:marRight w:val="0"/>
      <w:marTop w:val="0"/>
      <w:marBottom w:val="0"/>
      <w:divBdr>
        <w:top w:val="none" w:sz="0" w:space="0" w:color="auto"/>
        <w:left w:val="none" w:sz="0" w:space="0" w:color="auto"/>
        <w:bottom w:val="none" w:sz="0" w:space="0" w:color="auto"/>
        <w:right w:val="none" w:sz="0" w:space="0" w:color="auto"/>
      </w:divBdr>
      <w:divsChild>
        <w:div w:id="1682047830">
          <w:marLeft w:val="0"/>
          <w:marRight w:val="0"/>
          <w:marTop w:val="0"/>
          <w:marBottom w:val="0"/>
          <w:divBdr>
            <w:top w:val="none" w:sz="0" w:space="0" w:color="auto"/>
            <w:left w:val="none" w:sz="0" w:space="0" w:color="auto"/>
            <w:bottom w:val="none" w:sz="0" w:space="0" w:color="auto"/>
            <w:right w:val="none" w:sz="0" w:space="0" w:color="auto"/>
          </w:divBdr>
          <w:divsChild>
            <w:div w:id="950936514">
              <w:marLeft w:val="0"/>
              <w:marRight w:val="0"/>
              <w:marTop w:val="0"/>
              <w:marBottom w:val="0"/>
              <w:divBdr>
                <w:top w:val="none" w:sz="0" w:space="0" w:color="auto"/>
                <w:left w:val="none" w:sz="0" w:space="0" w:color="auto"/>
                <w:bottom w:val="none" w:sz="0" w:space="0" w:color="auto"/>
                <w:right w:val="none" w:sz="0" w:space="0" w:color="auto"/>
              </w:divBdr>
              <w:divsChild>
                <w:div w:id="7539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lkinf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doc424087875_469639838?hash=71a103d04e855436f5&amp;dl=42584475f65fca31b7" TargetMode="External"/><Relationship Id="rId5" Type="http://schemas.openxmlformats.org/officeDocument/2006/relationships/footnotes" Target="footnotes.xml"/><Relationship Id="rId10" Type="http://schemas.openxmlformats.org/officeDocument/2006/relationships/hyperlink" Target="https://www.1urok.ru/categories/23/articles/43326" TargetMode="External"/><Relationship Id="rId4" Type="http://schemas.openxmlformats.org/officeDocument/2006/relationships/webSettings" Target="webSettings.xml"/><Relationship Id="rId9" Type="http://schemas.openxmlformats.org/officeDocument/2006/relationships/hyperlink" Target="https://artsintegration.com/wp-content/uploads/2015/05/History-of-Jazz.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9</Pages>
  <Words>2897</Words>
  <Characters>16515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Любовь Писецкая</cp:lastModifiedBy>
  <cp:revision>16</cp:revision>
  <cp:lastPrinted>2022-06-07T09:14:00Z</cp:lastPrinted>
  <dcterms:created xsi:type="dcterms:W3CDTF">2022-06-07T08:32:00Z</dcterms:created>
  <dcterms:modified xsi:type="dcterms:W3CDTF">2023-10-30T08:50:00Z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2016</vt:lpwstr>
  </property>
  <property fmtid="{D5CDD505-2E9C-101B-9397-08002B2CF9AE}" pid="4" name="LastSaved">
    <vt:filetime>2020-07-02T00:00:00Z</vt:filetime>
  </property>
</Properties>
</file>